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2FA" w:rsidRPr="003C2EDD" w:rsidRDefault="002332FA" w:rsidP="00890B4D">
      <w:pPr>
        <w:ind w:left="4962"/>
        <w:rPr>
          <w:b/>
          <w:sz w:val="20"/>
          <w:lang w:val="uk-UA"/>
        </w:rPr>
      </w:pPr>
      <w:r w:rsidRPr="003C2EDD">
        <w:rPr>
          <w:b/>
          <w:sz w:val="24"/>
          <w:szCs w:val="24"/>
          <w:lang w:val="uk-UA"/>
        </w:rPr>
        <w:t xml:space="preserve">                                                                                               </w:t>
      </w:r>
      <w:proofErr w:type="spellStart"/>
      <w:r w:rsidRPr="003C2EDD">
        <w:rPr>
          <w:b/>
          <w:sz w:val="20"/>
        </w:rPr>
        <w:t>Додаток</w:t>
      </w:r>
      <w:proofErr w:type="spellEnd"/>
      <w:r w:rsidRPr="003C2EDD">
        <w:rPr>
          <w:b/>
          <w:sz w:val="20"/>
        </w:rPr>
        <w:t xml:space="preserve"> № </w:t>
      </w:r>
      <w:r w:rsidRPr="003C2EDD">
        <w:rPr>
          <w:b/>
          <w:sz w:val="20"/>
          <w:lang w:val="uk-UA"/>
        </w:rPr>
        <w:t>21.1</w:t>
      </w:r>
    </w:p>
    <w:p w:rsidR="00890B4D" w:rsidRPr="003C2EDD" w:rsidRDefault="00890B4D" w:rsidP="00890B4D">
      <w:pPr>
        <w:ind w:left="4962"/>
        <w:rPr>
          <w:b/>
          <w:sz w:val="20"/>
          <w:u w:val="single"/>
        </w:rPr>
      </w:pPr>
      <w:r w:rsidRPr="003C2EDD">
        <w:rPr>
          <w:b/>
          <w:sz w:val="20"/>
          <w:u w:val="single"/>
        </w:rPr>
        <w:t xml:space="preserve">(нова </w:t>
      </w:r>
      <w:proofErr w:type="spellStart"/>
      <w:r w:rsidRPr="003C2EDD">
        <w:rPr>
          <w:b/>
          <w:sz w:val="20"/>
          <w:u w:val="single"/>
        </w:rPr>
        <w:t>редакція</w:t>
      </w:r>
      <w:proofErr w:type="spellEnd"/>
      <w:r w:rsidRPr="003C2EDD">
        <w:rPr>
          <w:b/>
          <w:sz w:val="20"/>
          <w:u w:val="single"/>
        </w:rPr>
        <w:t xml:space="preserve">, </w:t>
      </w:r>
      <w:proofErr w:type="spellStart"/>
      <w:r w:rsidRPr="003C2EDD">
        <w:rPr>
          <w:b/>
          <w:sz w:val="20"/>
          <w:u w:val="single"/>
        </w:rPr>
        <w:t>діє</w:t>
      </w:r>
      <w:proofErr w:type="spellEnd"/>
      <w:r w:rsidRPr="003C2EDD">
        <w:rPr>
          <w:b/>
          <w:sz w:val="20"/>
          <w:u w:val="single"/>
        </w:rPr>
        <w:t xml:space="preserve"> з «</w:t>
      </w:r>
      <w:r w:rsidR="00C04A43" w:rsidRPr="003C2EDD">
        <w:rPr>
          <w:b/>
          <w:sz w:val="20"/>
          <w:u w:val="single"/>
          <w:lang w:val="uk-UA"/>
        </w:rPr>
        <w:t>01</w:t>
      </w:r>
      <w:r w:rsidRPr="003C2EDD">
        <w:rPr>
          <w:b/>
          <w:sz w:val="20"/>
          <w:u w:val="single"/>
        </w:rPr>
        <w:t xml:space="preserve">» </w:t>
      </w:r>
      <w:r w:rsidR="00C04A43" w:rsidRPr="003C2EDD">
        <w:rPr>
          <w:b/>
          <w:sz w:val="20"/>
          <w:u w:val="single"/>
          <w:lang w:val="uk-UA"/>
        </w:rPr>
        <w:t>листопада</w:t>
      </w:r>
      <w:r w:rsidRPr="003C2EDD">
        <w:rPr>
          <w:b/>
          <w:sz w:val="20"/>
          <w:u w:val="single"/>
        </w:rPr>
        <w:t xml:space="preserve"> 2019 р.</w:t>
      </w:r>
    </w:p>
    <w:p w:rsidR="00890B4D" w:rsidRPr="003C2EDD" w:rsidRDefault="00890B4D" w:rsidP="00890B4D">
      <w:pPr>
        <w:ind w:left="4962"/>
        <w:rPr>
          <w:b/>
          <w:sz w:val="20"/>
          <w:lang w:val="uk-UA"/>
        </w:rPr>
      </w:pPr>
      <w:proofErr w:type="spellStart"/>
      <w:r w:rsidRPr="003C2EDD">
        <w:rPr>
          <w:b/>
          <w:sz w:val="20"/>
        </w:rPr>
        <w:t>згідно</w:t>
      </w:r>
      <w:proofErr w:type="spellEnd"/>
      <w:r w:rsidRPr="003C2EDD">
        <w:rPr>
          <w:b/>
          <w:sz w:val="20"/>
        </w:rPr>
        <w:t xml:space="preserve"> з </w:t>
      </w:r>
      <w:proofErr w:type="spellStart"/>
      <w:r w:rsidRPr="003C2EDD">
        <w:rPr>
          <w:b/>
          <w:sz w:val="20"/>
        </w:rPr>
        <w:t>рішенням</w:t>
      </w:r>
      <w:proofErr w:type="spellEnd"/>
      <w:r w:rsidRPr="003C2EDD">
        <w:rPr>
          <w:b/>
          <w:sz w:val="20"/>
        </w:rPr>
        <w:t xml:space="preserve"> </w:t>
      </w:r>
      <w:proofErr w:type="spellStart"/>
      <w:r w:rsidRPr="003C2EDD">
        <w:rPr>
          <w:b/>
          <w:sz w:val="20"/>
        </w:rPr>
        <w:t>Правління</w:t>
      </w:r>
      <w:proofErr w:type="spellEnd"/>
      <w:r w:rsidRPr="003C2EDD">
        <w:rPr>
          <w:b/>
          <w:sz w:val="20"/>
        </w:rPr>
        <w:t xml:space="preserve"> АТ «СКАЙ БАНК» протокол №</w:t>
      </w:r>
      <w:r w:rsidR="005D58D9" w:rsidRPr="003C2EDD">
        <w:rPr>
          <w:b/>
          <w:sz w:val="20"/>
          <w:lang w:val="uk-UA"/>
        </w:rPr>
        <w:t>111</w:t>
      </w:r>
      <w:r w:rsidRPr="003C2EDD">
        <w:rPr>
          <w:b/>
          <w:sz w:val="20"/>
        </w:rPr>
        <w:t xml:space="preserve"> </w:t>
      </w:r>
      <w:proofErr w:type="spellStart"/>
      <w:r w:rsidRPr="003C2EDD">
        <w:rPr>
          <w:b/>
          <w:sz w:val="20"/>
        </w:rPr>
        <w:t>від</w:t>
      </w:r>
      <w:proofErr w:type="spellEnd"/>
      <w:r w:rsidRPr="003C2EDD">
        <w:rPr>
          <w:b/>
          <w:sz w:val="20"/>
        </w:rPr>
        <w:t xml:space="preserve"> «</w:t>
      </w:r>
      <w:r w:rsidR="005D58D9" w:rsidRPr="003C2EDD">
        <w:rPr>
          <w:b/>
          <w:sz w:val="20"/>
          <w:lang w:val="uk-UA"/>
        </w:rPr>
        <w:t>19</w:t>
      </w:r>
      <w:r w:rsidRPr="003C2EDD">
        <w:rPr>
          <w:b/>
          <w:sz w:val="20"/>
        </w:rPr>
        <w:t xml:space="preserve">» </w:t>
      </w:r>
      <w:r w:rsidR="005D58D9" w:rsidRPr="003C2EDD">
        <w:rPr>
          <w:b/>
          <w:sz w:val="20"/>
          <w:lang w:val="uk-UA"/>
        </w:rPr>
        <w:t xml:space="preserve">вересня </w:t>
      </w:r>
      <w:r w:rsidRPr="003C2EDD">
        <w:rPr>
          <w:b/>
          <w:sz w:val="20"/>
        </w:rPr>
        <w:t>201</w:t>
      </w:r>
      <w:r w:rsidR="00C04A43" w:rsidRPr="003C2EDD">
        <w:rPr>
          <w:b/>
          <w:sz w:val="20"/>
          <w:lang w:val="uk-UA"/>
        </w:rPr>
        <w:t>9</w:t>
      </w:r>
      <w:r w:rsidRPr="003C2EDD">
        <w:rPr>
          <w:b/>
          <w:sz w:val="20"/>
        </w:rPr>
        <w:t xml:space="preserve"> р.)</w:t>
      </w:r>
    </w:p>
    <w:p w:rsidR="002332FA" w:rsidRPr="003C2EDD" w:rsidRDefault="00890B4D" w:rsidP="00890B4D">
      <w:pPr>
        <w:ind w:left="4962"/>
        <w:rPr>
          <w:b/>
          <w:i/>
          <w:sz w:val="24"/>
          <w:szCs w:val="24"/>
        </w:rPr>
      </w:pPr>
      <w:r w:rsidRPr="003C2EDD">
        <w:rPr>
          <w:b/>
          <w:sz w:val="20"/>
        </w:rPr>
        <w:t xml:space="preserve">до </w:t>
      </w:r>
      <w:proofErr w:type="spellStart"/>
      <w:r w:rsidRPr="003C2EDD">
        <w:rPr>
          <w:b/>
          <w:sz w:val="20"/>
        </w:rPr>
        <w:t>Публічного</w:t>
      </w:r>
      <w:proofErr w:type="spellEnd"/>
      <w:r w:rsidRPr="003C2EDD">
        <w:rPr>
          <w:b/>
          <w:sz w:val="20"/>
        </w:rPr>
        <w:t xml:space="preserve"> договору </w:t>
      </w:r>
      <w:proofErr w:type="gramStart"/>
      <w:r w:rsidRPr="003C2EDD">
        <w:rPr>
          <w:b/>
          <w:sz w:val="20"/>
        </w:rPr>
        <w:t xml:space="preserve">про  </w:t>
      </w:r>
      <w:proofErr w:type="spellStart"/>
      <w:r w:rsidRPr="003C2EDD">
        <w:rPr>
          <w:b/>
          <w:sz w:val="20"/>
        </w:rPr>
        <w:t>комплексне</w:t>
      </w:r>
      <w:proofErr w:type="spellEnd"/>
      <w:proofErr w:type="gramEnd"/>
      <w:r w:rsidRPr="003C2EDD">
        <w:rPr>
          <w:b/>
          <w:sz w:val="20"/>
        </w:rPr>
        <w:t xml:space="preserve"> </w:t>
      </w:r>
      <w:proofErr w:type="spellStart"/>
      <w:r w:rsidRPr="003C2EDD">
        <w:rPr>
          <w:b/>
          <w:sz w:val="20"/>
        </w:rPr>
        <w:t>банківське</w:t>
      </w:r>
      <w:proofErr w:type="spellEnd"/>
      <w:r w:rsidRPr="003C2EDD">
        <w:rPr>
          <w:b/>
          <w:sz w:val="20"/>
        </w:rPr>
        <w:t xml:space="preserve"> </w:t>
      </w:r>
      <w:proofErr w:type="spellStart"/>
      <w:r w:rsidRPr="003C2EDD">
        <w:rPr>
          <w:b/>
          <w:sz w:val="20"/>
        </w:rPr>
        <w:t>обслуговування</w:t>
      </w:r>
      <w:proofErr w:type="spellEnd"/>
      <w:r w:rsidRPr="003C2EDD">
        <w:rPr>
          <w:b/>
          <w:sz w:val="20"/>
        </w:rPr>
        <w:t xml:space="preserve"> </w:t>
      </w:r>
      <w:proofErr w:type="spellStart"/>
      <w:r w:rsidRPr="003C2EDD">
        <w:rPr>
          <w:b/>
          <w:sz w:val="20"/>
        </w:rPr>
        <w:t>юридичних</w:t>
      </w:r>
      <w:proofErr w:type="spellEnd"/>
      <w:r w:rsidRPr="003C2EDD">
        <w:rPr>
          <w:b/>
          <w:sz w:val="20"/>
        </w:rPr>
        <w:t xml:space="preserve"> </w:t>
      </w:r>
      <w:proofErr w:type="spellStart"/>
      <w:r w:rsidRPr="003C2EDD">
        <w:rPr>
          <w:b/>
          <w:sz w:val="20"/>
        </w:rPr>
        <w:t>осіб</w:t>
      </w:r>
      <w:proofErr w:type="spellEnd"/>
      <w:r w:rsidRPr="003C2EDD">
        <w:rPr>
          <w:b/>
          <w:sz w:val="20"/>
        </w:rPr>
        <w:t xml:space="preserve"> та </w:t>
      </w:r>
      <w:proofErr w:type="spellStart"/>
      <w:r w:rsidRPr="003C2EDD">
        <w:rPr>
          <w:b/>
          <w:sz w:val="20"/>
        </w:rPr>
        <w:t>інших</w:t>
      </w:r>
      <w:proofErr w:type="spellEnd"/>
      <w:r w:rsidRPr="003C2EDD">
        <w:rPr>
          <w:b/>
          <w:sz w:val="20"/>
        </w:rPr>
        <w:t xml:space="preserve"> </w:t>
      </w:r>
      <w:proofErr w:type="spellStart"/>
      <w:r w:rsidRPr="003C2EDD">
        <w:rPr>
          <w:b/>
          <w:sz w:val="20"/>
        </w:rPr>
        <w:t>клієнтів</w:t>
      </w:r>
      <w:proofErr w:type="spellEnd"/>
      <w:r w:rsidRPr="003C2EDD">
        <w:rPr>
          <w:b/>
          <w:sz w:val="20"/>
        </w:rPr>
        <w:t xml:space="preserve"> АТ «СКАЙ БАНК»</w:t>
      </w:r>
    </w:p>
    <w:p w:rsidR="002332FA" w:rsidRPr="003C2EDD" w:rsidRDefault="002332FA" w:rsidP="00DF25E1">
      <w:pPr>
        <w:ind w:left="4962"/>
        <w:rPr>
          <w:b/>
          <w:i/>
          <w:sz w:val="24"/>
          <w:szCs w:val="24"/>
          <w:u w:val="single"/>
          <w:lang w:val="uk-UA"/>
        </w:rPr>
      </w:pPr>
    </w:p>
    <w:p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>Тарифи на послуги</w:t>
      </w:r>
    </w:p>
    <w:p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 xml:space="preserve">АТ «СКАЙ БАНК» </w:t>
      </w:r>
    </w:p>
    <w:p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>(Київське відділення № 1)</w:t>
      </w:r>
    </w:p>
    <w:p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  <w:r w:rsidRPr="003C2EDD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3C2EDD">
        <w:rPr>
          <w:b/>
          <w:sz w:val="24"/>
          <w:szCs w:val="24"/>
          <w:lang w:val="uk-UA"/>
        </w:rPr>
        <w:t>найм</w:t>
      </w:r>
      <w:proofErr w:type="spellEnd"/>
      <w:r w:rsidRPr="003C2EDD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:rsidR="002332FA" w:rsidRPr="003C2EDD" w:rsidRDefault="002332FA" w:rsidP="00444255">
      <w:pPr>
        <w:jc w:val="center"/>
        <w:rPr>
          <w:b/>
          <w:sz w:val="24"/>
          <w:szCs w:val="24"/>
          <w:lang w:val="uk-UA"/>
        </w:rPr>
      </w:pPr>
    </w:p>
    <w:tbl>
      <w:tblPr>
        <w:tblW w:w="680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276"/>
        <w:gridCol w:w="1417"/>
      </w:tblGrid>
      <w:tr w:rsidR="003C2EDD" w:rsidRPr="003C2EDD" w:rsidTr="00FC61E2">
        <w:trPr>
          <w:trHeight w:val="1375"/>
        </w:trPr>
        <w:tc>
          <w:tcPr>
            <w:tcW w:w="567" w:type="dxa"/>
            <w:vAlign w:val="center"/>
          </w:tcPr>
          <w:p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3C2EDD">
              <w:rPr>
                <w:b/>
                <w:i/>
                <w:sz w:val="24"/>
                <w:szCs w:val="24"/>
              </w:rPr>
              <w:t>№</w:t>
            </w:r>
            <w:r w:rsidRPr="003C2EDD">
              <w:rPr>
                <w:b/>
                <w:i/>
                <w:sz w:val="24"/>
                <w:szCs w:val="24"/>
                <w:lang w:val="uk-UA"/>
              </w:rPr>
              <w:t xml:space="preserve"> з</w:t>
            </w:r>
            <w:r w:rsidRPr="003C2EDD">
              <w:rPr>
                <w:b/>
                <w:i/>
                <w:sz w:val="24"/>
                <w:szCs w:val="24"/>
              </w:rPr>
              <w:t>\п</w:t>
            </w:r>
          </w:p>
          <w:p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 w:rsidRPr="003C2EDD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3C2EDD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3C2EDD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701" w:type="dxa"/>
            <w:vAlign w:val="center"/>
          </w:tcPr>
          <w:p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Розмір об</w:t>
            </w:r>
            <w:r w:rsidRPr="003C2EDD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3C2EDD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3C2EDD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276" w:type="dxa"/>
          </w:tcPr>
          <w:p w:rsidR="00FC61E2" w:rsidRPr="003C2EDD" w:rsidRDefault="00FC61E2" w:rsidP="00BC68FA">
            <w:pPr>
              <w:rPr>
                <w:b/>
                <w:i/>
                <w:sz w:val="24"/>
                <w:szCs w:val="24"/>
                <w:lang w:val="uk-UA"/>
              </w:rPr>
            </w:pPr>
          </w:p>
          <w:p w:rsidR="00FC61E2" w:rsidRPr="003C2EDD" w:rsidRDefault="00FC61E2" w:rsidP="00BC68FA">
            <w:pPr>
              <w:rPr>
                <w:b/>
                <w:i/>
                <w:sz w:val="24"/>
                <w:szCs w:val="24"/>
                <w:lang w:val="uk-UA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Вартість оренди за</w:t>
            </w:r>
          </w:p>
          <w:p w:rsidR="00FC61E2" w:rsidRPr="003C2EDD" w:rsidRDefault="00FC61E2" w:rsidP="00BC68FA">
            <w:pPr>
              <w:rPr>
                <w:b/>
                <w:i/>
                <w:sz w:val="24"/>
                <w:szCs w:val="24"/>
                <w:lang w:val="uk-UA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місяць, грн. з ПДВ</w:t>
            </w:r>
          </w:p>
        </w:tc>
        <w:tc>
          <w:tcPr>
            <w:tcW w:w="1417" w:type="dxa"/>
            <w:vAlign w:val="center"/>
          </w:tcPr>
          <w:p w:rsidR="00FC61E2" w:rsidRPr="003C2EDD" w:rsidRDefault="00FC61E2" w:rsidP="0044425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3C2EDD">
              <w:rPr>
                <w:b/>
                <w:i/>
                <w:sz w:val="24"/>
                <w:szCs w:val="24"/>
                <w:lang w:val="uk-UA"/>
              </w:rPr>
              <w:t>Вартість застави за ключ, грн. без ПДВ</w:t>
            </w:r>
          </w:p>
        </w:tc>
        <w:bookmarkStart w:id="0" w:name="_GoBack"/>
        <w:bookmarkEnd w:id="0"/>
      </w:tr>
      <w:tr w:rsidR="003C2EDD" w:rsidRPr="003C2EDD" w:rsidTr="00FC61E2">
        <w:trPr>
          <w:trHeight w:val="827"/>
        </w:trPr>
        <w:tc>
          <w:tcPr>
            <w:tcW w:w="567" w:type="dxa"/>
            <w:vAlign w:val="center"/>
          </w:tcPr>
          <w:p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1.</w:t>
            </w:r>
          </w:p>
          <w:p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240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60</w:t>
            </w:r>
          </w:p>
        </w:tc>
        <w:tc>
          <w:tcPr>
            <w:tcW w:w="1276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400</w:t>
            </w:r>
          </w:p>
        </w:tc>
        <w:tc>
          <w:tcPr>
            <w:tcW w:w="1417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3C2EDD" w:rsidRPr="003C2EDD" w:rsidTr="00FC61E2">
        <w:trPr>
          <w:trHeight w:val="1009"/>
        </w:trPr>
        <w:tc>
          <w:tcPr>
            <w:tcW w:w="567" w:type="dxa"/>
            <w:vAlign w:val="center"/>
          </w:tcPr>
          <w:p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1843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240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90</w:t>
            </w:r>
          </w:p>
          <w:p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  <w:tc>
          <w:tcPr>
            <w:tcW w:w="1417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3C2EDD" w:rsidRPr="003C2EDD" w:rsidTr="00FC61E2">
        <w:trPr>
          <w:trHeight w:val="1000"/>
        </w:trPr>
        <w:tc>
          <w:tcPr>
            <w:tcW w:w="567" w:type="dxa"/>
            <w:vAlign w:val="center"/>
          </w:tcPr>
          <w:p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240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140</w:t>
            </w:r>
          </w:p>
        </w:tc>
        <w:tc>
          <w:tcPr>
            <w:tcW w:w="1276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700</w:t>
            </w:r>
          </w:p>
        </w:tc>
        <w:tc>
          <w:tcPr>
            <w:tcW w:w="1417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  <w:tr w:rsidR="00FC61E2" w:rsidRPr="003C2EDD" w:rsidTr="00FC61E2">
        <w:trPr>
          <w:trHeight w:val="1000"/>
        </w:trPr>
        <w:tc>
          <w:tcPr>
            <w:tcW w:w="567" w:type="dxa"/>
            <w:vAlign w:val="center"/>
          </w:tcPr>
          <w:p w:rsidR="00FC61E2" w:rsidRPr="003C2EDD" w:rsidRDefault="00FC61E2" w:rsidP="0044425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C2EDD">
              <w:rPr>
                <w:iCs/>
                <w:sz w:val="24"/>
                <w:szCs w:val="24"/>
                <w:lang w:val="uk-UA"/>
              </w:rPr>
              <w:t>500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355</w:t>
            </w:r>
            <w:r w:rsidR="002C34BE" w:rsidRPr="003C2EDD">
              <w:rPr>
                <w:iCs/>
                <w:sz w:val="24"/>
                <w:szCs w:val="24"/>
                <w:lang w:val="uk-UA"/>
              </w:rPr>
              <w:t>х</w:t>
            </w:r>
            <w:r w:rsidRPr="003C2EDD">
              <w:rPr>
                <w:iCs/>
                <w:sz w:val="24"/>
                <w:szCs w:val="24"/>
                <w:lang w:val="uk-UA"/>
              </w:rPr>
              <w:t>210</w:t>
            </w:r>
          </w:p>
          <w:p w:rsidR="00FC61E2" w:rsidRPr="003C2EDD" w:rsidRDefault="00FC61E2" w:rsidP="00BC68FA">
            <w:pPr>
              <w:jc w:val="center"/>
              <w:rPr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uk-UA"/>
              </w:rPr>
              <w:t>900</w:t>
            </w:r>
          </w:p>
        </w:tc>
        <w:tc>
          <w:tcPr>
            <w:tcW w:w="1417" w:type="dxa"/>
          </w:tcPr>
          <w:p w:rsidR="00FC61E2" w:rsidRPr="003C2EDD" w:rsidRDefault="00FC61E2" w:rsidP="00BC68F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3C2EDD">
              <w:rPr>
                <w:i/>
                <w:sz w:val="24"/>
                <w:szCs w:val="24"/>
                <w:lang w:val="en-US"/>
              </w:rPr>
              <w:t>1 </w:t>
            </w:r>
            <w:r w:rsidRPr="003C2EDD">
              <w:rPr>
                <w:i/>
                <w:sz w:val="24"/>
                <w:szCs w:val="24"/>
                <w:lang w:val="uk-UA"/>
              </w:rPr>
              <w:t>500</w:t>
            </w:r>
          </w:p>
        </w:tc>
      </w:tr>
    </w:tbl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C04A43" w:rsidRPr="003C2EDD" w:rsidRDefault="00C04A43" w:rsidP="00C04A43">
      <w:pPr>
        <w:rPr>
          <w:b/>
          <w:i/>
          <w:sz w:val="24"/>
          <w:szCs w:val="24"/>
          <w:lang w:val="uk-UA"/>
        </w:rPr>
      </w:pPr>
      <w:r w:rsidRPr="003C2EDD">
        <w:rPr>
          <w:b/>
          <w:i/>
          <w:sz w:val="24"/>
          <w:szCs w:val="24"/>
          <w:lang w:val="uk-UA"/>
        </w:rPr>
        <w:t>Послуги з оформлення та посвідчення довіреності на користування сейфом – 1</w:t>
      </w:r>
      <w:r w:rsidR="00C302C7" w:rsidRPr="003C2EDD">
        <w:rPr>
          <w:b/>
          <w:i/>
          <w:sz w:val="24"/>
          <w:szCs w:val="24"/>
          <w:lang w:val="uk-UA"/>
        </w:rPr>
        <w:t>2</w:t>
      </w:r>
      <w:r w:rsidRPr="003C2EDD">
        <w:rPr>
          <w:b/>
          <w:i/>
          <w:sz w:val="24"/>
          <w:szCs w:val="24"/>
          <w:lang w:val="uk-UA"/>
        </w:rPr>
        <w:t xml:space="preserve">0,00 грн. з ПДВ за одиницю. </w:t>
      </w: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 w:rsidP="00FD2C5D">
      <w:pPr>
        <w:rPr>
          <w:b/>
          <w:i/>
          <w:sz w:val="24"/>
          <w:szCs w:val="24"/>
          <w:lang w:val="uk-UA"/>
        </w:rPr>
      </w:pPr>
    </w:p>
    <w:p w:rsidR="002332FA" w:rsidRPr="003C2EDD" w:rsidRDefault="002332FA">
      <w:pPr>
        <w:rPr>
          <w:sz w:val="24"/>
          <w:szCs w:val="24"/>
          <w:lang w:val="uk-UA"/>
        </w:rPr>
      </w:pPr>
    </w:p>
    <w:sectPr w:rsidR="002332FA" w:rsidRPr="003C2EDD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00E6"/>
    <w:rsid w:val="000B1963"/>
    <w:rsid w:val="000F639E"/>
    <w:rsid w:val="002332FA"/>
    <w:rsid w:val="002376DD"/>
    <w:rsid w:val="00267D56"/>
    <w:rsid w:val="002C34BE"/>
    <w:rsid w:val="003C2EDD"/>
    <w:rsid w:val="003F7730"/>
    <w:rsid w:val="00444255"/>
    <w:rsid w:val="005B78EF"/>
    <w:rsid w:val="005D58D9"/>
    <w:rsid w:val="005F18E1"/>
    <w:rsid w:val="00654760"/>
    <w:rsid w:val="006E7A7E"/>
    <w:rsid w:val="0071239B"/>
    <w:rsid w:val="007359C2"/>
    <w:rsid w:val="00737B2C"/>
    <w:rsid w:val="007F7253"/>
    <w:rsid w:val="008739D0"/>
    <w:rsid w:val="0088709E"/>
    <w:rsid w:val="00890B4D"/>
    <w:rsid w:val="008E6E79"/>
    <w:rsid w:val="00930EB9"/>
    <w:rsid w:val="00986EBA"/>
    <w:rsid w:val="009E1097"/>
    <w:rsid w:val="00AB5150"/>
    <w:rsid w:val="00BC68FA"/>
    <w:rsid w:val="00C04A43"/>
    <w:rsid w:val="00C12CE9"/>
    <w:rsid w:val="00C302C7"/>
    <w:rsid w:val="00DF25E1"/>
    <w:rsid w:val="00F01ADA"/>
    <w:rsid w:val="00F67DD3"/>
    <w:rsid w:val="00FB0C27"/>
    <w:rsid w:val="00FC61E2"/>
    <w:rsid w:val="00F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A4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4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10</cp:revision>
  <cp:lastPrinted>2018-01-03T09:15:00Z</cp:lastPrinted>
  <dcterms:created xsi:type="dcterms:W3CDTF">2018-12-07T13:50:00Z</dcterms:created>
  <dcterms:modified xsi:type="dcterms:W3CDTF">2019-10-09T07:18:00Z</dcterms:modified>
</cp:coreProperties>
</file>