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E753E" w14:textId="65E1004C" w:rsidR="00CD067B" w:rsidRPr="00232F9C" w:rsidRDefault="00CD067B" w:rsidP="009F6C70">
      <w:pPr>
        <w:ind w:left="5245" w:right="-284"/>
        <w:rPr>
          <w:b/>
          <w:sz w:val="20"/>
          <w:szCs w:val="20"/>
          <w:lang w:val="uk-UA"/>
        </w:rPr>
      </w:pPr>
      <w:r w:rsidRPr="00232F9C">
        <w:rPr>
          <w:b/>
          <w:sz w:val="20"/>
          <w:szCs w:val="20"/>
          <w:lang w:val="uk-UA"/>
        </w:rPr>
        <w:t xml:space="preserve">Додаток № </w:t>
      </w:r>
      <w:r w:rsidR="00A87CFF">
        <w:rPr>
          <w:b/>
          <w:sz w:val="20"/>
          <w:szCs w:val="20"/>
          <w:lang w:val="uk-UA"/>
        </w:rPr>
        <w:t>7</w:t>
      </w:r>
      <w:r w:rsidRPr="00232F9C">
        <w:rPr>
          <w:b/>
          <w:sz w:val="20"/>
          <w:szCs w:val="20"/>
          <w:lang w:val="uk-UA"/>
        </w:rPr>
        <w:t>.3</w:t>
      </w:r>
    </w:p>
    <w:p w14:paraId="4E88C69E" w14:textId="288D287C" w:rsidR="00A87CFF" w:rsidRDefault="00A87CFF" w:rsidP="001469F6">
      <w:pPr>
        <w:ind w:left="6840" w:hanging="1595"/>
        <w:rPr>
          <w:b/>
          <w:sz w:val="16"/>
          <w:szCs w:val="16"/>
          <w:lang w:val="uk-UA" w:eastAsia="uk-UA"/>
        </w:rPr>
      </w:pPr>
      <w:r>
        <w:rPr>
          <w:b/>
          <w:sz w:val="16"/>
          <w:szCs w:val="16"/>
        </w:rPr>
        <w:t>(нова редакція, діє з «</w:t>
      </w:r>
      <w:r w:rsidR="009C2BD1">
        <w:rPr>
          <w:b/>
          <w:sz w:val="16"/>
          <w:szCs w:val="16"/>
          <w:lang w:val="uk-UA"/>
        </w:rPr>
        <w:t>28</w:t>
      </w:r>
      <w:r>
        <w:rPr>
          <w:b/>
          <w:sz w:val="16"/>
          <w:szCs w:val="16"/>
        </w:rPr>
        <w:t>» лютого 2020 р.</w:t>
      </w:r>
    </w:p>
    <w:p w14:paraId="0FF04939" w14:textId="63E2D06A" w:rsidR="00A87CFF" w:rsidRPr="00232F9C" w:rsidRDefault="00A87CFF" w:rsidP="00A87CFF">
      <w:pPr>
        <w:ind w:left="5245" w:right="-284"/>
        <w:rPr>
          <w:b/>
          <w:sz w:val="20"/>
          <w:szCs w:val="20"/>
          <w:u w:val="single"/>
          <w:lang w:val="uk-UA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9C2BD1">
        <w:rPr>
          <w:b/>
          <w:sz w:val="16"/>
          <w:szCs w:val="16"/>
          <w:lang w:val="uk-UA"/>
        </w:rPr>
        <w:t>21</w:t>
      </w:r>
      <w:r>
        <w:rPr>
          <w:b/>
          <w:sz w:val="16"/>
          <w:szCs w:val="16"/>
        </w:rPr>
        <w:t xml:space="preserve"> від «</w:t>
      </w:r>
      <w:r w:rsidR="009C2BD1">
        <w:rPr>
          <w:b/>
          <w:sz w:val="16"/>
          <w:szCs w:val="16"/>
          <w:lang w:val="uk-UA"/>
        </w:rPr>
        <w:t>06</w:t>
      </w:r>
      <w:r>
        <w:rPr>
          <w:b/>
          <w:sz w:val="16"/>
          <w:szCs w:val="16"/>
        </w:rPr>
        <w:t xml:space="preserve">» </w:t>
      </w:r>
      <w:r w:rsidR="009C2BD1">
        <w:rPr>
          <w:b/>
          <w:sz w:val="16"/>
          <w:szCs w:val="16"/>
          <w:lang w:val="uk-UA"/>
        </w:rPr>
        <w:t>лютого</w:t>
      </w:r>
      <w:r>
        <w:rPr>
          <w:b/>
          <w:sz w:val="16"/>
          <w:szCs w:val="16"/>
        </w:rPr>
        <w:t xml:space="preserve"> 20</w:t>
      </w:r>
      <w:r w:rsidR="009C2BD1">
        <w:rPr>
          <w:b/>
          <w:sz w:val="16"/>
          <w:szCs w:val="16"/>
          <w:lang w:val="uk-UA"/>
        </w:rPr>
        <w:t>20</w:t>
      </w:r>
      <w:bookmarkStart w:id="0" w:name="_GoBack"/>
      <w:bookmarkEnd w:id="0"/>
      <w:r>
        <w:rPr>
          <w:b/>
          <w:sz w:val="16"/>
          <w:szCs w:val="16"/>
        </w:rPr>
        <w:t xml:space="preserve"> р.)</w:t>
      </w:r>
    </w:p>
    <w:p w14:paraId="062805FD" w14:textId="77777777" w:rsidR="009F6C70" w:rsidRPr="00232F9C" w:rsidRDefault="009F6C70" w:rsidP="009F6C70">
      <w:pPr>
        <w:ind w:left="5245" w:right="-284"/>
        <w:rPr>
          <w:b/>
          <w:sz w:val="20"/>
          <w:lang w:val="uk-UA"/>
        </w:rPr>
      </w:pPr>
      <w:r w:rsidRPr="00232F9C">
        <w:rPr>
          <w:b/>
          <w:sz w:val="20"/>
          <w:lang w:val="uk-UA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487A786D" w14:textId="472D8214" w:rsidR="009F6C70" w:rsidRPr="00232F9C" w:rsidRDefault="009F6C70" w:rsidP="009F6C70">
      <w:pPr>
        <w:ind w:left="5387" w:right="-284"/>
        <w:rPr>
          <w:b/>
          <w:sz w:val="20"/>
          <w:lang w:val="uk-UA"/>
        </w:rPr>
      </w:pPr>
    </w:p>
    <w:p w14:paraId="37E41E1F" w14:textId="45645178" w:rsidR="00781D80" w:rsidRPr="00232F9C" w:rsidRDefault="00781D80" w:rsidP="009F6C70">
      <w:pPr>
        <w:ind w:left="5387" w:right="-284"/>
        <w:rPr>
          <w:b/>
          <w:sz w:val="20"/>
          <w:lang w:val="uk-UA"/>
        </w:rPr>
      </w:pPr>
    </w:p>
    <w:p w14:paraId="7F255997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color w:val="FF0000"/>
          <w:u w:val="single"/>
          <w:lang w:val="uk-UA"/>
        </w:rPr>
      </w:pPr>
      <w:r w:rsidRPr="00232F9C">
        <w:rPr>
          <w:b/>
          <w:u w:val="single"/>
          <w:lang w:val="uk-UA"/>
        </w:rPr>
        <w:t xml:space="preserve">Тарифний пакет </w:t>
      </w:r>
    </w:p>
    <w:p w14:paraId="56EAF54F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u w:val="single"/>
          <w:lang w:val="uk-UA"/>
        </w:rPr>
      </w:pPr>
      <w:r w:rsidRPr="00232F9C">
        <w:rPr>
          <w:b/>
          <w:u w:val="single"/>
          <w:lang w:val="uk-UA"/>
        </w:rPr>
        <w:t>АТ «СКАЙ БАНК»</w:t>
      </w:r>
    </w:p>
    <w:p w14:paraId="0ED1B07E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lang w:val="uk-UA"/>
        </w:rPr>
      </w:pPr>
      <w:r w:rsidRPr="00232F9C">
        <w:rPr>
          <w:b/>
          <w:i/>
          <w:lang w:val="uk-UA"/>
        </w:rPr>
        <w:t xml:space="preserve">по розрахунково-касовому обслуговуванню суб’єктів господарювання для </w:t>
      </w:r>
    </w:p>
    <w:p w14:paraId="1D6C8E9E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szCs w:val="28"/>
          <w:lang w:val="uk-UA"/>
        </w:rPr>
      </w:pPr>
      <w:r w:rsidRPr="00232F9C">
        <w:rPr>
          <w:b/>
          <w:i/>
          <w:szCs w:val="28"/>
          <w:lang w:val="uk-UA"/>
        </w:rPr>
        <w:t>небанківських фінансових установ</w:t>
      </w:r>
    </w:p>
    <w:p w14:paraId="68A809C1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szCs w:val="28"/>
          <w:lang w:val="uk-UA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409"/>
        <w:gridCol w:w="2266"/>
      </w:tblGrid>
      <w:tr w:rsidR="000A6B53" w:rsidRPr="00232F9C" w14:paraId="781CFC8E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2076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8FF33" w14:textId="77777777" w:rsidR="000A6B53" w:rsidRPr="00232F9C" w:rsidRDefault="000A6B53" w:rsidP="00334927">
            <w:pPr>
              <w:jc w:val="center"/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Вид операції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30112" w14:textId="77777777" w:rsidR="000A6B53" w:rsidRPr="00232F9C" w:rsidRDefault="000A6B53" w:rsidP="00232F9C">
            <w:pPr>
              <w:ind w:left="-108"/>
              <w:jc w:val="center"/>
              <w:rPr>
                <w:lang w:val="uk-UA"/>
              </w:rPr>
            </w:pPr>
            <w:r w:rsidRPr="00232F9C">
              <w:rPr>
                <w:b/>
                <w:lang w:val="uk-UA"/>
              </w:rPr>
              <w:t>Комісія* (без ПДВ **)</w:t>
            </w:r>
          </w:p>
        </w:tc>
      </w:tr>
      <w:tr w:rsidR="000A6B53" w:rsidRPr="001469F6" w14:paraId="43D9102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ECE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4B32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ОПЕРАЦІЇ, ПОВ’ЯЗАНІ З ВІДКРИТТЯМ/ЗАКРИТТЯМ  РАХУНКІВ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8624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</w:p>
        </w:tc>
      </w:tr>
      <w:tr w:rsidR="000A6B53" w:rsidRPr="00232F9C" w14:paraId="1537FF30" w14:textId="77777777" w:rsidTr="00232F9C">
        <w:trPr>
          <w:trHeight w:val="3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C85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58D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1D61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150,00 грн. </w:t>
            </w:r>
            <w:r w:rsidRPr="00232F9C">
              <w:rPr>
                <w:vertAlign w:val="superscript"/>
                <w:lang w:val="uk-UA"/>
              </w:rPr>
              <w:t xml:space="preserve"> </w:t>
            </w:r>
            <w:r w:rsidRPr="00232F9C">
              <w:rPr>
                <w:lang w:val="uk-UA"/>
              </w:rPr>
              <w:t>за кожний рахунок</w:t>
            </w:r>
          </w:p>
        </w:tc>
      </w:tr>
      <w:tr w:rsidR="000A6B53" w:rsidRPr="00232F9C" w14:paraId="79AE9E1E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8BF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26B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5BB2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200,00 грн. </w:t>
            </w:r>
          </w:p>
        </w:tc>
      </w:tr>
      <w:tr w:rsidR="000A6B53" w:rsidRPr="00232F9C" w14:paraId="272A6D57" w14:textId="77777777" w:rsidTr="00232F9C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8A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BDA9" w14:textId="77777777" w:rsidR="000A6B53" w:rsidRPr="00232F9C" w:rsidRDefault="000A6B53" w:rsidP="00334927">
            <w:pPr>
              <w:keepNext/>
              <w:outlineLvl w:val="1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ЗАКРИТТЯ РАХУНКІВ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D64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48A49D75" w14:textId="77777777" w:rsidTr="00232F9C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77E0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9AFA" w14:textId="77777777" w:rsidR="000A6B53" w:rsidRPr="00232F9C" w:rsidRDefault="000A6B53" w:rsidP="00334927">
            <w:pPr>
              <w:keepNext/>
              <w:outlineLvl w:val="1"/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310E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</w:p>
        </w:tc>
      </w:tr>
      <w:tr w:rsidR="000A6B53" w:rsidRPr="00232F9C" w14:paraId="7B2D3C51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7442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F141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0608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600 грн. щомісячно</w:t>
            </w:r>
          </w:p>
        </w:tc>
      </w:tr>
      <w:tr w:rsidR="000A6B53" w:rsidRPr="00232F9C" w14:paraId="38A70D76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E059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5F9F" w14:textId="77777777" w:rsidR="000A6B53" w:rsidRPr="00232F9C" w:rsidRDefault="000A6B53" w:rsidP="00232F9C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в національній валюті:</w:t>
            </w:r>
          </w:p>
        </w:tc>
      </w:tr>
      <w:tr w:rsidR="000A6B53" w:rsidRPr="00232F9C" w14:paraId="4B888F83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324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6910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32F9C">
              <w:rPr>
                <w:b/>
                <w:lang w:val="uk-UA"/>
              </w:rPr>
              <w:t>в операційний час</w:t>
            </w:r>
            <w:r w:rsidRPr="00232F9C">
              <w:rPr>
                <w:lang w:val="uk-UA"/>
              </w:rPr>
              <w:t xml:space="preserve"> ***: </w:t>
            </w:r>
          </w:p>
        </w:tc>
      </w:tr>
      <w:tr w:rsidR="000A6B53" w:rsidRPr="00232F9C" w14:paraId="0E3B334F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627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585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48B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756F1AB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1D7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27D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паперових носіях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1846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30 грн. за платіж</w:t>
            </w:r>
          </w:p>
        </w:tc>
      </w:tr>
      <w:tr w:rsidR="000A6B53" w:rsidRPr="00232F9C" w14:paraId="16ABAA61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67F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C46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3ED8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325CAE0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10C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44FC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32F9C">
              <w:rPr>
                <w:b/>
                <w:lang w:val="uk-UA"/>
              </w:rPr>
              <w:t xml:space="preserve">в післяопераційний час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5536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0,2% від суми платежу  (min 30 грн. max 1000 грн. за платіж)</w:t>
            </w:r>
          </w:p>
        </w:tc>
      </w:tr>
      <w:tr w:rsidR="000A6B53" w:rsidRPr="00232F9C" w14:paraId="05F77D58" w14:textId="77777777" w:rsidTr="00232F9C">
        <w:trPr>
          <w:trHeight w:val="1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A30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24E0" w14:textId="77777777" w:rsidR="000A6B53" w:rsidRPr="00232F9C" w:rsidRDefault="000A6B53" w:rsidP="00232F9C">
            <w:pPr>
              <w:ind w:left="38"/>
              <w:rPr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232F9C">
              <w:rPr>
                <w:u w:val="single"/>
                <w:vertAlign w:val="superscript"/>
                <w:lang w:val="uk-UA"/>
              </w:rPr>
              <w:t>4</w:t>
            </w:r>
          </w:p>
        </w:tc>
      </w:tr>
      <w:tr w:rsidR="000A6B53" w:rsidRPr="00232F9C" w14:paraId="183D5A6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55E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B2C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DA9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7A4353A0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0EA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3D0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паперових носіях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4AF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30 грн. за платіж</w:t>
            </w:r>
          </w:p>
        </w:tc>
      </w:tr>
      <w:tr w:rsidR="000A6B53" w:rsidRPr="00232F9C" w14:paraId="3D31A7CF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62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189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виплата коштів по операціям з цінними паперами на карткові рахунки фізичних осіб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D9DD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0,5% від суми платежу</w:t>
            </w:r>
          </w:p>
        </w:tc>
      </w:tr>
      <w:tr w:rsidR="000A6B53" w:rsidRPr="00232F9C" w14:paraId="17533840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96B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3D73" w14:textId="77777777" w:rsidR="000A6B53" w:rsidRPr="00232F9C" w:rsidRDefault="000A6B53" w:rsidP="00232F9C">
            <w:pPr>
              <w:ind w:left="-108" w:firstLine="142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з готівкою:</w:t>
            </w:r>
          </w:p>
        </w:tc>
      </w:tr>
      <w:tr w:rsidR="000A6B53" w:rsidRPr="00232F9C" w14:paraId="6C40D369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B00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3439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Видача готівки з рахунку</w:t>
            </w:r>
          </w:p>
          <w:p w14:paraId="3F9C437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i/>
                <w:lang w:val="uk-UA"/>
              </w:rPr>
              <w:t xml:space="preserve">- </w:t>
            </w:r>
            <w:r w:rsidRPr="00232F9C">
              <w:rPr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14:paraId="68D47D5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BE3B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0,4% (min 50 грн.)</w:t>
            </w:r>
          </w:p>
          <w:p w14:paraId="2806B88C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</w:p>
          <w:p w14:paraId="24E2A7E8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</w:p>
          <w:p w14:paraId="265028FA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0,6% (min 100 грн.)</w:t>
            </w:r>
          </w:p>
        </w:tc>
      </w:tr>
      <w:tr w:rsidR="000A6B53" w:rsidRPr="00232F9C" w14:paraId="0A164BD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661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7A39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0B5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50 грн.</w:t>
            </w:r>
          </w:p>
        </w:tc>
      </w:tr>
      <w:tr w:rsidR="000A6B53" w:rsidRPr="00232F9C" w14:paraId="143DDFFD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658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2.1.4.3.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321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Приймання платежів готівкою на рахунок Клієнта через транзитний рахунок в оплату за товари, послуги та інші внески в національній валюті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4FD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 згідно умов окремого договору</w:t>
            </w:r>
          </w:p>
        </w:tc>
      </w:tr>
      <w:tr w:rsidR="000A6B53" w:rsidRPr="00232F9C" w14:paraId="706E92BF" w14:textId="77777777" w:rsidTr="00232F9C">
        <w:trPr>
          <w:trHeight w:val="1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B11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CACB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Оформлення грошової чекової книжки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CF3A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4598EAB4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AFC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83D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протягом 3 банківських днів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DC87" w14:textId="77777777" w:rsidR="000A6B53" w:rsidRPr="00232F9C" w:rsidRDefault="000A6B53" w:rsidP="00232F9C">
            <w:pPr>
              <w:ind w:left="37"/>
              <w:rPr>
                <w:bCs/>
                <w:lang w:val="uk-UA"/>
              </w:rPr>
            </w:pPr>
            <w:r w:rsidRPr="00232F9C">
              <w:rPr>
                <w:bCs/>
                <w:lang w:val="uk-UA"/>
              </w:rPr>
              <w:t>50,00 грн.</w:t>
            </w:r>
            <w:r w:rsidRPr="00232F9C">
              <w:rPr>
                <w:bCs/>
                <w:vertAlign w:val="superscript"/>
                <w:lang w:val="uk-UA"/>
              </w:rPr>
              <w:t xml:space="preserve"> </w:t>
            </w:r>
          </w:p>
        </w:tc>
      </w:tr>
      <w:tr w:rsidR="000A6B53" w:rsidRPr="00232F9C" w14:paraId="14DFEFFD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D60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A8B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термінове (протягом операційного дня)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13F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20,00 грн. додатково до п. 2.1.5.1.</w:t>
            </w:r>
          </w:p>
        </w:tc>
      </w:tr>
      <w:tr w:rsidR="000A6B53" w:rsidRPr="00232F9C" w14:paraId="37AE7FFE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78E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08E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неотримання Клієнтом грошової чекової книжки </w:t>
            </w:r>
          </w:p>
          <w:p w14:paraId="5E14092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7CA6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18,00 грн. </w:t>
            </w:r>
          </w:p>
          <w:p w14:paraId="044DCC97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 – 3,00 грн.)</w:t>
            </w:r>
          </w:p>
        </w:tc>
      </w:tr>
      <w:tr w:rsidR="000A6B53" w:rsidRPr="00232F9C" w14:paraId="5B600B3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038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F3C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4FA3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5DEBBDB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FF2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F0D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CC4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По окремій угоді</w:t>
            </w:r>
          </w:p>
        </w:tc>
      </w:tr>
      <w:tr w:rsidR="000A6B53" w:rsidRPr="00232F9C" w14:paraId="0B91E94A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756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20E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Продаж бланків векселів (за кожен бланк)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0225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30,00 грн. </w:t>
            </w:r>
          </w:p>
          <w:p w14:paraId="52FB3E4D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 – 5,00 грн.)</w:t>
            </w:r>
          </w:p>
        </w:tc>
      </w:tr>
      <w:tr w:rsidR="000A6B53" w:rsidRPr="00232F9C" w14:paraId="3B26BDAB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8323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CBF4" w14:textId="77777777" w:rsidR="000A6B53" w:rsidRPr="00232F9C" w:rsidRDefault="000A6B53" w:rsidP="00334927">
            <w:pPr>
              <w:rPr>
                <w:b/>
                <w:i/>
                <w:vertAlign w:val="superscript"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в іноземній валюті</w:t>
            </w:r>
            <w:r w:rsidRPr="00232F9C">
              <w:rPr>
                <w:b/>
                <w:i/>
                <w:color w:val="000000"/>
                <w:lang w:val="uk-UA"/>
              </w:rPr>
              <w:t xml:space="preserve">: </w:t>
            </w:r>
            <w:r w:rsidRPr="00232F9C">
              <w:rPr>
                <w:b/>
                <w:i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1B64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38412DDF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2A2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FCA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Купівля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5386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(min 50 грн.)</w:t>
            </w:r>
          </w:p>
        </w:tc>
      </w:tr>
      <w:tr w:rsidR="000A6B53" w:rsidRPr="00232F9C" w14:paraId="1270CE35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96F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11C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Продаж іноземної валюти за заявою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611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(min 50 грн.)</w:t>
            </w:r>
          </w:p>
        </w:tc>
      </w:tr>
      <w:tr w:rsidR="000A6B53" w:rsidRPr="00232F9C" w14:paraId="3D4E4170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7DB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6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Обов’язковий продаж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845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0,2% (min 50 грн.)</w:t>
            </w:r>
          </w:p>
        </w:tc>
      </w:tr>
      <w:tr w:rsidR="000A6B53" w:rsidRPr="00232F9C" w14:paraId="67CFAFE8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44F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C64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4AF7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0,2% (min 50 грн.)</w:t>
            </w:r>
          </w:p>
        </w:tc>
      </w:tr>
      <w:tr w:rsidR="000A6B53" w:rsidRPr="00232F9C" w14:paraId="78F39ED8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50B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4D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Розрахункові операції (платежі), що проводяться з використанням міжнародних, внутрішньодержавних, внутрішньобанківських та інших  платіжних систем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8F1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(min 25 max 500 доларів США) + 600,00 грн. комісія банка-кореспондента</w:t>
            </w:r>
          </w:p>
        </w:tc>
      </w:tr>
      <w:tr w:rsidR="000A6B53" w:rsidRPr="00232F9C" w14:paraId="486D7ECC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C79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E74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Видача готівкової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D565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1% (min 50 грн.)</w:t>
            </w:r>
          </w:p>
        </w:tc>
      </w:tr>
      <w:tr w:rsidR="000A6B53" w:rsidRPr="00232F9C" w14:paraId="25B5039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42A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0C1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Зарахування коштів в іноземній валюті на поточний рахунок клієнта:</w:t>
            </w:r>
          </w:p>
          <w:p w14:paraId="60D56948" w14:textId="77777777" w:rsidR="000A6B53" w:rsidRPr="00232F9C" w:rsidRDefault="000A6B53" w:rsidP="00334927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232F9C">
              <w:rPr>
                <w:lang w:val="uk-UA"/>
              </w:rPr>
              <w:t>у сумі до 30 доларів США</w:t>
            </w:r>
          </w:p>
          <w:p w14:paraId="7634EA8F" w14:textId="77777777" w:rsidR="000A6B53" w:rsidRPr="00232F9C" w:rsidRDefault="000A6B53" w:rsidP="00334927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232F9C">
              <w:rPr>
                <w:lang w:val="uk-UA"/>
              </w:rPr>
              <w:t>понад 30 доларів США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65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  <w:p w14:paraId="0A24EF42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</w:p>
          <w:p w14:paraId="45FB7B29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  <w:r w:rsidRPr="00232F9C">
              <w:rPr>
                <w:lang w:val="uk-UA"/>
              </w:rPr>
              <w:t>10,00 грн.</w:t>
            </w:r>
          </w:p>
          <w:p w14:paraId="5BB0B8F9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  <w:r w:rsidRPr="00232F9C">
              <w:rPr>
                <w:lang w:val="uk-UA"/>
              </w:rPr>
              <w:t>280,00 грн.</w:t>
            </w:r>
          </w:p>
        </w:tc>
      </w:tr>
      <w:tr w:rsidR="000A6B53" w:rsidRPr="001469F6" w14:paraId="5E1156C6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CD1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7EB1" w14:textId="77777777" w:rsidR="000A6B53" w:rsidRPr="00232F9C" w:rsidRDefault="000A6B53" w:rsidP="00334927">
            <w:pPr>
              <w:spacing w:line="240" w:lineRule="atLeast"/>
              <w:rPr>
                <w:lang w:val="uk-UA"/>
              </w:rPr>
            </w:pPr>
            <w:r w:rsidRPr="00232F9C">
              <w:rPr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FA8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0,2% від суми </w:t>
            </w:r>
          </w:p>
          <w:p w14:paraId="3D361005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min 250,00 грн, mах 1500,00 грн</w:t>
            </w:r>
          </w:p>
        </w:tc>
      </w:tr>
      <w:tr w:rsidR="000A6B53" w:rsidRPr="00232F9C" w14:paraId="30BA27DE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C44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4D56" w14:textId="77777777" w:rsidR="000A6B53" w:rsidRPr="00232F9C" w:rsidRDefault="000A6B53" w:rsidP="00334927">
            <w:pPr>
              <w:spacing w:line="240" w:lineRule="atLeast"/>
              <w:rPr>
                <w:lang w:val="uk-UA"/>
              </w:rPr>
            </w:pPr>
            <w:r w:rsidRPr="00232F9C">
              <w:rPr>
                <w:lang w:val="uk-UA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98C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40,00 доларів США</w:t>
            </w:r>
          </w:p>
        </w:tc>
      </w:tr>
      <w:tr w:rsidR="000A6B53" w:rsidRPr="00232F9C" w14:paraId="636BD1F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492F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929A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 xml:space="preserve">Система «Інтернет-Клієнт-банк»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E19B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3D2999C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0F0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5E8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установлення та підключення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7392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включено до п.2</w:t>
            </w:r>
          </w:p>
        </w:tc>
      </w:tr>
      <w:tr w:rsidR="000A6B53" w:rsidRPr="00232F9C" w14:paraId="49853D19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5D2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96A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7DAE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включено до п.2</w:t>
            </w:r>
          </w:p>
        </w:tc>
      </w:tr>
      <w:tr w:rsidR="000A6B53" w:rsidRPr="00232F9C" w14:paraId="2CB6A470" w14:textId="77777777" w:rsidTr="00232F9C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CD7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F87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BE56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1CDFC6E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3A3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846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ініціативою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4C96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60,00 грн.</w:t>
            </w:r>
          </w:p>
          <w:p w14:paraId="6CB5FE0A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ПДВ)</w:t>
            </w:r>
          </w:p>
        </w:tc>
      </w:tr>
      <w:tr w:rsidR="000A6B53" w:rsidRPr="00232F9C" w14:paraId="517603C7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B2A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8A3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ініціативою Банку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158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 Не встановлюється</w:t>
            </w:r>
          </w:p>
        </w:tc>
      </w:tr>
      <w:tr w:rsidR="000A6B53" w:rsidRPr="00232F9C" w14:paraId="3DD59E82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C45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BEF5" w14:textId="77777777" w:rsidR="000A6B53" w:rsidRPr="00232F9C" w:rsidRDefault="000A6B53" w:rsidP="00334927">
            <w:pPr>
              <w:rPr>
                <w:vertAlign w:val="superscript"/>
                <w:lang w:val="uk-UA"/>
              </w:rPr>
            </w:pPr>
            <w:r w:rsidRPr="00232F9C">
              <w:rPr>
                <w:lang w:val="uk-UA"/>
              </w:rPr>
              <w:t xml:space="preserve">СМС – виписка </w:t>
            </w:r>
            <w:r w:rsidRPr="00232F9C">
              <w:rPr>
                <w:vertAlign w:val="superscript"/>
                <w:lang w:val="uk-UA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7AD1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4C497BF7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C15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C1FB" w14:textId="77777777" w:rsidR="000A6B53" w:rsidRPr="00232F9C" w:rsidRDefault="000A6B53" w:rsidP="00334927">
            <w:pPr>
              <w:rPr>
                <w:vertAlign w:val="superscript"/>
                <w:lang w:val="uk-UA"/>
              </w:rPr>
            </w:pPr>
            <w:r w:rsidRPr="00232F9C">
              <w:rPr>
                <w:lang w:val="uk-UA"/>
              </w:rPr>
              <w:t xml:space="preserve">- на мобільний телефон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B90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100 грн. щомісячно</w:t>
            </w:r>
          </w:p>
        </w:tc>
      </w:tr>
      <w:tr w:rsidR="000A6B53" w:rsidRPr="00232F9C" w14:paraId="7F24825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899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93E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e-mail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29E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1439285A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922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BFD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C33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59B01299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C488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9AAF" w14:textId="77777777" w:rsidR="000A6B53" w:rsidRPr="00232F9C" w:rsidRDefault="000A6B53" w:rsidP="00232F9C">
            <w:pPr>
              <w:ind w:left="38" w:hanging="4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0A6B53" w:rsidRPr="00232F9C" w14:paraId="4DAD4A5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6E6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DBDC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Надання виписок з рахунків Клієнта та додатків до них:</w:t>
            </w:r>
          </w:p>
        </w:tc>
      </w:tr>
      <w:tr w:rsidR="000A6B53" w:rsidRPr="00232F9C" w14:paraId="50D33791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712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CFA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CAC8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Включено до п.2.</w:t>
            </w:r>
          </w:p>
        </w:tc>
      </w:tr>
      <w:tr w:rsidR="000A6B53" w:rsidRPr="00232F9C" w14:paraId="512389BE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988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7D1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265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20,00 грн. </w:t>
            </w:r>
          </w:p>
          <w:p w14:paraId="5E03C18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за кожну виписку</w:t>
            </w:r>
          </w:p>
        </w:tc>
      </w:tr>
      <w:tr w:rsidR="000A6B53" w:rsidRPr="00232F9C" w14:paraId="39B9A141" w14:textId="77777777" w:rsidTr="00232F9C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1EF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5EA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BE01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    </w:t>
            </w:r>
          </w:p>
          <w:p w14:paraId="32531E2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за кожну виписку </w:t>
            </w:r>
          </w:p>
        </w:tc>
      </w:tr>
      <w:tr w:rsidR="000A6B53" w:rsidRPr="00232F9C" w14:paraId="5656A338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0C9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A56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надання виписок за особовими рахунками станом </w:t>
            </w:r>
          </w:p>
          <w:p w14:paraId="2A74D16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 початок календарного року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5C93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150,00 грн. щорічно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6</w:t>
            </w:r>
            <w:r w:rsidRPr="00232F9C">
              <w:rPr>
                <w:lang w:val="uk-UA"/>
              </w:rPr>
              <w:t xml:space="preserve">, але </w:t>
            </w:r>
          </w:p>
          <w:p w14:paraId="565357A8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більше залишку на рахунку</w:t>
            </w:r>
          </w:p>
        </w:tc>
      </w:tr>
      <w:tr w:rsidR="000A6B53" w:rsidRPr="00232F9C" w14:paraId="02DE538D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77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B9F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2</w:t>
            </w:r>
            <w:r w:rsidRPr="00232F9C">
              <w:rPr>
                <w:lang w:val="uk-UA"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409B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50,00 грн.  за кожний  документ</w:t>
            </w:r>
          </w:p>
        </w:tc>
      </w:tr>
      <w:tr w:rsidR="000A6B53" w:rsidRPr="00232F9C" w14:paraId="1F3225BA" w14:textId="77777777" w:rsidTr="00232F9C">
        <w:trPr>
          <w:cantSplit/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088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5D96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i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2</w:t>
            </w:r>
          </w:p>
        </w:tc>
      </w:tr>
      <w:tr w:rsidR="000A6B53" w:rsidRPr="00232F9C" w14:paraId="33844CF9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091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A95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0A6B53" w:rsidRPr="00232F9C" w14:paraId="7E7B3781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AD6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CE3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 до 1 року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06FF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200,00 грн. </w:t>
            </w:r>
          </w:p>
        </w:tc>
      </w:tr>
      <w:tr w:rsidR="000A6B53" w:rsidRPr="00232F9C" w14:paraId="7B2D92DF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4C0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34E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понад 1 рік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8100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250,00 грн.</w:t>
            </w:r>
          </w:p>
        </w:tc>
      </w:tr>
      <w:tr w:rsidR="000A6B53" w:rsidRPr="00232F9C" w14:paraId="729017E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65D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4B5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понад 2 роки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2437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350,00 грн. </w:t>
            </w:r>
          </w:p>
        </w:tc>
      </w:tr>
      <w:tr w:rsidR="000A6B53" w:rsidRPr="00232F9C" w14:paraId="59C9CB24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4B5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F7D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D0C4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066C6C04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F90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4.3.3.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1A7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867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0B8F9EAF" w14:textId="77777777" w:rsidTr="00232F9C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799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9EA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FA27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100,00 грн. </w:t>
            </w:r>
          </w:p>
        </w:tc>
      </w:tr>
      <w:tr w:rsidR="000A6B53" w:rsidRPr="00232F9C" w14:paraId="3AD3B1E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647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CD6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Термінове надання довідки за 1 день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51B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грн. додатково до п.4.3.1., 4.3.4.</w:t>
            </w:r>
          </w:p>
        </w:tc>
      </w:tr>
      <w:tr w:rsidR="000A6B53" w:rsidRPr="00232F9C" w14:paraId="199FB6A3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84E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0656" w14:textId="77777777" w:rsidR="000A6B53" w:rsidRPr="00232F9C" w:rsidRDefault="000A6B53" w:rsidP="00232F9C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14:paraId="4653D859" w14:textId="77777777" w:rsidR="000A6B53" w:rsidRPr="00232F9C" w:rsidRDefault="000A6B53" w:rsidP="00232F9C">
            <w:pPr>
              <w:ind w:left="-108" w:firstLine="142"/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(за ініціативи Клієнта):</w:t>
            </w:r>
          </w:p>
        </w:tc>
      </w:tr>
      <w:tr w:rsidR="000A6B53" w:rsidRPr="00232F9C" w14:paraId="0318ACD7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38B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E851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3A7A5B98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>(за кожне внесення змін до справи):</w:t>
            </w:r>
          </w:p>
        </w:tc>
      </w:tr>
      <w:tr w:rsidR="000A6B53" w:rsidRPr="00232F9C" w14:paraId="6D54C40F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66AE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12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14:paraId="71C0022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5F5F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  <w:p w14:paraId="6AF7B66C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20,00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  <w:p w14:paraId="3C1E3144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232F9C">
              <w:rPr>
                <w:rFonts w:ascii="Arial" w:hAnsi="Arial"/>
                <w:b/>
                <w:i/>
                <w:vertAlign w:val="superscript"/>
                <w:lang w:val="uk-UA"/>
              </w:rPr>
              <w:t xml:space="preserve"> </w:t>
            </w:r>
          </w:p>
        </w:tc>
      </w:tr>
      <w:tr w:rsidR="000A6B53" w:rsidRPr="00232F9C" w14:paraId="65634C05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62C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DC96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5457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232F9C">
              <w:rPr>
                <w:lang w:val="uk-UA"/>
              </w:rPr>
              <w:t xml:space="preserve">100,00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</w:tc>
      </w:tr>
      <w:tr w:rsidR="000A6B53" w:rsidRPr="00232F9C" w14:paraId="752409D8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416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8B67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A69D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4266B7B7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</w:t>
            </w:r>
            <w:r w:rsidRPr="00232F9C">
              <w:rPr>
                <w:u w:val="single"/>
                <w:vertAlign w:val="superscript"/>
                <w:lang w:val="uk-UA"/>
              </w:rPr>
              <w:t>2</w:t>
            </w:r>
          </w:p>
          <w:p w14:paraId="79A2C9C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за кожний документ</w:t>
            </w:r>
          </w:p>
        </w:tc>
      </w:tr>
      <w:tr w:rsidR="000A6B53" w:rsidRPr="00232F9C" w14:paraId="1D737F71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9DF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5910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письмової згоди Банком на обслуговування кредиту, позики, в тому числі поворотної фінансової </w:t>
            </w:r>
            <w:r w:rsidRPr="00232F9C">
              <w:rPr>
                <w:lang w:val="uk-UA"/>
              </w:rPr>
              <w:lastRenderedPageBreak/>
              <w:t>допомоги, отри-маних резидентом від нерезидента в іноземній валюті для отримання реєстраційного свідоцтва НБУ (за першим зверненням).</w:t>
            </w:r>
            <w:r w:rsidRPr="00232F9C">
              <w:rPr>
                <w:lang w:val="uk-UA"/>
              </w:rPr>
              <w:tab/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7B1A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1000,00 грн.</w:t>
            </w:r>
          </w:p>
        </w:tc>
      </w:tr>
      <w:tr w:rsidR="000A6B53" w:rsidRPr="00232F9C" w14:paraId="2D122709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C11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4.7.</w:t>
            </w:r>
          </w:p>
          <w:p w14:paraId="7FB90557" w14:textId="77777777" w:rsidR="000A6B53" w:rsidRPr="00232F9C" w:rsidRDefault="000A6B53" w:rsidP="00334927">
            <w:pPr>
              <w:rPr>
                <w:lang w:val="uk-UA"/>
              </w:rPr>
            </w:pPr>
          </w:p>
          <w:p w14:paraId="780EE765" w14:textId="77777777" w:rsidR="000A6B53" w:rsidRPr="00232F9C" w:rsidRDefault="000A6B53" w:rsidP="00334927">
            <w:pPr>
              <w:rPr>
                <w:lang w:val="uk-UA"/>
              </w:rPr>
            </w:pPr>
          </w:p>
          <w:p w14:paraId="6ECFF337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89FB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>Надання письмової згоди Банком на  подальше обслугову-вання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232F9C">
              <w:rPr>
                <w:lang w:val="uk-UA"/>
              </w:rPr>
              <w:tab/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258B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500,00 грн.</w:t>
            </w:r>
          </w:p>
          <w:p w14:paraId="13012AA7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2ECE0489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3090DAA1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40202AAE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1800EED5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453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D4C7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C92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500,00 грн.</w:t>
            </w:r>
          </w:p>
        </w:tc>
      </w:tr>
      <w:tr w:rsidR="000A6B53" w:rsidRPr="00232F9C" w14:paraId="7A9C5AEA" w14:textId="77777777" w:rsidTr="00232F9C">
        <w:trPr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190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FF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Переказ коштів з поточного рахунку на підставі індивідуальної е-ліцензії</w:t>
            </w:r>
            <w:r w:rsidRPr="00232F9C">
              <w:rPr>
                <w:lang w:val="uk-UA"/>
              </w:rPr>
              <w:tab/>
            </w:r>
          </w:p>
          <w:p w14:paraId="64E5C5D9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06F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5000,00 грн. </w:t>
            </w:r>
          </w:p>
          <w:p w14:paraId="0FEC62F0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одноразово при першому переказі коштів</w:t>
            </w:r>
          </w:p>
        </w:tc>
      </w:tr>
      <w:tr w:rsidR="000A6B53" w:rsidRPr="001469F6" w14:paraId="34894F04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B90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D1F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232F9C">
              <w:rPr>
                <w:b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</w:tr>
      <w:tr w:rsidR="000A6B53" w:rsidRPr="00232F9C" w14:paraId="1520C6E7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0A1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0D8B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Документарний акредитив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75DE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0808A30C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4C2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816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Авізування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3596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50,00 доларів США</w:t>
            </w:r>
          </w:p>
        </w:tc>
      </w:tr>
      <w:tr w:rsidR="000A6B53" w:rsidRPr="00232F9C" w14:paraId="70D87492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B7E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3F9A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Виконання операцій за акредитивами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E35E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0,15 % від суми акредитиву </w:t>
            </w:r>
          </w:p>
          <w:p w14:paraId="2D85609F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min 40,00 доларів США</w:t>
            </w:r>
          </w:p>
        </w:tc>
      </w:tr>
      <w:tr w:rsidR="000A6B53" w:rsidRPr="00232F9C" w14:paraId="2C7FE22E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09D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454F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ABE2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100,00 доларів США</w:t>
            </w:r>
          </w:p>
        </w:tc>
      </w:tr>
      <w:tr w:rsidR="000A6B53" w:rsidRPr="00232F9C" w14:paraId="350BF1CD" w14:textId="77777777" w:rsidTr="00232F9C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D9D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48B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B4B8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75,00 доларів США </w:t>
            </w:r>
          </w:p>
        </w:tc>
      </w:tr>
      <w:tr w:rsidR="000A6B53" w:rsidRPr="00232F9C" w14:paraId="7A503FDD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222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4CD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EA87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За окремою домовленістю</w:t>
            </w:r>
          </w:p>
        </w:tc>
      </w:tr>
      <w:tr w:rsidR="000A6B53" w:rsidRPr="00232F9C" w14:paraId="50BA043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072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6055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Комісії інших банків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50A8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Стягуються окремо за фактичними витратами</w:t>
            </w:r>
          </w:p>
        </w:tc>
      </w:tr>
      <w:tr w:rsidR="000A6B53" w:rsidRPr="00232F9C" w14:paraId="286338E1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7AE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2630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Проведення розрахунків із застосуванням документарного інкасо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377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788AD682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D1C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8D91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i/>
                <w:lang w:val="uk-UA"/>
              </w:rPr>
              <w:t>Експортні документарні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ACDA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68B7027A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415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451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CD84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100,00 доларів США</w:t>
            </w:r>
          </w:p>
        </w:tc>
      </w:tr>
      <w:tr w:rsidR="000A6B53" w:rsidRPr="00232F9C" w14:paraId="48D05A68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E96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473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EBEB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20,00 доларів США</w:t>
            </w:r>
          </w:p>
        </w:tc>
      </w:tr>
      <w:tr w:rsidR="000A6B53" w:rsidRPr="00232F9C" w14:paraId="1896942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1EE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271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1CC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доларів США</w:t>
            </w:r>
          </w:p>
        </w:tc>
      </w:tr>
      <w:tr w:rsidR="000A6B53" w:rsidRPr="00232F9C" w14:paraId="03C83509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450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10FB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bCs/>
                <w:i/>
                <w:lang w:val="uk-UA"/>
              </w:rPr>
              <w:t>Імпортні документарні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29F4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5FEEB5DC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410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C00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496E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100,00 доларів США</w:t>
            </w:r>
          </w:p>
        </w:tc>
      </w:tr>
      <w:tr w:rsidR="000A6B53" w:rsidRPr="00232F9C" w14:paraId="40BEAA2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9BE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C4B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35A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0,15 % суми, яка виставлена на інкасо, min 50,00 доларів США max 500,00 доларів</w:t>
            </w:r>
          </w:p>
        </w:tc>
      </w:tr>
      <w:tr w:rsidR="000A6B53" w:rsidRPr="00232F9C" w14:paraId="453DCD05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37E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EA1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Авізування змін умов інкасових доручень за імпортними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602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доларів США</w:t>
            </w:r>
          </w:p>
        </w:tc>
      </w:tr>
      <w:tr w:rsidR="000A6B53" w:rsidRPr="00232F9C" w14:paraId="34C40683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1C6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37E4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lang w:val="uk-UA"/>
              </w:rPr>
              <w:t xml:space="preserve">Плата за користування </w:t>
            </w:r>
            <w:r w:rsidRPr="00232F9C">
              <w:rPr>
                <w:color w:val="000000"/>
                <w:lang w:val="uk-UA"/>
              </w:rPr>
              <w:t>тимчасово вільними коштами на поточному рахунку Клієнта:</w:t>
            </w:r>
          </w:p>
          <w:p w14:paraId="236A0091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до 1 000 000,00 грн. </w:t>
            </w:r>
          </w:p>
          <w:p w14:paraId="34A4933E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від 1 000 000,01  грн. </w:t>
            </w:r>
          </w:p>
          <w:p w14:paraId="28B17FD3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9460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5225EEBB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14445D32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10% річних</w:t>
            </w:r>
          </w:p>
          <w:p w14:paraId="1DB7F1CD" w14:textId="1A3F6FB2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11</w:t>
            </w:r>
            <w:r w:rsidR="00F12BA7">
              <w:rPr>
                <w:lang w:val="uk-UA"/>
              </w:rPr>
              <w:t>,5</w:t>
            </w:r>
            <w:r w:rsidRPr="00232F9C">
              <w:rPr>
                <w:lang w:val="uk-UA"/>
              </w:rPr>
              <w:t xml:space="preserve">      % річних</w:t>
            </w:r>
          </w:p>
        </w:tc>
      </w:tr>
    </w:tbl>
    <w:p w14:paraId="5F3A9C8A" w14:textId="77777777" w:rsidR="000A6B53" w:rsidRPr="00232F9C" w:rsidRDefault="000A6B53" w:rsidP="000A6B53">
      <w:pPr>
        <w:ind w:firstLine="567"/>
        <w:jc w:val="both"/>
        <w:rPr>
          <w:vertAlign w:val="superscript"/>
          <w:lang w:val="uk-UA"/>
        </w:rPr>
      </w:pPr>
    </w:p>
    <w:p w14:paraId="669448E0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>1</w:t>
      </w:r>
      <w:r w:rsidRPr="00232F9C">
        <w:rPr>
          <w:lang w:val="uk-UA"/>
        </w:rPr>
        <w:t xml:space="preserve"> – оплата за відкриття рахунку здійснюється в день відкриття рахунку;</w:t>
      </w:r>
    </w:p>
    <w:p w14:paraId="61BCA50C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2 </w:t>
      </w:r>
      <w:r w:rsidRPr="00232F9C">
        <w:rPr>
          <w:lang w:val="uk-UA"/>
        </w:rPr>
        <w:t xml:space="preserve">– оплата здійснюється шляхом передплати або в день отримання послуги; </w:t>
      </w:r>
    </w:p>
    <w:p w14:paraId="1D1497E0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3 </w:t>
      </w:r>
      <w:r w:rsidRPr="00232F9C">
        <w:rPr>
          <w:lang w:val="uk-UA"/>
        </w:rPr>
        <w:t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коштів);</w:t>
      </w:r>
    </w:p>
    <w:p w14:paraId="3A133009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4 </w:t>
      </w:r>
      <w:r w:rsidRPr="00232F9C">
        <w:rPr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0D26A3F0" w14:textId="77777777" w:rsidR="000A6B53" w:rsidRPr="00232F9C" w:rsidRDefault="000A6B53" w:rsidP="000A6B53">
      <w:pPr>
        <w:ind w:firstLine="567"/>
        <w:jc w:val="both"/>
        <w:rPr>
          <w:color w:val="000000"/>
          <w:lang w:val="uk-UA"/>
        </w:rPr>
      </w:pPr>
      <w:r w:rsidRPr="00232F9C">
        <w:rPr>
          <w:vertAlign w:val="superscript"/>
          <w:lang w:val="uk-UA"/>
        </w:rPr>
        <w:t xml:space="preserve">5 </w:t>
      </w:r>
      <w:r w:rsidRPr="00232F9C">
        <w:rPr>
          <w:lang w:val="uk-UA"/>
        </w:rPr>
        <w:t xml:space="preserve">– </w:t>
      </w:r>
      <w:r w:rsidRPr="00232F9C">
        <w:rPr>
          <w:color w:val="000000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14:paraId="1E6BD96C" w14:textId="77777777" w:rsidR="000A6B53" w:rsidRPr="00232F9C" w:rsidRDefault="000A6B53" w:rsidP="000A6B53">
      <w:pPr>
        <w:ind w:firstLine="567"/>
        <w:jc w:val="both"/>
        <w:rPr>
          <w:rFonts w:cs="Arial"/>
          <w:color w:val="000000"/>
          <w:lang w:val="uk-UA"/>
        </w:rPr>
      </w:pPr>
      <w:r w:rsidRPr="00232F9C">
        <w:rPr>
          <w:color w:val="000000"/>
          <w:lang w:val="uk-UA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2A80D6A8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6 </w:t>
      </w:r>
      <w:r w:rsidRPr="00232F9C">
        <w:rPr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2BB7BD61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>7</w:t>
      </w:r>
      <w:r w:rsidRPr="00232F9C">
        <w:rPr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42E8FD9E" w14:textId="77777777" w:rsidR="000A6B53" w:rsidRPr="00232F9C" w:rsidRDefault="000A6B53" w:rsidP="000A6B53">
      <w:pPr>
        <w:ind w:firstLine="567"/>
        <w:jc w:val="both"/>
        <w:rPr>
          <w:rFonts w:cs="Arial"/>
          <w:lang w:val="uk-UA"/>
        </w:rPr>
      </w:pPr>
      <w:r w:rsidRPr="00232F9C">
        <w:rPr>
          <w:vertAlign w:val="superscript"/>
          <w:lang w:val="uk-UA"/>
        </w:rPr>
        <w:t xml:space="preserve">8 </w:t>
      </w:r>
      <w:r w:rsidRPr="00232F9C">
        <w:rPr>
          <w:lang w:val="uk-UA"/>
        </w:rPr>
        <w:t xml:space="preserve"> </w:t>
      </w:r>
      <w:r w:rsidRPr="00232F9C">
        <w:rPr>
          <w:rFonts w:cs="Arial"/>
          <w:lang w:val="uk-UA"/>
        </w:rPr>
        <w:t>– вже сплачені комісії не повертаються в разі анулювання акредитиву,інкасо, закінчення строку його дії (або частини), чи звільнення банку від зобов'язань за операцією.</w:t>
      </w:r>
    </w:p>
    <w:p w14:paraId="7F5665E5" w14:textId="77777777" w:rsidR="000A6B53" w:rsidRPr="00232F9C" w:rsidRDefault="000A6B53" w:rsidP="000A6B53">
      <w:pPr>
        <w:ind w:firstLine="567"/>
        <w:jc w:val="both"/>
        <w:rPr>
          <w:rFonts w:cs="Arial"/>
          <w:lang w:val="uk-UA"/>
        </w:rPr>
      </w:pPr>
      <w:r w:rsidRPr="00232F9C">
        <w:rPr>
          <w:rFonts w:cs="Arial"/>
          <w:vertAlign w:val="superscript"/>
          <w:lang w:val="uk-UA"/>
        </w:rPr>
        <w:t xml:space="preserve">9 </w:t>
      </w:r>
      <w:r w:rsidRPr="00232F9C">
        <w:rPr>
          <w:rFonts w:cs="Arial"/>
          <w:lang w:val="uk-UA"/>
        </w:rPr>
        <w:t xml:space="preserve">- </w:t>
      </w:r>
      <w:r w:rsidRPr="00232F9C">
        <w:rPr>
          <w:color w:val="000000"/>
          <w:lang w:val="uk-UA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232F9C">
        <w:rPr>
          <w:color w:val="000000"/>
          <w:shd w:val="clear" w:color="auto" w:fill="FFFFFF"/>
          <w:lang w:val="uk-UA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14:paraId="308FF7AE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14:paraId="1E1DA0DC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>** – без ПДВ згідно ст. 196 р.V Податкового кодексу України. В разі наявності ПДВ – зазначається відповідна сума ПДВ.</w:t>
      </w:r>
    </w:p>
    <w:p w14:paraId="71B0D8CF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14:paraId="287A6294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34964A00" w14:textId="77777777" w:rsidR="00781D80" w:rsidRPr="00232F9C" w:rsidRDefault="00781D80" w:rsidP="009F6C70">
      <w:pPr>
        <w:ind w:left="5387" w:right="-284"/>
        <w:rPr>
          <w:b/>
          <w:sz w:val="20"/>
          <w:lang w:val="uk-UA"/>
        </w:rPr>
      </w:pPr>
    </w:p>
    <w:sectPr w:rsidR="00781D80" w:rsidRPr="00232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F2"/>
    <w:rsid w:val="0001798E"/>
    <w:rsid w:val="000A5108"/>
    <w:rsid w:val="000A6B53"/>
    <w:rsid w:val="000E3EF2"/>
    <w:rsid w:val="001469F6"/>
    <w:rsid w:val="00232F9C"/>
    <w:rsid w:val="002E05FD"/>
    <w:rsid w:val="004077FF"/>
    <w:rsid w:val="0050407F"/>
    <w:rsid w:val="00586BC3"/>
    <w:rsid w:val="00781D80"/>
    <w:rsid w:val="00836D74"/>
    <w:rsid w:val="008433DB"/>
    <w:rsid w:val="008A0BD3"/>
    <w:rsid w:val="009C2BD1"/>
    <w:rsid w:val="009F6C70"/>
    <w:rsid w:val="00A87CFF"/>
    <w:rsid w:val="00CD067B"/>
    <w:rsid w:val="00F1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DFF6"/>
  <w15:chartTrackingRefBased/>
  <w15:docId w15:val="{E352ABCE-E2AF-4E23-B0B1-B95F2D45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067B"/>
    <w:pPr>
      <w:keepNext/>
      <w:outlineLvl w:val="1"/>
    </w:pPr>
    <w:rPr>
      <w:rFonts w:ascii="Arial" w:hAnsi="Arial"/>
      <w:b/>
      <w:i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067B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5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5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7825</Words>
  <Characters>4461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Кожевнікова Наталія Володимирівна</cp:lastModifiedBy>
  <cp:revision>3</cp:revision>
  <dcterms:created xsi:type="dcterms:W3CDTF">2020-02-24T16:24:00Z</dcterms:created>
  <dcterms:modified xsi:type="dcterms:W3CDTF">2020-02-24T16:24:00Z</dcterms:modified>
</cp:coreProperties>
</file>