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5F30" w14:textId="413B824D" w:rsidR="00A71CE3" w:rsidRDefault="00A71CE3" w:rsidP="00A71C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hd w:val="clear" w:color="auto" w:fill="FFFFFF"/>
        </w:rPr>
        <w:t>До уваги акціонерів та кандидатів до складу Наглядової ради!</w:t>
      </w:r>
    </w:p>
    <w:p w14:paraId="388C4DCB" w14:textId="77777777" w:rsidR="00A71CE3" w:rsidRPr="00A71CE3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F32E19" w14:textId="03FFEB78" w:rsidR="00004792" w:rsidRPr="00EA375E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 "СКАЙ БАНК" оголошує про </w:t>
      </w:r>
      <w:r w:rsidR="00205E13" w:rsidRPr="00A71CE3">
        <w:rPr>
          <w:rFonts w:ascii="Times New Roman" w:hAnsi="Times New Roman" w:cs="Times New Roman"/>
          <w:sz w:val="24"/>
          <w:szCs w:val="24"/>
        </w:rPr>
        <w:t xml:space="preserve">проведення </w:t>
      </w:r>
      <w:r w:rsidR="00E83143" w:rsidRPr="00A71CE3">
        <w:rPr>
          <w:rFonts w:ascii="Times New Roman" w:hAnsi="Times New Roman" w:cs="Times New Roman"/>
          <w:sz w:val="24"/>
          <w:szCs w:val="24"/>
        </w:rPr>
        <w:t>в</w:t>
      </w:r>
      <w:r w:rsidR="008F5D8A" w:rsidRPr="00A71CE3">
        <w:rPr>
          <w:rFonts w:ascii="Times New Roman" w:hAnsi="Times New Roman" w:cs="Times New Roman"/>
          <w:sz w:val="24"/>
          <w:szCs w:val="24"/>
        </w:rPr>
        <w:t>ідб</w:t>
      </w:r>
      <w:r w:rsidR="00205E13" w:rsidRPr="00A71CE3">
        <w:rPr>
          <w:rFonts w:ascii="Times New Roman" w:hAnsi="Times New Roman" w:cs="Times New Roman"/>
          <w:sz w:val="24"/>
          <w:szCs w:val="24"/>
        </w:rPr>
        <w:t>ору</w:t>
      </w:r>
      <w:r w:rsidR="00205E13" w:rsidRPr="00EA375E">
        <w:rPr>
          <w:rFonts w:ascii="Times New Roman" w:hAnsi="Times New Roman" w:cs="Times New Roman"/>
          <w:sz w:val="24"/>
          <w:szCs w:val="24"/>
        </w:rPr>
        <w:t xml:space="preserve"> </w:t>
      </w:r>
      <w:r w:rsidR="008F5D8A" w:rsidRPr="00EA375E">
        <w:rPr>
          <w:rFonts w:ascii="Times New Roman" w:hAnsi="Times New Roman" w:cs="Times New Roman"/>
          <w:sz w:val="24"/>
          <w:szCs w:val="24"/>
        </w:rPr>
        <w:t>кандидата на посаду незалежного члена Наглядової ради</w:t>
      </w:r>
      <w:r w:rsidR="00004792" w:rsidRPr="00EA375E">
        <w:rPr>
          <w:rFonts w:ascii="Times New Roman" w:hAnsi="Times New Roman" w:cs="Times New Roman"/>
          <w:sz w:val="24"/>
          <w:szCs w:val="24"/>
        </w:rPr>
        <w:t xml:space="preserve"> АТ «СКАЙ БАНК»</w:t>
      </w:r>
      <w:r w:rsidR="00B372E6" w:rsidRPr="00EA375E">
        <w:rPr>
          <w:rFonts w:ascii="Times New Roman" w:hAnsi="Times New Roman" w:cs="Times New Roman"/>
          <w:sz w:val="24"/>
          <w:szCs w:val="24"/>
        </w:rPr>
        <w:t xml:space="preserve"> за наступними </w:t>
      </w:r>
      <w:r w:rsidR="000670D9" w:rsidRPr="00EA375E">
        <w:rPr>
          <w:rFonts w:ascii="Times New Roman" w:hAnsi="Times New Roman" w:cs="Times New Roman"/>
          <w:sz w:val="24"/>
          <w:szCs w:val="24"/>
        </w:rPr>
        <w:t>вимогами</w:t>
      </w:r>
      <w:r w:rsidR="00B372E6" w:rsidRPr="00EA375E">
        <w:rPr>
          <w:rFonts w:ascii="Times New Roman" w:hAnsi="Times New Roman" w:cs="Times New Roman"/>
          <w:sz w:val="24"/>
          <w:szCs w:val="24"/>
        </w:rPr>
        <w:t>:</w:t>
      </w:r>
    </w:p>
    <w:p w14:paraId="6FD0DF16" w14:textId="77777777" w:rsidR="00312773" w:rsidRPr="00EA375E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905">
        <w:rPr>
          <w:rFonts w:ascii="Times New Roman" w:hAnsi="Times New Roman" w:cs="Times New Roman"/>
          <w:color w:val="000000"/>
          <w:sz w:val="24"/>
          <w:szCs w:val="24"/>
          <w:u w:val="single"/>
        </w:rPr>
        <w:t>відповідність вимогам щодо незалежності</w:t>
      </w:r>
      <w:r w:rsidRPr="00EA375E">
        <w:rPr>
          <w:rFonts w:ascii="Times New Roman" w:hAnsi="Times New Roman" w:cs="Times New Roman"/>
          <w:color w:val="000000"/>
          <w:sz w:val="24"/>
          <w:szCs w:val="24"/>
        </w:rPr>
        <w:t>, встановленим статтею 39 Закону України “Про банки і банківську діяльність” та ст. 53¹ Закону України «Про акціонерні товариства»;</w:t>
      </w:r>
    </w:p>
    <w:p w14:paraId="3B0B3DF6" w14:textId="77777777" w:rsidR="00312773" w:rsidRPr="00EA375E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905">
        <w:rPr>
          <w:rFonts w:ascii="Times New Roman" w:hAnsi="Times New Roman" w:cs="Times New Roman"/>
          <w:color w:val="000000"/>
          <w:sz w:val="24"/>
          <w:szCs w:val="24"/>
          <w:u w:val="single"/>
        </w:rPr>
        <w:t>відповідність вимогам щодо незалежності</w:t>
      </w:r>
      <w:r w:rsidRPr="00EA375E">
        <w:rPr>
          <w:rFonts w:ascii="Times New Roman" w:hAnsi="Times New Roman" w:cs="Times New Roman"/>
          <w:color w:val="000000"/>
          <w:sz w:val="24"/>
          <w:szCs w:val="24"/>
        </w:rPr>
        <w:t>, встановленим п. 314 Положення про ліцензування банків, затвердженого постановою Правління Національного банку від 22 грудня 2018 р. № 149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54E0A8" w14:textId="77777777" w:rsidR="00312773" w:rsidRPr="00C65905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Style w:val="cf11"/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відповідність встановленим вимогам щодо бездоганної ділової репутації та професійної </w:t>
      </w:r>
      <w:r w:rsidRPr="00C65905">
        <w:rPr>
          <w:rFonts w:ascii="Times New Roman" w:hAnsi="Times New Roman" w:cs="Times New Roman"/>
          <w:color w:val="000000"/>
          <w:sz w:val="24"/>
          <w:szCs w:val="24"/>
        </w:rPr>
        <w:t>придатності, встановлені Положенням про ліцензування банків, затвердженого постановою Правління Національного банку від 22 грудня 2018 р. № 149.</w:t>
      </w:r>
    </w:p>
    <w:p w14:paraId="083B6227" w14:textId="77777777" w:rsidR="00312773" w:rsidRPr="00C65905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Style w:val="cf11"/>
          <w:rFonts w:ascii="Times New Roman" w:hAnsi="Times New Roman" w:cs="Times New Roman"/>
          <w:color w:val="000000"/>
          <w:sz w:val="24"/>
          <w:szCs w:val="24"/>
        </w:rPr>
      </w:pPr>
      <w:r w:rsidRPr="00C65905">
        <w:rPr>
          <w:rStyle w:val="cf01"/>
          <w:rFonts w:ascii="Times New Roman" w:hAnsi="Times New Roman" w:cs="Times New Roman"/>
          <w:sz w:val="24"/>
          <w:szCs w:val="24"/>
        </w:rPr>
        <w:t>наявність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повної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вищої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освіту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в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галузі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економіки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або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права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,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та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>/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або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повної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вищої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освіти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та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освіту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в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C65905">
        <w:rPr>
          <w:rStyle w:val="cf01"/>
          <w:rFonts w:ascii="Times New Roman" w:hAnsi="Times New Roman" w:cs="Times New Roman"/>
          <w:sz w:val="24"/>
          <w:szCs w:val="24"/>
        </w:rPr>
        <w:t>г</w:t>
      </w:r>
      <w:r w:rsidRPr="00C65905">
        <w:rPr>
          <w:rStyle w:val="cf11"/>
          <w:rFonts w:ascii="Times New Roman" w:hAnsi="Times New Roman" w:cs="Times New Roman"/>
          <w:sz w:val="24"/>
          <w:szCs w:val="24"/>
        </w:rPr>
        <w:t>алузі менеджменту (управління).</w:t>
      </w:r>
    </w:p>
    <w:p w14:paraId="693132D4" w14:textId="77777777" w:rsidR="00312773" w:rsidRPr="00C65905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259A">
        <w:rPr>
          <w:rStyle w:val="cf11"/>
          <w:rFonts w:ascii="Times New Roman" w:hAnsi="Times New Roman" w:cs="Times New Roman"/>
          <w:sz w:val="24"/>
          <w:szCs w:val="24"/>
        </w:rPr>
        <w:t>Можливість приділяти</w:t>
      </w:r>
      <w:r w:rsidRPr="0064259A">
        <w:rPr>
          <w:rStyle w:val="cf01"/>
          <w:rFonts w:ascii="Times New Roman" w:hAnsi="Times New Roman" w:cs="Times New Roman"/>
          <w:sz w:val="24"/>
          <w:szCs w:val="24"/>
        </w:rPr>
        <w:t xml:space="preserve"> не менше 3 годин </w:t>
      </w:r>
      <w:r>
        <w:rPr>
          <w:rStyle w:val="cf01"/>
          <w:rFonts w:ascii="Times New Roman" w:hAnsi="Times New Roman" w:cs="Times New Roman"/>
          <w:sz w:val="24"/>
          <w:szCs w:val="24"/>
        </w:rPr>
        <w:t>на</w:t>
      </w:r>
      <w:r w:rsidRPr="0064259A">
        <w:rPr>
          <w:rStyle w:val="cf01"/>
          <w:rFonts w:ascii="Times New Roman" w:hAnsi="Times New Roman" w:cs="Times New Roman"/>
          <w:sz w:val="24"/>
          <w:szCs w:val="24"/>
        </w:rPr>
        <w:t xml:space="preserve"> тиждень </w:t>
      </w:r>
      <w:r w:rsidRPr="0064259A">
        <w:rPr>
          <w:rStyle w:val="cf11"/>
          <w:rFonts w:ascii="Times New Roman" w:hAnsi="Times New Roman" w:cs="Times New Roman"/>
          <w:sz w:val="24"/>
          <w:szCs w:val="24"/>
        </w:rPr>
        <w:t>для</w:t>
      </w:r>
      <w:r w:rsidRPr="0064259A">
        <w:rPr>
          <w:rStyle w:val="cf01"/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Style w:val="cf01"/>
          <w:rFonts w:ascii="Times New Roman" w:hAnsi="Times New Roman" w:cs="Times New Roman"/>
          <w:sz w:val="24"/>
          <w:szCs w:val="24"/>
        </w:rPr>
        <w:t>і</w:t>
      </w:r>
      <w:r w:rsidRPr="0064259A">
        <w:rPr>
          <w:rStyle w:val="cf01"/>
          <w:rFonts w:ascii="Times New Roman" w:hAnsi="Times New Roman" w:cs="Times New Roman"/>
          <w:sz w:val="24"/>
          <w:szCs w:val="24"/>
        </w:rPr>
        <w:t xml:space="preserve"> у засіданні та </w:t>
      </w:r>
      <w:r w:rsidRPr="0064259A">
        <w:rPr>
          <w:rFonts w:ascii="Times New Roman" w:hAnsi="Times New Roman" w:cs="Times New Roman"/>
          <w:sz w:val="24"/>
          <w:szCs w:val="24"/>
        </w:rPr>
        <w:t xml:space="preserve">володіти часом, достатнім для участі у роботі Наглядової ради для належного вивчення матеріалів до засідань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4259A">
        <w:rPr>
          <w:rFonts w:ascii="Times New Roman" w:hAnsi="Times New Roman" w:cs="Times New Roman"/>
          <w:sz w:val="24"/>
          <w:szCs w:val="24"/>
        </w:rPr>
        <w:t>аглядової ради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77E5DB" w14:textId="77777777" w:rsidR="00312773" w:rsidRPr="006007DC" w:rsidRDefault="00312773" w:rsidP="00312773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Особлива вимога - п</w:t>
      </w:r>
      <w:r w:rsidRPr="006007DC">
        <w:rPr>
          <w:rFonts w:ascii="Times New Roman" w:hAnsi="Times New Roman" w:cs="Times New Roman"/>
          <w:sz w:val="24"/>
          <w:szCs w:val="24"/>
        </w:rPr>
        <w:t>рактичний досвід управління ризиками у банках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07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4F0E8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FDA342" w14:textId="77777777" w:rsidR="00312773" w:rsidRPr="00EA375E" w:rsidRDefault="00312773" w:rsidP="00312773">
      <w:pPr>
        <w:tabs>
          <w:tab w:val="left" w:pos="284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участі у відборі </w:t>
      </w:r>
      <w:r w:rsidRPr="00EA375E">
        <w:rPr>
          <w:rFonts w:ascii="Times New Roman" w:hAnsi="Times New Roman" w:cs="Times New Roman"/>
          <w:sz w:val="24"/>
          <w:szCs w:val="24"/>
        </w:rPr>
        <w:t xml:space="preserve">кандидата на посаду незалежного члена Наглядової ради АТ «СКАЙ БАНК» претендент </w:t>
      </w:r>
      <w:r>
        <w:rPr>
          <w:rFonts w:ascii="Times New Roman" w:hAnsi="Times New Roman" w:cs="Times New Roman"/>
          <w:sz w:val="24"/>
          <w:szCs w:val="24"/>
        </w:rPr>
        <w:t xml:space="preserve">надсилає резюме </w:t>
      </w:r>
      <w:r w:rsidRPr="00EA375E">
        <w:rPr>
          <w:rFonts w:ascii="Times New Roman" w:hAnsi="Times New Roman" w:cs="Times New Roman"/>
          <w:sz w:val="24"/>
          <w:szCs w:val="24"/>
        </w:rPr>
        <w:t xml:space="preserve">до 16.00 за київським часом </w:t>
      </w:r>
      <w:r>
        <w:rPr>
          <w:rFonts w:ascii="Times New Roman" w:hAnsi="Times New Roman" w:cs="Times New Roman"/>
          <w:b/>
          <w:bCs/>
          <w:sz w:val="24"/>
          <w:szCs w:val="24"/>
        </w:rPr>
        <w:t>08 грудня</w:t>
      </w:r>
      <w:r w:rsidRPr="00C97243">
        <w:rPr>
          <w:rFonts w:ascii="Times New Roman" w:hAnsi="Times New Roman" w:cs="Times New Roman"/>
          <w:b/>
          <w:bCs/>
          <w:sz w:val="24"/>
          <w:szCs w:val="24"/>
        </w:rPr>
        <w:t xml:space="preserve"> 2022 року</w:t>
      </w:r>
      <w:r>
        <w:rPr>
          <w:rFonts w:ascii="Times New Roman" w:hAnsi="Times New Roman" w:cs="Times New Roman"/>
          <w:sz w:val="24"/>
          <w:szCs w:val="24"/>
        </w:rPr>
        <w:t xml:space="preserve"> на адресу </w:t>
      </w:r>
      <w:hyperlink r:id="rId5" w:history="1">
        <w:r w:rsidRPr="000C4A6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info@sky.bank</w:t>
        </w:r>
      </w:hyperlink>
      <w:r w:rsidRPr="000C4A65">
        <w:rPr>
          <w:rFonts w:ascii="Times New Roman" w:hAnsi="Times New Roman" w:cs="Times New Roman"/>
          <w:sz w:val="24"/>
          <w:szCs w:val="24"/>
        </w:rPr>
        <w:t>.</w:t>
      </w:r>
    </w:p>
    <w:p w14:paraId="1C6CD86C" w14:textId="77777777" w:rsidR="00312773" w:rsidRPr="003B3A6C" w:rsidRDefault="00312773" w:rsidP="00312773">
      <w:pPr>
        <w:pStyle w:val="a3"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B7589D" w14:textId="77777777" w:rsidR="00312773" w:rsidRPr="003B3A6C" w:rsidRDefault="00312773" w:rsidP="00312773">
      <w:pPr>
        <w:pStyle w:val="a3"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A6C">
        <w:rPr>
          <w:rFonts w:ascii="Times New Roman" w:hAnsi="Times New Roman" w:cs="Times New Roman"/>
          <w:sz w:val="24"/>
          <w:szCs w:val="24"/>
        </w:rPr>
        <w:t>У разі проходження відбору, кандидат над</w:t>
      </w:r>
      <w:r>
        <w:rPr>
          <w:rFonts w:ascii="Times New Roman" w:hAnsi="Times New Roman" w:cs="Times New Roman"/>
          <w:sz w:val="24"/>
          <w:szCs w:val="24"/>
        </w:rPr>
        <w:t>ає</w:t>
      </w:r>
      <w:r w:rsidRPr="003B3A6C">
        <w:rPr>
          <w:rFonts w:ascii="Times New Roman" w:hAnsi="Times New Roman" w:cs="Times New Roman"/>
          <w:sz w:val="24"/>
          <w:szCs w:val="24"/>
        </w:rPr>
        <w:t xml:space="preserve"> Пропозицію (документ за формою, визначеною Банком) з документами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2CF4D6A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0C4A65">
        <w:t>1) Заява кандидата</w:t>
      </w:r>
      <w:r w:rsidRPr="00835F5C">
        <w:t xml:space="preserve"> у члени Ради Банку.</w:t>
      </w:r>
    </w:p>
    <w:p w14:paraId="35D98ED6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835F5C">
        <w:t>2) Копія паспорта</w:t>
      </w:r>
    </w:p>
    <w:p w14:paraId="76496B79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835F5C">
        <w:t>3) Копія Картки фізичної особи – платника податків</w:t>
      </w:r>
    </w:p>
    <w:p w14:paraId="79AD08F3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835F5C">
        <w:t>4) Копія трудової книжки</w:t>
      </w:r>
    </w:p>
    <w:p w14:paraId="7E3D4630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835F5C">
        <w:t>5) Копії документів про освіту</w:t>
      </w:r>
    </w:p>
    <w:p w14:paraId="0FBA9FA5" w14:textId="77777777" w:rsidR="00312773" w:rsidRPr="00835F5C" w:rsidRDefault="00312773" w:rsidP="00312773">
      <w:pPr>
        <w:pStyle w:val="a4"/>
        <w:spacing w:before="0" w:beforeAutospacing="0" w:after="0" w:afterAutospacing="0"/>
        <w:jc w:val="both"/>
      </w:pPr>
      <w:r w:rsidRPr="00835F5C">
        <w:t>6) Запевнення щодо можливості приділяти достатньо часу для виконання обов’язків незалежного члена Ради (для незалежних директорів)</w:t>
      </w:r>
    </w:p>
    <w:p w14:paraId="058B2854" w14:textId="77777777" w:rsidR="00312773" w:rsidRDefault="00312773" w:rsidP="00312773">
      <w:pPr>
        <w:pStyle w:val="a4"/>
        <w:spacing w:before="0" w:beforeAutospacing="0" w:after="0" w:afterAutospacing="0"/>
        <w:jc w:val="both"/>
      </w:pPr>
      <w:r w:rsidRPr="00835F5C">
        <w:t>7) Заповнена анкета (у форматі. xlsx та паперова роздрукована і підписана кандидатом</w:t>
      </w:r>
      <w:r>
        <w:object w:dxaOrig="1539" w:dyaOrig="997" w14:anchorId="16210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Excel.Sheet.12" ShapeID="_x0000_i1025" DrawAspect="Icon" ObjectID="_1731247864" r:id="rId7"/>
        </w:object>
      </w:r>
      <w:r>
        <w:t xml:space="preserve">. Також </w:t>
      </w:r>
      <w:r>
        <w:rPr>
          <w:lang w:val="ru-RU"/>
        </w:rPr>
        <w:t xml:space="preserve">файл можна скачати </w:t>
      </w:r>
      <w:r w:rsidRPr="008B00DE">
        <w:rPr>
          <w:shd w:val="clear" w:color="auto" w:fill="FFFFFF"/>
        </w:rPr>
        <w:t>на сторінці офіційного Інтернет-представництва</w:t>
      </w:r>
      <w:r>
        <w:t xml:space="preserve"> Національного банку України за посиланням </w:t>
      </w:r>
      <w:hyperlink r:id="rId8" w:history="1">
        <w:r w:rsidRPr="001119A7">
          <w:rPr>
            <w:rStyle w:val="a5"/>
          </w:rPr>
          <w:t>https://bank.gov.ua/ua/supervision/registration/licbank-form</w:t>
        </w:r>
      </w:hyperlink>
      <w:r>
        <w:t xml:space="preserve"> (форма </w:t>
      </w:r>
      <w:r w:rsidRPr="00CB4C28">
        <w:rPr>
          <w:color w:val="000000"/>
          <w:shd w:val="clear" w:color="auto" w:fill="FFFFFF"/>
        </w:rPr>
        <w:t>8. Анкета керівника, головного ризик-менеджера, головного комплаєнс-менеджера, керівника підрозділу внутрішнього аудиту банку</w:t>
      </w:r>
      <w:r w:rsidRPr="00835F5C">
        <w:t>)</w:t>
      </w:r>
    </w:p>
    <w:p w14:paraId="4696D883" w14:textId="77777777" w:rsidR="00312773" w:rsidRDefault="00312773" w:rsidP="00312773">
      <w:pPr>
        <w:pStyle w:val="a4"/>
        <w:spacing w:before="0" w:beforeAutospacing="0" w:after="0" w:afterAutospacing="0"/>
        <w:ind w:firstLine="708"/>
        <w:jc w:val="both"/>
        <w:rPr>
          <w:rStyle w:val="rvts0"/>
        </w:rPr>
      </w:pPr>
      <w:r w:rsidRPr="00835F5C">
        <w:t>Всі документи повинні чітк</w:t>
      </w:r>
      <w:r w:rsidRPr="00EA375E">
        <w:t>о відображати інформацію</w:t>
      </w:r>
      <w:r>
        <w:t>,</w:t>
      </w:r>
      <w:r w:rsidRPr="00EA375E">
        <w:t xml:space="preserve"> мають бути викладені українською мовою т</w:t>
      </w:r>
      <w:r w:rsidRPr="00EA375E">
        <w:rPr>
          <w:rStyle w:val="rvts0"/>
        </w:rPr>
        <w:t>а не містити виправлень і неточностей. Документи, складені іноземною мовою мають перекладатися на українську мову (справжність підпису перекладача засвідчується нотаріально). Не перекладаються на українську мову документи, складені іноземною мовою, у разі одночасного наведення їх тексту українською мовою.</w:t>
      </w:r>
    </w:p>
    <w:p w14:paraId="23FCE3B2" w14:textId="77777777" w:rsidR="00312773" w:rsidRDefault="00312773" w:rsidP="00312773">
      <w:pPr>
        <w:pStyle w:val="a4"/>
        <w:spacing w:before="0" w:beforeAutospacing="0" w:after="0" w:afterAutospacing="0"/>
        <w:ind w:firstLine="708"/>
        <w:jc w:val="both"/>
        <w:rPr>
          <w:rStyle w:val="rvts0"/>
          <w:b/>
          <w:bCs/>
        </w:rPr>
      </w:pPr>
    </w:p>
    <w:p w14:paraId="31087000" w14:textId="77777777" w:rsidR="00312773" w:rsidRDefault="00312773" w:rsidP="003127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консультаціями звертайтеся за адресою Банку </w:t>
      </w:r>
      <w:r w:rsidRPr="00EA375E">
        <w:rPr>
          <w:rFonts w:ascii="Times New Roman" w:hAnsi="Times New Roman" w:cs="Times New Roman"/>
          <w:sz w:val="24"/>
          <w:szCs w:val="24"/>
        </w:rPr>
        <w:t>м. Київ, вул. Олеся Гончара, 76/2</w:t>
      </w:r>
      <w:r>
        <w:rPr>
          <w:rFonts w:ascii="Times New Roman" w:hAnsi="Times New Roman" w:cs="Times New Roman"/>
          <w:sz w:val="24"/>
          <w:szCs w:val="24"/>
        </w:rPr>
        <w:t xml:space="preserve">, електронна пошта </w:t>
      </w:r>
      <w:hyperlink r:id="rId9" w:history="1"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oyaremenko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sky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bank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4AA7">
        <w:rPr>
          <w:rFonts w:ascii="Times New Roman" w:hAnsi="Times New Roman" w:cs="Times New Roman"/>
          <w:sz w:val="24"/>
          <w:szCs w:val="24"/>
        </w:rPr>
        <w:t>тел.</w:t>
      </w:r>
      <w:r w:rsidRPr="004E4AA7">
        <w:rPr>
          <w:rFonts w:ascii="Times New Roman" w:hAnsi="Times New Roman" w:cs="Times New Roman"/>
          <w:sz w:val="24"/>
          <w:szCs w:val="24"/>
          <w:lang w:val="ru-RU"/>
        </w:rPr>
        <w:t>(044) 247-56-41.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C222B" w14:textId="4E5BC103" w:rsidR="00312773" w:rsidRDefault="00312773" w:rsidP="003127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Контактна особа-корпоративний секретар Яременко О.М.</w:t>
      </w:r>
    </w:p>
    <w:p w14:paraId="4C97A203" w14:textId="77777777" w:rsidR="00312773" w:rsidRDefault="00312773" w:rsidP="0031277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2F377C" w14:textId="77777777" w:rsidR="00312773" w:rsidRPr="00835F5C" w:rsidRDefault="00312773" w:rsidP="0031277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Обрання персонального складу Наглядової ради здійснюється акціонерами під час проведення Загальних зборів акціонерів Банку.</w:t>
      </w:r>
    </w:p>
    <w:p w14:paraId="2CCEC898" w14:textId="77777777" w:rsidR="00007BA2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816CE9" w14:textId="3DE55ED0" w:rsidR="008E0DF7" w:rsidRPr="00EA375E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Наглядової ради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А.Бабаєв</w:t>
      </w:r>
    </w:p>
    <w:p w14:paraId="308CF030" w14:textId="6DED8CFF" w:rsidR="008E0DF7" w:rsidRPr="00EA375E" w:rsidRDefault="00312773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29.11</w:t>
      </w:r>
      <w:r w:rsidR="00324491">
        <w:rPr>
          <w:rFonts w:ascii="Times New Roman" w:hAnsi="Times New Roman" w:cs="Times New Roman"/>
          <w:sz w:val="24"/>
          <w:szCs w:val="24"/>
        </w:rPr>
        <w:t>.2022</w:t>
      </w:r>
    </w:p>
    <w:p w14:paraId="3F6F7947" w14:textId="7B0E1E5F" w:rsidR="00A71CE3" w:rsidRPr="00A71CE3" w:rsidRDefault="00205E13" w:rsidP="00A71CE3">
      <w:pPr>
        <w:pStyle w:val="a8"/>
        <w:jc w:val="both"/>
        <w:outlineLvl w:val="0"/>
        <w:rPr>
          <w:rFonts w:ascii="Times New Roman" w:hAnsi="Times New Roman"/>
          <w:bCs/>
          <w:i/>
          <w:sz w:val="24"/>
          <w:szCs w:val="24"/>
        </w:rPr>
      </w:pPr>
      <w:r w:rsidRPr="00EA375E">
        <w:rPr>
          <w:rFonts w:ascii="Times New Roman" w:hAnsi="Times New Roman"/>
          <w:sz w:val="24"/>
          <w:szCs w:val="24"/>
        </w:rPr>
        <w:br w:type="page"/>
      </w:r>
      <w:bookmarkStart w:id="0" w:name="_Toc50729843"/>
      <w:r w:rsidR="00A71CE3" w:rsidRPr="00A71CE3">
        <w:rPr>
          <w:rFonts w:ascii="Times New Roman" w:hAnsi="Times New Roman"/>
          <w:bCs/>
          <w:i/>
          <w:sz w:val="24"/>
          <w:szCs w:val="24"/>
        </w:rPr>
        <w:lastRenderedPageBreak/>
        <w:t>Пропозиція щодо кандидатів для обрання до складу Наглядової ради (до моменту прийняття рішення про проведення загальних зборів акціонерів)</w:t>
      </w:r>
      <w:bookmarkEnd w:id="0"/>
    </w:p>
    <w:p w14:paraId="328C6512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F0E39EE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Голові Правління </w:t>
      </w:r>
    </w:p>
    <w:p w14:paraId="6FD149DB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4B0B5410" w14:textId="66AA4456" w:rsidR="00A71CE3" w:rsidRPr="00A71CE3" w:rsidRDefault="0031277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Галієву Р.У.</w:t>
      </w:r>
    </w:p>
    <w:p w14:paraId="0CA4CD3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 Гончара, 76/2</w:t>
      </w:r>
    </w:p>
    <w:p w14:paraId="29629EC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47726800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0B0C9FD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7E5BEA44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27372EA3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0B04E77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БАНК»_______________________</w:t>
      </w:r>
    </w:p>
    <w:p w14:paraId="5630F901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FCD725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7A8E279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Пропозиція щодо кандидатів для обрання</w:t>
      </w:r>
    </w:p>
    <w:p w14:paraId="25053ED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до складу Наглядової ради (</w:t>
      </w:r>
      <w:r w:rsidRPr="00A71CE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до </w:t>
      </w:r>
      <w:r w:rsidRPr="00A71CE3">
        <w:rPr>
          <w:rFonts w:ascii="Times New Roman" w:hAnsi="Times New Roman"/>
          <w:i/>
          <w:sz w:val="24"/>
          <w:szCs w:val="24"/>
        </w:rPr>
        <w:t>моменту прийняття рішення про проведення загальних зборів акціонерів)</w:t>
      </w:r>
    </w:p>
    <w:p w14:paraId="55493DF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75DBD1FF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 метою обрання кандидатів до складу Наглядової ради Банку та забезпечення планування наступництва надаю пропозицію та пропоную до складу Наглядової ради Банку наступних кандидатів у члени Наглядової ради</w:t>
      </w:r>
      <w:r w:rsidRPr="00A71CE3">
        <w:rPr>
          <w:rFonts w:ascii="Times New Roman" w:hAnsi="Times New Roman"/>
          <w:b/>
          <w:sz w:val="24"/>
          <w:szCs w:val="24"/>
        </w:rPr>
        <w:t>:</w:t>
      </w:r>
    </w:p>
    <w:p w14:paraId="0D142198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14:paraId="585984BB" w14:textId="77777777" w:rsidR="00A71CE3" w:rsidRPr="00312773" w:rsidRDefault="00A71CE3" w:rsidP="00A71CE3">
      <w:pPr>
        <w:pStyle w:val="a8"/>
        <w:jc w:val="both"/>
        <w:rPr>
          <w:rFonts w:ascii="Times New Roman" w:hAnsi="Times New Roman"/>
          <w:i/>
          <w:iCs/>
          <w:sz w:val="24"/>
          <w:szCs w:val="24"/>
        </w:rPr>
      </w:pPr>
      <w:r w:rsidRPr="00312773">
        <w:rPr>
          <w:rFonts w:ascii="Times New Roman" w:hAnsi="Times New Roman"/>
          <w:i/>
          <w:iCs/>
          <w:sz w:val="24"/>
          <w:szCs w:val="24"/>
        </w:rPr>
        <w:t>1.Прізвище, ім</w:t>
      </w:r>
      <w:r w:rsidRPr="00312773">
        <w:rPr>
          <w:rFonts w:ascii="Arial" w:hAnsi="Arial" w:cs="Arial"/>
          <w:i/>
          <w:iCs/>
          <w:sz w:val="24"/>
          <w:szCs w:val="24"/>
        </w:rPr>
        <w:t>'</w:t>
      </w:r>
      <w:r w:rsidRPr="00312773">
        <w:rPr>
          <w:rFonts w:ascii="Times New Roman" w:hAnsi="Times New Roman"/>
          <w:i/>
          <w:iCs/>
          <w:sz w:val="24"/>
          <w:szCs w:val="24"/>
        </w:rPr>
        <w:t>я, по батькові кандидата</w:t>
      </w:r>
    </w:p>
    <w:p w14:paraId="7D45E2D4" w14:textId="77777777" w:rsidR="00A71CE3" w:rsidRPr="00312773" w:rsidRDefault="00A71CE3" w:rsidP="00A71CE3">
      <w:pPr>
        <w:pStyle w:val="a8"/>
        <w:jc w:val="both"/>
        <w:rPr>
          <w:rFonts w:ascii="Times New Roman" w:hAnsi="Times New Roman"/>
          <w:i/>
          <w:iCs/>
          <w:sz w:val="24"/>
          <w:szCs w:val="24"/>
        </w:rPr>
      </w:pPr>
      <w:r w:rsidRPr="00312773">
        <w:rPr>
          <w:rFonts w:ascii="Times New Roman" w:hAnsi="Times New Roman"/>
          <w:i/>
          <w:iCs/>
          <w:sz w:val="24"/>
          <w:szCs w:val="24"/>
        </w:rPr>
        <w:t>2. Інформація про те, чи є запропонований кандидат акціонером/ представником акціонера (акціонерів)/незалежним директором.</w:t>
      </w:r>
    </w:p>
    <w:p w14:paraId="7D1BEA9B" w14:textId="77777777" w:rsidR="00A71CE3" w:rsidRPr="0031277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i/>
          <w:iCs/>
          <w:sz w:val="24"/>
          <w:szCs w:val="24"/>
        </w:rPr>
      </w:pPr>
      <w:r w:rsidRPr="00312773">
        <w:rPr>
          <w:rFonts w:ascii="Times New Roman" w:hAnsi="Times New Roman"/>
          <w:i/>
          <w:iCs/>
          <w:sz w:val="24"/>
          <w:szCs w:val="24"/>
        </w:rPr>
        <w:t xml:space="preserve">3. Інформація щодо </w:t>
      </w:r>
      <w:r w:rsidRPr="00312773">
        <w:rPr>
          <w:rStyle w:val="rvts0"/>
          <w:rFonts w:ascii="Times New Roman" w:eastAsiaTheme="minorEastAsia" w:hAnsi="Times New Roman"/>
          <w:i/>
          <w:iCs/>
          <w:sz w:val="24"/>
          <w:szCs w:val="24"/>
        </w:rPr>
        <w:t>кількості, типу та/або класу акцій Банку, що належать кандидату.</w:t>
      </w:r>
    </w:p>
    <w:p w14:paraId="3304256F" w14:textId="77777777" w:rsidR="00A71CE3" w:rsidRPr="00A71CE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sz w:val="24"/>
          <w:szCs w:val="24"/>
        </w:rPr>
      </w:pPr>
    </w:p>
    <w:p w14:paraId="411CE72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Заяви кандидатів про згоду на обрання їх членами Наглядової ради Банку з копіями документів до них додаються.</w:t>
      </w:r>
    </w:p>
    <w:p w14:paraId="0CDD4047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1EF7AD9A" w14:textId="77777777" w:rsidR="00A71CE3" w:rsidRPr="0074111A" w:rsidRDefault="00A71CE3" w:rsidP="00A71C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B9D34" w14:textId="77777777" w:rsidR="00A71CE3" w:rsidRPr="0074111A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2D0AC5D5" w14:textId="41996C40" w:rsidR="00205E13" w:rsidRDefault="00205E1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5DAAE5D" w14:textId="215FFAD5" w:rsidR="00A71CE3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027C5A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lastRenderedPageBreak/>
        <w:t xml:space="preserve">Голові Правління </w:t>
      </w:r>
    </w:p>
    <w:p w14:paraId="58697D22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61F265AE" w14:textId="1BE5F113" w:rsidR="00A71CE3" w:rsidRPr="0074111A" w:rsidRDefault="0031277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Галієву Р.У.</w:t>
      </w:r>
    </w:p>
    <w:p w14:paraId="2B33A65E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77823C0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Голові Наглядової ради</w:t>
      </w:r>
    </w:p>
    <w:p w14:paraId="5A4627F1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5077405C" w14:textId="5EDE2A9F" w:rsidR="00A71CE3" w:rsidRPr="00A71CE3" w:rsidRDefault="0031277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Бабаєву А.Ш.</w:t>
      </w:r>
    </w:p>
    <w:p w14:paraId="09ECF446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вул.Гончара, 76/2</w:t>
      </w:r>
    </w:p>
    <w:p w14:paraId="6263D5A7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2B0858A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7A3E21E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3CA8C62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31C6E1F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35D6CC98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</w:t>
      </w:r>
    </w:p>
    <w:p w14:paraId="0C73A83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99E13" w14:textId="5706A2FD" w:rsidR="00A71CE3" w:rsidRPr="00A71CE3" w:rsidRDefault="00A71CE3" w:rsidP="00A7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ЗАЯВА</w:t>
      </w:r>
    </w:p>
    <w:p w14:paraId="2802130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18C85" w14:textId="2D0C96EC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 xml:space="preserve">Я, ____________________________(ПІБ), надаю згоду на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та/або </w:t>
      </w:r>
      <w:r w:rsidRPr="00A71CE3">
        <w:rPr>
          <w:rFonts w:ascii="Times New Roman" w:hAnsi="Times New Roman" w:cs="Times New Roman"/>
          <w:sz w:val="24"/>
          <w:szCs w:val="24"/>
        </w:rPr>
        <w:t>членом/незалежним директором Наглядової ради Банку (у тому числі включення необхідної інформації до бюлетеня для кумулятивного голосування на річних/позачергових Загальних зборах акціонерів АТ «СКАЙ БАНК», що відбудуться __________________ року).</w:t>
      </w:r>
    </w:p>
    <w:p w14:paraId="3A98D05D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>При цьому надаю:</w:t>
      </w:r>
    </w:p>
    <w:p w14:paraId="137E57F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1. Інформація про кандидата у члени Наглядової ради Банку *</w:t>
      </w:r>
    </w:p>
    <w:p w14:paraId="7101E3A4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2. Копія паспорта  </w:t>
      </w:r>
    </w:p>
    <w:p w14:paraId="7086F1E7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3. Копія Картки фізичної особи – платника податків</w:t>
      </w:r>
    </w:p>
    <w:p w14:paraId="03FB1758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4. Копія трудової книжки </w:t>
      </w:r>
    </w:p>
    <w:p w14:paraId="52BB3826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5. Копії документів про освіту </w:t>
      </w:r>
    </w:p>
    <w:p w14:paraId="7365F7F2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6. Запевнення щодо відповідності вимогам до незалежного члена Наглядової ради Банку</w:t>
      </w:r>
    </w:p>
    <w:p w14:paraId="29E5FF91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7. Анкета, заповнена кандидатом.</w:t>
      </w:r>
    </w:p>
    <w:p w14:paraId="778A32DE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E5CA6" w14:textId="50126A41" w:rsid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У разі прийняття рішення щодо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або </w:t>
      </w:r>
      <w:r w:rsidRPr="00A71CE3">
        <w:rPr>
          <w:rFonts w:ascii="Times New Roman" w:hAnsi="Times New Roman" w:cs="Times New Roman"/>
          <w:sz w:val="24"/>
          <w:szCs w:val="24"/>
        </w:rPr>
        <w:t xml:space="preserve">членом/незалежним директором Наглядової ради Банку, я погоджуюся надати Банку всі документи та інформацію, необхідні для подання Банком пакету документів для погодження на посаду керівника (кандидата на посаду керівника) відповідно вимог </w:t>
      </w: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Положення про ліцензування банків, затвердженого постановою Правління НБУ від 22.12.2018 № 149.</w:t>
      </w:r>
    </w:p>
    <w:p w14:paraId="6D831627" w14:textId="58F5CE80" w:rsidR="00907E7A" w:rsidRDefault="00907E7A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606753" w14:textId="4903680E" w:rsidR="00907E7A" w:rsidRPr="004507EC" w:rsidRDefault="00907E7A" w:rsidP="00907E7A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Я, </w:t>
      </w:r>
      <w:bookmarkStart w:id="1" w:name="_Hlk88733274"/>
      <w:r w:rsidRPr="00A71CE3">
        <w:rPr>
          <w:rFonts w:ascii="Times New Roman" w:hAnsi="Times New Roman" w:cs="Times New Roman"/>
          <w:sz w:val="24"/>
          <w:szCs w:val="24"/>
        </w:rPr>
        <w:t xml:space="preserve">____________________________(ПІБ), </w:t>
      </w:r>
      <w:r w:rsidRPr="004507EC">
        <w:rPr>
          <w:rFonts w:ascii="Times New Roman" w:hAnsi="Times New Roman" w:cs="Times New Roman"/>
          <w:sz w:val="24"/>
          <w:szCs w:val="24"/>
        </w:rPr>
        <w:t xml:space="preserve">надаю згоду АТ «СКАЙ БАНК» 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>на обробку персональних даних, зберігання, перевірку та передавання іншим державним органам України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зокрема Національному банку України,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отриманих від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мене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інформації та документів.</w:t>
      </w:r>
    </w:p>
    <w:bookmarkEnd w:id="1"/>
    <w:p w14:paraId="68FFF9E9" w14:textId="77777777" w:rsidR="00907E7A" w:rsidRPr="00A71CE3" w:rsidRDefault="00907E7A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4F24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0049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4C0D9496" w14:textId="58024AA7" w:rsidR="00A71CE3" w:rsidRPr="00A71CE3" w:rsidRDefault="00A71CE3" w:rsidP="00A71CE3">
      <w:pPr>
        <w:rPr>
          <w:rFonts w:ascii="Times New Roman" w:hAnsi="Times New Roman" w:cs="Times New Roman"/>
          <w:sz w:val="24"/>
          <w:szCs w:val="24"/>
        </w:rPr>
      </w:pPr>
    </w:p>
    <w:p w14:paraId="7A267712" w14:textId="77777777" w:rsidR="00A71CE3" w:rsidRPr="00EA375E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A71CE3" w:rsidRPr="00EA375E" w:rsidSect="00DB73DC">
      <w:pgSz w:w="11906" w:h="16838"/>
      <w:pgMar w:top="567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465B"/>
    <w:multiLevelType w:val="hybridMultilevel"/>
    <w:tmpl w:val="E96A4E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093"/>
    <w:multiLevelType w:val="hybridMultilevel"/>
    <w:tmpl w:val="7570CA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9E1"/>
    <w:multiLevelType w:val="hybridMultilevel"/>
    <w:tmpl w:val="A0C05192"/>
    <w:lvl w:ilvl="0" w:tplc="FA3EC538">
      <w:numFmt w:val="bullet"/>
      <w:lvlText w:val="-"/>
      <w:lvlJc w:val="left"/>
      <w:pPr>
        <w:ind w:left="720" w:hanging="360"/>
      </w:pPr>
      <w:rPr>
        <w:rFonts w:ascii="Times New Roman CYR" w:eastAsiaTheme="minorHAnsi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A6513"/>
    <w:multiLevelType w:val="hybridMultilevel"/>
    <w:tmpl w:val="0594603C"/>
    <w:lvl w:ilvl="0" w:tplc="387A169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B509F"/>
    <w:multiLevelType w:val="hybridMultilevel"/>
    <w:tmpl w:val="4DD67638"/>
    <w:lvl w:ilvl="0" w:tplc="6F3CE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041C1"/>
    <w:multiLevelType w:val="hybridMultilevel"/>
    <w:tmpl w:val="CB3654B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D4932"/>
    <w:multiLevelType w:val="hybridMultilevel"/>
    <w:tmpl w:val="85DCCA2A"/>
    <w:lvl w:ilvl="0" w:tplc="867CD6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95656CC"/>
    <w:multiLevelType w:val="hybridMultilevel"/>
    <w:tmpl w:val="87D6AD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795273">
    <w:abstractNumId w:val="7"/>
  </w:num>
  <w:num w:numId="2" w16cid:durableId="669333355">
    <w:abstractNumId w:val="0"/>
  </w:num>
  <w:num w:numId="3" w16cid:durableId="6992851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6668921">
    <w:abstractNumId w:val="3"/>
  </w:num>
  <w:num w:numId="5" w16cid:durableId="1979341284">
    <w:abstractNumId w:val="4"/>
  </w:num>
  <w:num w:numId="6" w16cid:durableId="2089502467">
    <w:abstractNumId w:val="6"/>
  </w:num>
  <w:num w:numId="7" w16cid:durableId="1361665299">
    <w:abstractNumId w:val="2"/>
  </w:num>
  <w:num w:numId="8" w16cid:durableId="2038893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5DA"/>
    <w:rsid w:val="00004792"/>
    <w:rsid w:val="00007BA2"/>
    <w:rsid w:val="0004059F"/>
    <w:rsid w:val="000670D9"/>
    <w:rsid w:val="00205E13"/>
    <w:rsid w:val="00230896"/>
    <w:rsid w:val="002F0A8F"/>
    <w:rsid w:val="00312773"/>
    <w:rsid w:val="00324491"/>
    <w:rsid w:val="00371D5B"/>
    <w:rsid w:val="003D1D70"/>
    <w:rsid w:val="0042342D"/>
    <w:rsid w:val="004E4AA7"/>
    <w:rsid w:val="0054189D"/>
    <w:rsid w:val="00562EE2"/>
    <w:rsid w:val="005766E2"/>
    <w:rsid w:val="005768BB"/>
    <w:rsid w:val="005B451C"/>
    <w:rsid w:val="005D0A6A"/>
    <w:rsid w:val="005D48EB"/>
    <w:rsid w:val="005F38C8"/>
    <w:rsid w:val="00600822"/>
    <w:rsid w:val="00631709"/>
    <w:rsid w:val="006A7708"/>
    <w:rsid w:val="00732DE8"/>
    <w:rsid w:val="007F4934"/>
    <w:rsid w:val="00835F5C"/>
    <w:rsid w:val="00862F8C"/>
    <w:rsid w:val="0087174D"/>
    <w:rsid w:val="008B00DE"/>
    <w:rsid w:val="008E0DF7"/>
    <w:rsid w:val="008F5D8A"/>
    <w:rsid w:val="0090304F"/>
    <w:rsid w:val="00907E7A"/>
    <w:rsid w:val="009435AD"/>
    <w:rsid w:val="009A0CBD"/>
    <w:rsid w:val="009D14A8"/>
    <w:rsid w:val="00A37483"/>
    <w:rsid w:val="00A71CE3"/>
    <w:rsid w:val="00A900E9"/>
    <w:rsid w:val="00B13B2C"/>
    <w:rsid w:val="00B36D56"/>
    <w:rsid w:val="00B372E6"/>
    <w:rsid w:val="00B425DA"/>
    <w:rsid w:val="00B67D6E"/>
    <w:rsid w:val="00BB20D9"/>
    <w:rsid w:val="00C45348"/>
    <w:rsid w:val="00CB4C28"/>
    <w:rsid w:val="00D11FBD"/>
    <w:rsid w:val="00D20069"/>
    <w:rsid w:val="00D83C39"/>
    <w:rsid w:val="00DB73DC"/>
    <w:rsid w:val="00E405AC"/>
    <w:rsid w:val="00E41B81"/>
    <w:rsid w:val="00E83143"/>
    <w:rsid w:val="00EA375E"/>
    <w:rsid w:val="00EB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559572"/>
  <w15:docId w15:val="{163419D9-BF05-4E22-B18B-C7241760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71CE3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709"/>
    <w:pPr>
      <w:ind w:left="720"/>
      <w:contextualSpacing/>
    </w:pPr>
  </w:style>
  <w:style w:type="paragraph" w:customStyle="1" w:styleId="rvps2">
    <w:name w:val="rvps2"/>
    <w:basedOn w:val="a"/>
    <w:rsid w:val="00205E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5D48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D48EB"/>
    <w:rPr>
      <w:color w:val="0000FF"/>
      <w:u w:val="single"/>
    </w:rPr>
  </w:style>
  <w:style w:type="paragraph" w:styleId="a6">
    <w:name w:val="Title"/>
    <w:basedOn w:val="a"/>
    <w:link w:val="a7"/>
    <w:uiPriority w:val="10"/>
    <w:qFormat/>
    <w:rsid w:val="0087174D"/>
    <w:pPr>
      <w:jc w:val="center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a7">
    <w:name w:val="Назва Знак"/>
    <w:basedOn w:val="a0"/>
    <w:link w:val="a6"/>
    <w:uiPriority w:val="10"/>
    <w:rsid w:val="0087174D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8">
    <w:name w:val="No Spacing"/>
    <w:uiPriority w:val="1"/>
    <w:qFormat/>
    <w:rsid w:val="0087174D"/>
    <w:pPr>
      <w:spacing w:after="0" w:line="276" w:lineRule="auto"/>
      <w:jc w:val="center"/>
    </w:pPr>
    <w:rPr>
      <w:rFonts w:ascii="Calibri" w:eastAsia="Times New Roman" w:hAnsi="Calibri" w:cs="Times New Roman"/>
      <w:lang w:eastAsia="uk-UA"/>
    </w:rPr>
  </w:style>
  <w:style w:type="character" w:customStyle="1" w:styleId="rvts0">
    <w:name w:val="rvts0"/>
    <w:basedOn w:val="a0"/>
    <w:rsid w:val="00E83143"/>
  </w:style>
  <w:style w:type="character" w:customStyle="1" w:styleId="10">
    <w:name w:val="Заголовок 1 Знак"/>
    <w:basedOn w:val="a0"/>
    <w:link w:val="1"/>
    <w:uiPriority w:val="9"/>
    <w:rsid w:val="00A71CE3"/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styleId="a9">
    <w:name w:val="Unresolved Mention"/>
    <w:basedOn w:val="a0"/>
    <w:uiPriority w:val="99"/>
    <w:semiHidden/>
    <w:unhideWhenUsed/>
    <w:rsid w:val="00CB4C28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312773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312773"/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rsid w:val="00312773"/>
    <w:rPr>
      <w:sz w:val="20"/>
      <w:szCs w:val="20"/>
    </w:rPr>
  </w:style>
  <w:style w:type="character" w:customStyle="1" w:styleId="cf01">
    <w:name w:val="cf01"/>
    <w:basedOn w:val="a0"/>
    <w:rsid w:val="0031277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31277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.gov.ua/ua/supervision/registration/licbank-form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info@sky.ban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yaremenko@sky.bank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3911</Words>
  <Characters>2230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Дмитрієнко Олена Миколаївна</dc:creator>
  <cp:keywords/>
  <dc:description/>
  <cp:lastModifiedBy>Яременко Оксана Миколаївна</cp:lastModifiedBy>
  <cp:revision>20</cp:revision>
  <cp:lastPrinted>2020-12-07T07:59:00Z</cp:lastPrinted>
  <dcterms:created xsi:type="dcterms:W3CDTF">2019-02-05T10:57:00Z</dcterms:created>
  <dcterms:modified xsi:type="dcterms:W3CDTF">2022-11-29T15:25:00Z</dcterms:modified>
</cp:coreProperties>
</file>