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2B4D5" w14:textId="4419B2D1" w:rsidR="00232794" w:rsidRPr="00C30746" w:rsidRDefault="00232794" w:rsidP="00EC6495">
      <w:pPr>
        <w:ind w:left="5387"/>
        <w:rPr>
          <w:b/>
          <w:sz w:val="20"/>
        </w:rPr>
      </w:pPr>
      <w:r w:rsidRPr="00C30746">
        <w:rPr>
          <w:b/>
          <w:sz w:val="20"/>
        </w:rPr>
        <w:t xml:space="preserve">Додаток № </w:t>
      </w:r>
      <w:r w:rsidR="004D4FF6" w:rsidRPr="00C30746">
        <w:rPr>
          <w:b/>
          <w:sz w:val="20"/>
        </w:rPr>
        <w:t>8</w:t>
      </w:r>
    </w:p>
    <w:p w14:paraId="6B6186FD" w14:textId="312E7007" w:rsidR="00B10111" w:rsidRPr="00C30746" w:rsidRDefault="00B10111" w:rsidP="00197596">
      <w:pPr>
        <w:ind w:left="6840" w:hanging="1453"/>
        <w:rPr>
          <w:b/>
          <w:sz w:val="20"/>
          <w:lang w:eastAsia="uk-UA"/>
        </w:rPr>
      </w:pPr>
      <w:r w:rsidRPr="00C30746">
        <w:rPr>
          <w:b/>
          <w:sz w:val="20"/>
        </w:rPr>
        <w:t>(нова редакція, діє з «</w:t>
      </w:r>
      <w:r w:rsidR="00C30746">
        <w:rPr>
          <w:b/>
          <w:sz w:val="20"/>
        </w:rPr>
        <w:t>27</w:t>
      </w:r>
      <w:r w:rsidRPr="00C30746">
        <w:rPr>
          <w:b/>
          <w:sz w:val="20"/>
        </w:rPr>
        <w:t xml:space="preserve">» </w:t>
      </w:r>
      <w:r w:rsidR="00C30746">
        <w:rPr>
          <w:b/>
          <w:sz w:val="20"/>
        </w:rPr>
        <w:t>липня</w:t>
      </w:r>
      <w:r w:rsidR="00446FFC" w:rsidRPr="00C30746">
        <w:rPr>
          <w:b/>
          <w:sz w:val="20"/>
        </w:rPr>
        <w:t xml:space="preserve"> </w:t>
      </w:r>
      <w:r w:rsidRPr="00C30746">
        <w:rPr>
          <w:b/>
          <w:sz w:val="20"/>
        </w:rPr>
        <w:t>202</w:t>
      </w:r>
      <w:r w:rsidR="00C30746">
        <w:rPr>
          <w:b/>
          <w:sz w:val="20"/>
        </w:rPr>
        <w:t>2</w:t>
      </w:r>
      <w:r w:rsidRPr="00C30746">
        <w:rPr>
          <w:b/>
          <w:sz w:val="20"/>
        </w:rPr>
        <w:t xml:space="preserve"> р.</w:t>
      </w:r>
    </w:p>
    <w:p w14:paraId="195647EA" w14:textId="6583DED8" w:rsidR="00E12822" w:rsidRPr="00C30746" w:rsidRDefault="00B10111" w:rsidP="00EC6495">
      <w:pPr>
        <w:ind w:left="5387"/>
        <w:rPr>
          <w:b/>
          <w:sz w:val="20"/>
        </w:rPr>
      </w:pPr>
      <w:r w:rsidRPr="00C30746">
        <w:rPr>
          <w:b/>
          <w:sz w:val="20"/>
        </w:rPr>
        <w:t>згідно з рішенням Правління АТ «СКАЙ БАНК» протокол №</w:t>
      </w:r>
      <w:r w:rsidR="003F741A" w:rsidRPr="00C30746">
        <w:rPr>
          <w:b/>
          <w:sz w:val="20"/>
        </w:rPr>
        <w:t xml:space="preserve"> </w:t>
      </w:r>
      <w:r w:rsidR="00DA4D57">
        <w:rPr>
          <w:b/>
          <w:sz w:val="20"/>
        </w:rPr>
        <w:t xml:space="preserve">41/1 </w:t>
      </w:r>
      <w:r w:rsidRPr="00C30746">
        <w:rPr>
          <w:b/>
          <w:sz w:val="20"/>
        </w:rPr>
        <w:t xml:space="preserve"> від «</w:t>
      </w:r>
      <w:r w:rsidR="004D4FF6" w:rsidRPr="00C30746">
        <w:rPr>
          <w:b/>
          <w:sz w:val="20"/>
        </w:rPr>
        <w:t>2</w:t>
      </w:r>
      <w:r w:rsidR="00C30746">
        <w:rPr>
          <w:b/>
          <w:sz w:val="20"/>
        </w:rPr>
        <w:t>7</w:t>
      </w:r>
      <w:r w:rsidRPr="00C30746">
        <w:rPr>
          <w:b/>
          <w:sz w:val="20"/>
        </w:rPr>
        <w:t xml:space="preserve">» </w:t>
      </w:r>
      <w:r w:rsidR="00C30746">
        <w:rPr>
          <w:b/>
          <w:sz w:val="20"/>
        </w:rPr>
        <w:t>липня</w:t>
      </w:r>
      <w:r w:rsidR="00446FFC" w:rsidRPr="00C30746">
        <w:rPr>
          <w:b/>
          <w:sz w:val="20"/>
        </w:rPr>
        <w:t xml:space="preserve"> </w:t>
      </w:r>
      <w:r w:rsidRPr="00C30746">
        <w:rPr>
          <w:b/>
          <w:sz w:val="20"/>
        </w:rPr>
        <w:t>20</w:t>
      </w:r>
      <w:r w:rsidR="00920F0F" w:rsidRPr="00C30746">
        <w:rPr>
          <w:b/>
          <w:sz w:val="20"/>
        </w:rPr>
        <w:t>2</w:t>
      </w:r>
      <w:r w:rsidR="00C30746">
        <w:rPr>
          <w:b/>
          <w:sz w:val="20"/>
        </w:rPr>
        <w:t>2</w:t>
      </w:r>
      <w:r w:rsidRPr="00C30746">
        <w:rPr>
          <w:b/>
          <w:sz w:val="20"/>
        </w:rPr>
        <w:t xml:space="preserve"> р.)</w:t>
      </w:r>
      <w:r w:rsidR="00C30746">
        <w:rPr>
          <w:b/>
          <w:sz w:val="20"/>
        </w:rPr>
        <w:t xml:space="preserve"> до Публічного договору про </w:t>
      </w:r>
      <w:r w:rsidR="00E12822" w:rsidRPr="00C30746">
        <w:rPr>
          <w:b/>
          <w:sz w:val="20"/>
        </w:rPr>
        <w:t xml:space="preserve">комплексне банківське обслуговування юридичних осіб та інших клієнтів АТ «СКАЙ БАНК» </w:t>
      </w:r>
    </w:p>
    <w:p w14:paraId="607579EB" w14:textId="77777777" w:rsidR="00232794" w:rsidRPr="00C30746" w:rsidRDefault="00232794" w:rsidP="00EC6495">
      <w:pPr>
        <w:tabs>
          <w:tab w:val="left" w:pos="7513"/>
        </w:tabs>
        <w:ind w:left="5387"/>
        <w:outlineLvl w:val="0"/>
        <w:rPr>
          <w:sz w:val="20"/>
        </w:rPr>
      </w:pPr>
    </w:p>
    <w:p w14:paraId="0BC77A00" w14:textId="77777777" w:rsidR="00C91FBF" w:rsidRPr="00C91FBF" w:rsidRDefault="00C91FBF" w:rsidP="00C91FBF">
      <w:pPr>
        <w:tabs>
          <w:tab w:val="left" w:pos="7513"/>
        </w:tabs>
        <w:jc w:val="center"/>
        <w:outlineLvl w:val="0"/>
        <w:rPr>
          <w:bCs/>
          <w:sz w:val="22"/>
          <w:szCs w:val="22"/>
          <w:lang w:eastAsia="uk-UA"/>
        </w:rPr>
      </w:pPr>
      <w:r w:rsidRPr="00C91FBF">
        <w:rPr>
          <w:b/>
          <w:sz w:val="22"/>
          <w:szCs w:val="22"/>
        </w:rPr>
        <w:t xml:space="preserve">Тарифи на послуги АТ «СКАЙ БАНК» з обслуговування </w:t>
      </w:r>
      <w:r w:rsidRPr="004A3AD3">
        <w:rPr>
          <w:b/>
          <w:sz w:val="22"/>
          <w:szCs w:val="22"/>
        </w:rPr>
        <w:t xml:space="preserve">зарплатного проекту </w:t>
      </w:r>
      <w:r w:rsidRPr="004A3AD3">
        <w:rPr>
          <w:b/>
          <w:bCs/>
          <w:sz w:val="22"/>
          <w:szCs w:val="22"/>
          <w:lang w:eastAsia="uk-UA"/>
        </w:rPr>
        <w:t>"SKY"</w:t>
      </w:r>
    </w:p>
    <w:p w14:paraId="7EA00EEA" w14:textId="77777777" w:rsidR="00C91FBF" w:rsidRPr="00C91FBF" w:rsidRDefault="00C91FBF" w:rsidP="00C91FBF">
      <w:pPr>
        <w:tabs>
          <w:tab w:val="left" w:pos="7513"/>
        </w:tabs>
        <w:jc w:val="center"/>
        <w:outlineLvl w:val="0"/>
        <w:rPr>
          <w:bCs/>
          <w:sz w:val="22"/>
          <w:szCs w:val="22"/>
          <w:lang w:eastAsia="uk-UA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2127"/>
        <w:gridCol w:w="1866"/>
        <w:gridCol w:w="1823"/>
        <w:gridCol w:w="1946"/>
        <w:gridCol w:w="2390"/>
      </w:tblGrid>
      <w:tr w:rsidR="00C91FBF" w:rsidRPr="00C91FBF" w14:paraId="73FC29DC" w14:textId="77777777" w:rsidTr="00085BA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92632" w14:textId="77777777" w:rsidR="00C91FBF" w:rsidRPr="00C91FBF" w:rsidRDefault="00C91FBF" w:rsidP="00085BA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91FBF">
              <w:rPr>
                <w:rFonts w:eastAsia="Calibri"/>
                <w:b/>
                <w:sz w:val="22"/>
                <w:szCs w:val="22"/>
              </w:rPr>
              <w:t>№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B4613" w14:textId="77777777" w:rsidR="00C91FBF" w:rsidRPr="00C91FBF" w:rsidRDefault="00C91FBF" w:rsidP="00085BA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91FBF">
              <w:rPr>
                <w:rFonts w:eastAsia="Calibri"/>
                <w:b/>
                <w:sz w:val="22"/>
                <w:szCs w:val="22"/>
              </w:rPr>
              <w:t>Послуга</w:t>
            </w:r>
          </w:p>
        </w:tc>
        <w:tc>
          <w:tcPr>
            <w:tcW w:w="7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0EAF" w14:textId="77777777" w:rsidR="00C91FBF" w:rsidRPr="00C91FBF" w:rsidRDefault="00C91FBF" w:rsidP="00085BA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91FBF">
              <w:rPr>
                <w:rFonts w:eastAsia="Calibri"/>
                <w:b/>
                <w:sz w:val="22"/>
                <w:szCs w:val="22"/>
              </w:rPr>
              <w:t>Розмір тарифу</w:t>
            </w:r>
          </w:p>
        </w:tc>
      </w:tr>
      <w:tr w:rsidR="00C91FBF" w:rsidRPr="00C91FBF" w14:paraId="3FE0D074" w14:textId="77777777" w:rsidTr="00085BA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D868" w14:textId="77777777" w:rsidR="00C91FBF" w:rsidRPr="00C91FBF" w:rsidRDefault="00C91FBF" w:rsidP="00085BAD">
            <w:pPr>
              <w:jc w:val="center"/>
              <w:rPr>
                <w:rFonts w:eastAsia="Calibri"/>
                <w:sz w:val="22"/>
                <w:szCs w:val="22"/>
              </w:rPr>
            </w:pPr>
            <w:r w:rsidRPr="00C91FBF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CE72" w14:textId="77777777" w:rsidR="00C91FBF" w:rsidRPr="00C91FBF" w:rsidRDefault="00C91FBF" w:rsidP="00085BAD">
            <w:pPr>
              <w:rPr>
                <w:rFonts w:eastAsia="Calibri"/>
                <w:sz w:val="22"/>
                <w:szCs w:val="22"/>
              </w:rPr>
            </w:pPr>
            <w:r w:rsidRPr="00C91FBF">
              <w:rPr>
                <w:rFonts w:eastAsia="Calibri"/>
                <w:sz w:val="22"/>
                <w:szCs w:val="22"/>
              </w:rPr>
              <w:t xml:space="preserve">Відкриття поточного рахунку працівнику  </w:t>
            </w:r>
          </w:p>
        </w:tc>
        <w:tc>
          <w:tcPr>
            <w:tcW w:w="7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BBE3" w14:textId="77777777" w:rsidR="00C91FBF" w:rsidRPr="00C91FBF" w:rsidRDefault="00C91FBF" w:rsidP="00085BAD">
            <w:pPr>
              <w:jc w:val="center"/>
              <w:rPr>
                <w:rFonts w:eastAsia="Calibri"/>
                <w:sz w:val="22"/>
                <w:szCs w:val="22"/>
              </w:rPr>
            </w:pPr>
            <w:r w:rsidRPr="00C91FBF">
              <w:rPr>
                <w:rFonts w:eastAsia="Calibri"/>
                <w:sz w:val="22"/>
                <w:szCs w:val="22"/>
              </w:rPr>
              <w:t>Не встановлюється</w:t>
            </w:r>
          </w:p>
        </w:tc>
      </w:tr>
      <w:tr w:rsidR="00C91FBF" w:rsidRPr="00C91FBF" w14:paraId="7099A2DF" w14:textId="77777777" w:rsidTr="00085BA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B594" w14:textId="77777777" w:rsidR="00C91FBF" w:rsidRPr="00C91FBF" w:rsidRDefault="00C91FBF" w:rsidP="00085BAD">
            <w:pPr>
              <w:jc w:val="center"/>
              <w:rPr>
                <w:rFonts w:eastAsia="Calibri"/>
                <w:sz w:val="22"/>
                <w:szCs w:val="22"/>
              </w:rPr>
            </w:pPr>
            <w:r w:rsidRPr="00C91FBF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B486" w14:textId="77777777" w:rsidR="00C91FBF" w:rsidRPr="00C91FBF" w:rsidRDefault="00C91FBF" w:rsidP="00085BAD">
            <w:pPr>
              <w:rPr>
                <w:rFonts w:eastAsia="Calibri"/>
                <w:sz w:val="22"/>
                <w:szCs w:val="22"/>
              </w:rPr>
            </w:pPr>
            <w:r w:rsidRPr="00C91FBF">
              <w:rPr>
                <w:rFonts w:eastAsia="Calibri"/>
                <w:sz w:val="22"/>
                <w:szCs w:val="22"/>
              </w:rPr>
              <w:t xml:space="preserve">Випуск основної картки </w:t>
            </w:r>
          </w:p>
        </w:tc>
        <w:tc>
          <w:tcPr>
            <w:tcW w:w="7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56A4" w14:textId="77777777" w:rsidR="00C91FBF" w:rsidRPr="00C91FBF" w:rsidRDefault="00C91FBF" w:rsidP="00085BAD">
            <w:pPr>
              <w:jc w:val="center"/>
              <w:rPr>
                <w:rFonts w:eastAsia="Calibri"/>
                <w:sz w:val="22"/>
                <w:szCs w:val="22"/>
              </w:rPr>
            </w:pPr>
            <w:r w:rsidRPr="00C91FBF">
              <w:rPr>
                <w:rFonts w:eastAsia="Calibri"/>
                <w:sz w:val="22"/>
                <w:szCs w:val="22"/>
              </w:rPr>
              <w:t xml:space="preserve">Не встановлюється </w:t>
            </w:r>
          </w:p>
        </w:tc>
      </w:tr>
      <w:tr w:rsidR="00C91FBF" w:rsidRPr="00C91FBF" w14:paraId="5C3CAAD7" w14:textId="77777777" w:rsidTr="00085BAD">
        <w:trPr>
          <w:trHeight w:val="634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0A4849" w14:textId="77777777" w:rsidR="00C91FBF" w:rsidRPr="00C91FBF" w:rsidRDefault="00C91FBF" w:rsidP="00085BAD">
            <w:pPr>
              <w:jc w:val="center"/>
              <w:rPr>
                <w:rFonts w:eastAsia="Calibri"/>
                <w:sz w:val="22"/>
                <w:szCs w:val="22"/>
              </w:rPr>
            </w:pPr>
            <w:r w:rsidRPr="00C91FBF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83FB5A" w14:textId="77777777" w:rsidR="00C91FBF" w:rsidRPr="00C91FBF" w:rsidRDefault="00C91FBF" w:rsidP="00085BAD">
            <w:pPr>
              <w:rPr>
                <w:rFonts w:eastAsia="Calibri"/>
                <w:sz w:val="22"/>
                <w:szCs w:val="22"/>
              </w:rPr>
            </w:pPr>
            <w:r w:rsidRPr="00C91FBF">
              <w:rPr>
                <w:rFonts w:eastAsia="Calibri"/>
                <w:sz w:val="22"/>
                <w:szCs w:val="22"/>
              </w:rPr>
              <w:t>Зарахування коштів заробітної плати та інших виплат на поточні рахунки працівників Клієнта (сплачується роботодавцем)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7592" w14:textId="77777777" w:rsidR="00C91FBF" w:rsidRPr="00C91FBF" w:rsidRDefault="00C91FBF" w:rsidP="00085BAD">
            <w:pPr>
              <w:jc w:val="center"/>
              <w:rPr>
                <w:rFonts w:eastAsia="Calibri"/>
                <w:sz w:val="22"/>
                <w:szCs w:val="22"/>
              </w:rPr>
            </w:pPr>
            <w:r w:rsidRPr="00C91FBF">
              <w:rPr>
                <w:b/>
                <w:bCs/>
                <w:lang w:eastAsia="uk-UA"/>
              </w:rPr>
              <w:t>Тарифний пакет "СТАРТ"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65FE" w14:textId="77777777" w:rsidR="00C91FBF" w:rsidRPr="00C91FBF" w:rsidRDefault="00C91FBF" w:rsidP="00085BAD">
            <w:pPr>
              <w:jc w:val="center"/>
              <w:rPr>
                <w:rFonts w:eastAsia="Calibri"/>
                <w:sz w:val="22"/>
                <w:szCs w:val="22"/>
              </w:rPr>
            </w:pPr>
            <w:r w:rsidRPr="00C91FBF">
              <w:rPr>
                <w:b/>
                <w:bCs/>
                <w:color w:val="000000"/>
                <w:lang w:eastAsia="uk-UA"/>
              </w:rPr>
              <w:t>Тарифний пакет "АКТИВ"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6FCD" w14:textId="77777777" w:rsidR="00C91FBF" w:rsidRPr="00C91FBF" w:rsidRDefault="00C91FBF" w:rsidP="00085BAD">
            <w:pPr>
              <w:jc w:val="center"/>
              <w:rPr>
                <w:rFonts w:eastAsia="Calibri"/>
                <w:sz w:val="22"/>
                <w:szCs w:val="22"/>
              </w:rPr>
            </w:pPr>
            <w:r w:rsidRPr="00C91FBF">
              <w:rPr>
                <w:b/>
                <w:bCs/>
                <w:color w:val="000000"/>
                <w:lang w:eastAsia="uk-UA"/>
              </w:rPr>
              <w:t>Тарифний пакет "ПРЕМІУМ"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03F6" w14:textId="77777777" w:rsidR="00C91FBF" w:rsidRPr="00C91FBF" w:rsidRDefault="00C91FBF" w:rsidP="00085BAD">
            <w:pPr>
              <w:jc w:val="center"/>
              <w:rPr>
                <w:rFonts w:eastAsia="Calibri"/>
                <w:sz w:val="22"/>
                <w:szCs w:val="22"/>
              </w:rPr>
            </w:pPr>
            <w:r w:rsidRPr="00C91FBF">
              <w:rPr>
                <w:b/>
                <w:bCs/>
                <w:color w:val="000000"/>
                <w:lang w:eastAsia="uk-UA"/>
              </w:rPr>
              <w:t>Тарифний пакет "Небанківська фінансова установа"</w:t>
            </w:r>
          </w:p>
        </w:tc>
      </w:tr>
      <w:tr w:rsidR="00C91FBF" w:rsidRPr="00C91FBF" w14:paraId="06BEC0C7" w14:textId="77777777" w:rsidTr="00085BAD">
        <w:trPr>
          <w:trHeight w:val="634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D5F8" w14:textId="77777777" w:rsidR="00C91FBF" w:rsidRPr="00C91FBF" w:rsidRDefault="00C91FBF" w:rsidP="00085BA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5918" w14:textId="77777777" w:rsidR="00C91FBF" w:rsidRPr="00C91FBF" w:rsidRDefault="00C91FBF" w:rsidP="00085BA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CAEF" w14:textId="77777777" w:rsidR="00C91FBF" w:rsidRPr="00C91FBF" w:rsidRDefault="00C91FBF" w:rsidP="00085BAD">
            <w:pPr>
              <w:jc w:val="center"/>
              <w:rPr>
                <w:rFonts w:eastAsia="Calibri"/>
                <w:sz w:val="22"/>
                <w:szCs w:val="22"/>
              </w:rPr>
            </w:pPr>
            <w:r w:rsidRPr="00C91FBF">
              <w:rPr>
                <w:sz w:val="22"/>
                <w:szCs w:val="22"/>
                <w:lang w:eastAsia="uk-UA"/>
              </w:rPr>
              <w:t>1% від суми (min 50 грн.)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E4CE" w14:textId="77777777" w:rsidR="00C91FBF" w:rsidRPr="00C91FBF" w:rsidRDefault="00C91FBF" w:rsidP="00085BAD">
            <w:pPr>
              <w:jc w:val="center"/>
              <w:rPr>
                <w:rFonts w:eastAsia="Calibri"/>
                <w:sz w:val="22"/>
                <w:szCs w:val="22"/>
              </w:rPr>
            </w:pPr>
            <w:r w:rsidRPr="00C91FBF">
              <w:rPr>
                <w:sz w:val="22"/>
                <w:szCs w:val="22"/>
                <w:lang w:eastAsia="uk-UA"/>
              </w:rPr>
              <w:t>1% від суми (min 50 грн.)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6C3C" w14:textId="77777777" w:rsidR="00C91FBF" w:rsidRPr="00C91FBF" w:rsidRDefault="00C91FBF" w:rsidP="00085BAD">
            <w:pPr>
              <w:jc w:val="center"/>
              <w:rPr>
                <w:rFonts w:eastAsia="Calibri"/>
                <w:sz w:val="22"/>
                <w:szCs w:val="22"/>
              </w:rPr>
            </w:pPr>
            <w:r w:rsidRPr="00C91FBF">
              <w:rPr>
                <w:sz w:val="22"/>
                <w:szCs w:val="22"/>
                <w:lang w:eastAsia="uk-UA"/>
              </w:rPr>
              <w:t>0,9% від суми (min 50 грн.)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FE05" w14:textId="77777777" w:rsidR="00C91FBF" w:rsidRPr="00C91FBF" w:rsidRDefault="00C91FBF" w:rsidP="00085BAD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62E1AD35" w14:textId="77777777" w:rsidR="00C91FBF" w:rsidRPr="00C91FBF" w:rsidRDefault="00C91FBF" w:rsidP="00085BAD">
            <w:pPr>
              <w:jc w:val="center"/>
              <w:rPr>
                <w:rFonts w:eastAsia="Calibri"/>
                <w:sz w:val="22"/>
                <w:szCs w:val="22"/>
              </w:rPr>
            </w:pPr>
            <w:r w:rsidRPr="00C91FBF">
              <w:rPr>
                <w:rFonts w:eastAsia="Calibri"/>
                <w:sz w:val="22"/>
                <w:szCs w:val="22"/>
              </w:rPr>
              <w:t xml:space="preserve">0,4% </w:t>
            </w:r>
            <w:r w:rsidRPr="00C91FBF">
              <w:rPr>
                <w:sz w:val="22"/>
                <w:szCs w:val="22"/>
                <w:lang w:eastAsia="uk-UA"/>
              </w:rPr>
              <w:t>від суми (min 50 грн.)</w:t>
            </w:r>
          </w:p>
        </w:tc>
      </w:tr>
      <w:tr w:rsidR="00C91FBF" w:rsidRPr="00C91FBF" w14:paraId="6ECB02D3" w14:textId="77777777" w:rsidTr="00085BA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34E9" w14:textId="77777777" w:rsidR="00C91FBF" w:rsidRPr="00C91FBF" w:rsidRDefault="00C91FBF" w:rsidP="00085BAD">
            <w:pPr>
              <w:jc w:val="center"/>
              <w:rPr>
                <w:rFonts w:eastAsia="Calibri"/>
                <w:sz w:val="22"/>
                <w:szCs w:val="22"/>
              </w:rPr>
            </w:pPr>
            <w:r w:rsidRPr="00C91FBF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A557" w14:textId="77777777" w:rsidR="00C91FBF" w:rsidRPr="00C91FBF" w:rsidRDefault="00C91FBF" w:rsidP="00085BAD">
            <w:pPr>
              <w:rPr>
                <w:rFonts w:eastAsia="Calibri"/>
                <w:sz w:val="22"/>
                <w:szCs w:val="22"/>
              </w:rPr>
            </w:pPr>
            <w:r w:rsidRPr="00C91FBF">
              <w:rPr>
                <w:rFonts w:eastAsia="Calibri"/>
                <w:sz w:val="22"/>
                <w:szCs w:val="22"/>
              </w:rPr>
              <w:t>Випуск додаткової картки Visa Infinite з чипом (для керівного складу)</w:t>
            </w:r>
          </w:p>
        </w:tc>
        <w:tc>
          <w:tcPr>
            <w:tcW w:w="7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B427" w14:textId="77777777" w:rsidR="00C91FBF" w:rsidRPr="00C91FBF" w:rsidRDefault="00C91FBF" w:rsidP="00085BAD">
            <w:pPr>
              <w:jc w:val="center"/>
              <w:rPr>
                <w:rFonts w:eastAsia="Calibri"/>
                <w:sz w:val="22"/>
                <w:szCs w:val="22"/>
              </w:rPr>
            </w:pPr>
            <w:r w:rsidRPr="00C91FBF">
              <w:rPr>
                <w:rFonts w:eastAsia="Calibri"/>
                <w:sz w:val="22"/>
                <w:szCs w:val="22"/>
              </w:rPr>
              <w:t>Не встановлюється</w:t>
            </w:r>
          </w:p>
        </w:tc>
      </w:tr>
      <w:tr w:rsidR="00C91FBF" w:rsidRPr="00C91FBF" w14:paraId="76F46997" w14:textId="77777777" w:rsidTr="00085BA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3D81" w14:textId="77777777" w:rsidR="00C91FBF" w:rsidRPr="00C91FBF" w:rsidRDefault="00C91FBF" w:rsidP="00085BAD">
            <w:pPr>
              <w:jc w:val="center"/>
              <w:rPr>
                <w:rFonts w:eastAsia="Calibri"/>
                <w:sz w:val="22"/>
                <w:szCs w:val="22"/>
              </w:rPr>
            </w:pPr>
            <w:r w:rsidRPr="00C91FBF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6A95" w14:textId="77777777" w:rsidR="00C91FBF" w:rsidRPr="00C91FBF" w:rsidRDefault="00C91FBF" w:rsidP="00085BAD">
            <w:pPr>
              <w:rPr>
                <w:rFonts w:eastAsia="Calibri"/>
                <w:sz w:val="22"/>
                <w:szCs w:val="22"/>
              </w:rPr>
            </w:pPr>
            <w:r w:rsidRPr="00C91FBF">
              <w:rPr>
                <w:rFonts w:eastAsia="Calibri"/>
                <w:sz w:val="22"/>
                <w:szCs w:val="22"/>
              </w:rPr>
              <w:t>Тарифний пакет для працівників</w:t>
            </w:r>
          </w:p>
        </w:tc>
        <w:tc>
          <w:tcPr>
            <w:tcW w:w="7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58D" w14:textId="77777777" w:rsidR="00C91FBF" w:rsidRPr="00C91FBF" w:rsidRDefault="00C91FBF" w:rsidP="00085BAD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C91FBF">
              <w:rPr>
                <w:rFonts w:eastAsia="Calibri"/>
                <w:sz w:val="22"/>
                <w:szCs w:val="22"/>
              </w:rPr>
              <w:t>"SKY"</w:t>
            </w:r>
          </w:p>
        </w:tc>
      </w:tr>
    </w:tbl>
    <w:p w14:paraId="1983CEFA" w14:textId="77777777" w:rsidR="00C91FBF" w:rsidRPr="00C91FBF" w:rsidRDefault="00C91FBF" w:rsidP="00C91FBF">
      <w:pPr>
        <w:tabs>
          <w:tab w:val="left" w:pos="7513"/>
        </w:tabs>
        <w:jc w:val="center"/>
        <w:outlineLvl w:val="0"/>
        <w:rPr>
          <w:bCs/>
          <w:sz w:val="22"/>
          <w:szCs w:val="22"/>
          <w:lang w:eastAsia="uk-UA"/>
        </w:rPr>
      </w:pPr>
    </w:p>
    <w:p w14:paraId="70A80FE1" w14:textId="77777777" w:rsidR="00C91FBF" w:rsidRPr="00C91FBF" w:rsidRDefault="00C91FBF" w:rsidP="00C91FBF">
      <w:pPr>
        <w:tabs>
          <w:tab w:val="left" w:pos="0"/>
          <w:tab w:val="left" w:pos="426"/>
          <w:tab w:val="left" w:pos="709"/>
        </w:tabs>
        <w:spacing w:line="20" w:lineRule="atLeast"/>
        <w:jc w:val="both"/>
        <w:rPr>
          <w:color w:val="000000"/>
          <w:sz w:val="22"/>
          <w:szCs w:val="22"/>
        </w:rPr>
      </w:pPr>
    </w:p>
    <w:p w14:paraId="7A761A61" w14:textId="77777777" w:rsidR="00C91FBF" w:rsidRPr="00C91FBF" w:rsidRDefault="00C91FBF" w:rsidP="00C91FBF">
      <w:pPr>
        <w:tabs>
          <w:tab w:val="left" w:pos="7513"/>
        </w:tabs>
        <w:jc w:val="center"/>
        <w:outlineLvl w:val="0"/>
        <w:rPr>
          <w:b/>
          <w:sz w:val="22"/>
          <w:szCs w:val="22"/>
        </w:rPr>
      </w:pPr>
      <w:r w:rsidRPr="00C91FBF">
        <w:rPr>
          <w:b/>
          <w:sz w:val="22"/>
          <w:szCs w:val="22"/>
        </w:rPr>
        <w:t xml:space="preserve">Тарифи на послуги АТ «СКАЙ БАНК» з обслуговування зарплатного </w:t>
      </w:r>
      <w:bookmarkStart w:id="0" w:name="_GoBack"/>
      <w:r w:rsidRPr="004A3AD3">
        <w:rPr>
          <w:b/>
          <w:sz w:val="22"/>
          <w:szCs w:val="22"/>
        </w:rPr>
        <w:t xml:space="preserve">проекту </w:t>
      </w:r>
      <w:r w:rsidRPr="004A3AD3">
        <w:rPr>
          <w:b/>
          <w:bCs/>
          <w:sz w:val="22"/>
          <w:szCs w:val="22"/>
          <w:lang w:eastAsia="uk-UA"/>
        </w:rPr>
        <w:t xml:space="preserve">"SKY </w:t>
      </w:r>
      <w:r w:rsidRPr="004A3AD3">
        <w:rPr>
          <w:b/>
          <w:bCs/>
          <w:sz w:val="22"/>
          <w:szCs w:val="22"/>
          <w:lang w:val="en-US" w:eastAsia="uk-UA"/>
        </w:rPr>
        <w:t>plus</w:t>
      </w:r>
      <w:r w:rsidRPr="004A3AD3">
        <w:rPr>
          <w:b/>
          <w:bCs/>
          <w:sz w:val="22"/>
          <w:szCs w:val="22"/>
          <w:lang w:eastAsia="uk-UA"/>
        </w:rPr>
        <w:t>"</w:t>
      </w:r>
      <w:bookmarkEnd w:id="0"/>
    </w:p>
    <w:p w14:paraId="1FDEEDF5" w14:textId="77777777" w:rsidR="00C91FBF" w:rsidRPr="00C91FBF" w:rsidRDefault="00C91FBF" w:rsidP="00C91FBF">
      <w:pPr>
        <w:tabs>
          <w:tab w:val="left" w:pos="7513"/>
        </w:tabs>
        <w:jc w:val="center"/>
        <w:outlineLvl w:val="0"/>
        <w:rPr>
          <w:b/>
          <w:sz w:val="22"/>
          <w:szCs w:val="22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2127"/>
        <w:gridCol w:w="1866"/>
        <w:gridCol w:w="1823"/>
        <w:gridCol w:w="1946"/>
        <w:gridCol w:w="2390"/>
      </w:tblGrid>
      <w:tr w:rsidR="00C91FBF" w:rsidRPr="00C91FBF" w14:paraId="755EEEBB" w14:textId="77777777" w:rsidTr="00085BA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8713" w14:textId="77777777" w:rsidR="00C91FBF" w:rsidRPr="00C91FBF" w:rsidRDefault="00C91FBF" w:rsidP="00085BA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91FBF">
              <w:rPr>
                <w:rFonts w:eastAsia="Calibri"/>
                <w:b/>
                <w:sz w:val="22"/>
                <w:szCs w:val="22"/>
              </w:rPr>
              <w:t>№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D126" w14:textId="77777777" w:rsidR="00C91FBF" w:rsidRPr="00C91FBF" w:rsidRDefault="00C91FBF" w:rsidP="00085BA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91FBF">
              <w:rPr>
                <w:rFonts w:eastAsia="Calibri"/>
                <w:b/>
                <w:sz w:val="22"/>
                <w:szCs w:val="22"/>
              </w:rPr>
              <w:t>Послуга</w:t>
            </w:r>
          </w:p>
        </w:tc>
        <w:tc>
          <w:tcPr>
            <w:tcW w:w="7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7233" w14:textId="77777777" w:rsidR="00C91FBF" w:rsidRPr="00C91FBF" w:rsidRDefault="00C91FBF" w:rsidP="00085BA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91FBF">
              <w:rPr>
                <w:rFonts w:eastAsia="Calibri"/>
                <w:b/>
                <w:sz w:val="22"/>
                <w:szCs w:val="22"/>
              </w:rPr>
              <w:t>Розмір тарифу</w:t>
            </w:r>
          </w:p>
        </w:tc>
      </w:tr>
      <w:tr w:rsidR="00C91FBF" w:rsidRPr="00C91FBF" w14:paraId="4EBBC1B2" w14:textId="77777777" w:rsidTr="00085BA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984D4" w14:textId="77777777" w:rsidR="00C91FBF" w:rsidRPr="00C91FBF" w:rsidRDefault="00C91FBF" w:rsidP="00085BAD">
            <w:pPr>
              <w:jc w:val="center"/>
              <w:rPr>
                <w:rFonts w:eastAsia="Calibri"/>
                <w:sz w:val="22"/>
                <w:szCs w:val="22"/>
              </w:rPr>
            </w:pPr>
            <w:r w:rsidRPr="00C91FBF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8D75" w14:textId="77777777" w:rsidR="00C91FBF" w:rsidRPr="00C91FBF" w:rsidRDefault="00C91FBF" w:rsidP="00085BAD">
            <w:pPr>
              <w:rPr>
                <w:rFonts w:eastAsia="Calibri"/>
                <w:sz w:val="22"/>
                <w:szCs w:val="22"/>
              </w:rPr>
            </w:pPr>
            <w:r w:rsidRPr="00C91FBF">
              <w:rPr>
                <w:rFonts w:eastAsia="Calibri"/>
                <w:sz w:val="22"/>
                <w:szCs w:val="22"/>
              </w:rPr>
              <w:t xml:space="preserve">Відкриття поточного рахунку працівнику  </w:t>
            </w:r>
          </w:p>
        </w:tc>
        <w:tc>
          <w:tcPr>
            <w:tcW w:w="7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B68B" w14:textId="77777777" w:rsidR="00C91FBF" w:rsidRPr="00C91FBF" w:rsidRDefault="00C91FBF" w:rsidP="00085BAD">
            <w:pPr>
              <w:jc w:val="center"/>
              <w:rPr>
                <w:rFonts w:eastAsia="Calibri"/>
                <w:sz w:val="22"/>
                <w:szCs w:val="22"/>
              </w:rPr>
            </w:pPr>
            <w:r w:rsidRPr="00C91FBF">
              <w:rPr>
                <w:rFonts w:eastAsia="Calibri"/>
                <w:sz w:val="22"/>
                <w:szCs w:val="22"/>
              </w:rPr>
              <w:t>Не встановлюється</w:t>
            </w:r>
          </w:p>
        </w:tc>
      </w:tr>
      <w:tr w:rsidR="00C91FBF" w:rsidRPr="00C91FBF" w14:paraId="0F654484" w14:textId="77777777" w:rsidTr="00085BA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2A348" w14:textId="77777777" w:rsidR="00C91FBF" w:rsidRPr="00C91FBF" w:rsidRDefault="00C91FBF" w:rsidP="00085BAD">
            <w:pPr>
              <w:jc w:val="center"/>
              <w:rPr>
                <w:rFonts w:eastAsia="Calibri"/>
                <w:sz w:val="22"/>
                <w:szCs w:val="22"/>
              </w:rPr>
            </w:pPr>
            <w:r w:rsidRPr="00C91FBF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BDEC" w14:textId="77777777" w:rsidR="00C91FBF" w:rsidRPr="00C91FBF" w:rsidRDefault="00C91FBF" w:rsidP="00085BAD">
            <w:pPr>
              <w:rPr>
                <w:rFonts w:eastAsia="Calibri"/>
                <w:sz w:val="22"/>
                <w:szCs w:val="22"/>
              </w:rPr>
            </w:pPr>
            <w:r w:rsidRPr="00C91FBF">
              <w:rPr>
                <w:rFonts w:eastAsia="Calibri"/>
                <w:sz w:val="22"/>
                <w:szCs w:val="22"/>
              </w:rPr>
              <w:t xml:space="preserve">Випуск основної картки </w:t>
            </w:r>
          </w:p>
        </w:tc>
        <w:tc>
          <w:tcPr>
            <w:tcW w:w="7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EC7D" w14:textId="77777777" w:rsidR="00C91FBF" w:rsidRPr="00C91FBF" w:rsidRDefault="00C91FBF" w:rsidP="00085BAD">
            <w:pPr>
              <w:jc w:val="center"/>
              <w:rPr>
                <w:rFonts w:eastAsia="Calibri"/>
                <w:sz w:val="22"/>
                <w:szCs w:val="22"/>
              </w:rPr>
            </w:pPr>
            <w:r w:rsidRPr="00C91FBF">
              <w:rPr>
                <w:rFonts w:eastAsia="Calibri"/>
                <w:sz w:val="22"/>
                <w:szCs w:val="22"/>
              </w:rPr>
              <w:t xml:space="preserve">Не встановлюється </w:t>
            </w:r>
          </w:p>
        </w:tc>
      </w:tr>
      <w:tr w:rsidR="00C91FBF" w:rsidRPr="00C91FBF" w14:paraId="68E9C2CD" w14:textId="77777777" w:rsidTr="00085BAD">
        <w:trPr>
          <w:trHeight w:val="634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022BE8" w14:textId="77777777" w:rsidR="00C91FBF" w:rsidRPr="00C91FBF" w:rsidRDefault="00C91FBF" w:rsidP="00085BAD">
            <w:pPr>
              <w:jc w:val="center"/>
              <w:rPr>
                <w:rFonts w:eastAsia="Calibri"/>
                <w:sz w:val="22"/>
                <w:szCs w:val="22"/>
              </w:rPr>
            </w:pPr>
            <w:r w:rsidRPr="00C91FBF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5B46B6" w14:textId="77777777" w:rsidR="00C91FBF" w:rsidRPr="00C91FBF" w:rsidRDefault="00C91FBF" w:rsidP="00085BAD">
            <w:pPr>
              <w:rPr>
                <w:rFonts w:eastAsia="Calibri"/>
                <w:sz w:val="22"/>
                <w:szCs w:val="22"/>
              </w:rPr>
            </w:pPr>
            <w:r w:rsidRPr="00C91FBF">
              <w:rPr>
                <w:rFonts w:eastAsia="Calibri"/>
                <w:sz w:val="22"/>
                <w:szCs w:val="22"/>
              </w:rPr>
              <w:t>Зарахування коштів заробітної плати та інших виплат на поточні рахунки працівників Клієнта (сплачується роботодавцем)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8F62" w14:textId="77777777" w:rsidR="00C91FBF" w:rsidRPr="00C91FBF" w:rsidRDefault="00C91FBF" w:rsidP="00085BAD">
            <w:pPr>
              <w:jc w:val="center"/>
              <w:rPr>
                <w:rFonts w:eastAsia="Calibri"/>
                <w:sz w:val="22"/>
                <w:szCs w:val="22"/>
              </w:rPr>
            </w:pPr>
            <w:r w:rsidRPr="00C91FBF">
              <w:rPr>
                <w:b/>
                <w:bCs/>
                <w:lang w:eastAsia="uk-UA"/>
              </w:rPr>
              <w:t>Тарифний пакет "СТАРТ"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5F38" w14:textId="77777777" w:rsidR="00C91FBF" w:rsidRPr="00C91FBF" w:rsidRDefault="00C91FBF" w:rsidP="00085BAD">
            <w:pPr>
              <w:jc w:val="center"/>
              <w:rPr>
                <w:rFonts w:eastAsia="Calibri"/>
                <w:sz w:val="22"/>
                <w:szCs w:val="22"/>
              </w:rPr>
            </w:pPr>
            <w:r w:rsidRPr="00C91FBF">
              <w:rPr>
                <w:b/>
                <w:bCs/>
                <w:color w:val="000000"/>
                <w:lang w:eastAsia="uk-UA"/>
              </w:rPr>
              <w:t>Тарифний пакет "АКТИВ"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BF28" w14:textId="77777777" w:rsidR="00C91FBF" w:rsidRPr="00C91FBF" w:rsidRDefault="00C91FBF" w:rsidP="00085BAD">
            <w:pPr>
              <w:jc w:val="center"/>
              <w:rPr>
                <w:rFonts w:eastAsia="Calibri"/>
                <w:sz w:val="22"/>
                <w:szCs w:val="22"/>
              </w:rPr>
            </w:pPr>
            <w:r w:rsidRPr="00C91FBF">
              <w:rPr>
                <w:b/>
                <w:bCs/>
                <w:color w:val="000000"/>
                <w:lang w:eastAsia="uk-UA"/>
              </w:rPr>
              <w:t>Тарифний пакет "ПРЕМІУМ"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5D3C" w14:textId="77777777" w:rsidR="00C91FBF" w:rsidRPr="00C91FBF" w:rsidRDefault="00C91FBF" w:rsidP="00085BAD">
            <w:pPr>
              <w:jc w:val="center"/>
              <w:rPr>
                <w:rFonts w:eastAsia="Calibri"/>
                <w:sz w:val="22"/>
                <w:szCs w:val="22"/>
              </w:rPr>
            </w:pPr>
            <w:r w:rsidRPr="00C91FBF">
              <w:rPr>
                <w:b/>
                <w:bCs/>
                <w:color w:val="000000"/>
                <w:lang w:eastAsia="uk-UA"/>
              </w:rPr>
              <w:t>Тарифний пакет "Небанківська фінансова установа"</w:t>
            </w:r>
          </w:p>
        </w:tc>
      </w:tr>
      <w:tr w:rsidR="00C91FBF" w:rsidRPr="00C91FBF" w14:paraId="5F82D97B" w14:textId="77777777" w:rsidTr="00085BAD">
        <w:trPr>
          <w:trHeight w:val="634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23FD" w14:textId="77777777" w:rsidR="00C91FBF" w:rsidRPr="00C91FBF" w:rsidRDefault="00C91FBF" w:rsidP="00085BA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81DF" w14:textId="77777777" w:rsidR="00C91FBF" w:rsidRPr="00C91FBF" w:rsidRDefault="00C91FBF" w:rsidP="00085BA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FD49" w14:textId="77777777" w:rsidR="00C91FBF" w:rsidRPr="00C91FBF" w:rsidRDefault="00C91FBF" w:rsidP="00085BAD">
            <w:pPr>
              <w:jc w:val="center"/>
              <w:rPr>
                <w:rFonts w:eastAsia="Calibri"/>
                <w:sz w:val="22"/>
                <w:szCs w:val="22"/>
              </w:rPr>
            </w:pPr>
            <w:r w:rsidRPr="00C91FBF">
              <w:rPr>
                <w:sz w:val="22"/>
                <w:szCs w:val="22"/>
                <w:lang w:eastAsia="uk-UA"/>
              </w:rPr>
              <w:t>1,5% від суми (min 50 грн.)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B8FA" w14:textId="77777777" w:rsidR="00C91FBF" w:rsidRPr="00C91FBF" w:rsidRDefault="00C91FBF" w:rsidP="00085BAD">
            <w:pPr>
              <w:jc w:val="center"/>
              <w:rPr>
                <w:rFonts w:eastAsia="Calibri"/>
                <w:sz w:val="22"/>
                <w:szCs w:val="22"/>
              </w:rPr>
            </w:pPr>
            <w:r w:rsidRPr="00C91FBF">
              <w:rPr>
                <w:sz w:val="22"/>
                <w:szCs w:val="22"/>
                <w:lang w:eastAsia="uk-UA"/>
              </w:rPr>
              <w:t>1,5% від суми (min 50 грн.)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3864" w14:textId="77777777" w:rsidR="00C91FBF" w:rsidRPr="00C91FBF" w:rsidRDefault="00C91FBF" w:rsidP="00085BAD">
            <w:pPr>
              <w:jc w:val="center"/>
              <w:rPr>
                <w:rFonts w:eastAsia="Calibri"/>
                <w:sz w:val="22"/>
                <w:szCs w:val="22"/>
              </w:rPr>
            </w:pPr>
            <w:r w:rsidRPr="00C91FBF">
              <w:rPr>
                <w:sz w:val="22"/>
                <w:szCs w:val="22"/>
                <w:lang w:eastAsia="uk-UA"/>
              </w:rPr>
              <w:t>1,4% від суми (min 50 грн.)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51E9" w14:textId="77777777" w:rsidR="00C91FBF" w:rsidRPr="00C91FBF" w:rsidRDefault="00C91FBF" w:rsidP="00085BAD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366F1B9B" w14:textId="77777777" w:rsidR="00C91FBF" w:rsidRPr="00C91FBF" w:rsidRDefault="00C91FBF" w:rsidP="00085BAD">
            <w:pPr>
              <w:jc w:val="center"/>
              <w:rPr>
                <w:rFonts w:eastAsia="Calibri"/>
                <w:sz w:val="22"/>
                <w:szCs w:val="22"/>
              </w:rPr>
            </w:pPr>
            <w:r w:rsidRPr="00C91FBF">
              <w:rPr>
                <w:rFonts w:eastAsia="Calibri"/>
                <w:sz w:val="22"/>
                <w:szCs w:val="22"/>
              </w:rPr>
              <w:t>0,</w:t>
            </w:r>
            <w:r w:rsidRPr="00C91FBF">
              <w:rPr>
                <w:rFonts w:eastAsia="Calibri"/>
                <w:sz w:val="22"/>
                <w:szCs w:val="22"/>
                <w:lang w:val="en-US"/>
              </w:rPr>
              <w:t>6</w:t>
            </w:r>
            <w:r w:rsidRPr="00C91FBF">
              <w:rPr>
                <w:rFonts w:eastAsia="Calibri"/>
                <w:sz w:val="22"/>
                <w:szCs w:val="22"/>
              </w:rPr>
              <w:t xml:space="preserve">% </w:t>
            </w:r>
            <w:r w:rsidRPr="00C91FBF">
              <w:rPr>
                <w:sz w:val="22"/>
                <w:szCs w:val="22"/>
                <w:lang w:eastAsia="uk-UA"/>
              </w:rPr>
              <w:t>від суми (min 50 грн.)</w:t>
            </w:r>
          </w:p>
        </w:tc>
      </w:tr>
      <w:tr w:rsidR="00C91FBF" w:rsidRPr="00C91FBF" w14:paraId="76A47040" w14:textId="77777777" w:rsidTr="00085BA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E2B29" w14:textId="77777777" w:rsidR="00C91FBF" w:rsidRPr="00C91FBF" w:rsidRDefault="00C91FBF" w:rsidP="00085BAD">
            <w:pPr>
              <w:jc w:val="center"/>
              <w:rPr>
                <w:rFonts w:eastAsia="Calibri"/>
                <w:sz w:val="22"/>
                <w:szCs w:val="22"/>
              </w:rPr>
            </w:pPr>
            <w:r w:rsidRPr="00C91FBF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97D1" w14:textId="77777777" w:rsidR="00C91FBF" w:rsidRPr="00C91FBF" w:rsidRDefault="00C91FBF" w:rsidP="00085BAD">
            <w:pPr>
              <w:rPr>
                <w:rFonts w:eastAsia="Calibri"/>
                <w:sz w:val="22"/>
                <w:szCs w:val="22"/>
              </w:rPr>
            </w:pPr>
            <w:r w:rsidRPr="00C91FBF">
              <w:rPr>
                <w:rFonts w:eastAsia="Calibri"/>
                <w:sz w:val="22"/>
                <w:szCs w:val="22"/>
              </w:rPr>
              <w:t>Випуск додаткової картки Visa Infinite з чипом (для керівного складу)</w:t>
            </w:r>
          </w:p>
          <w:p w14:paraId="4C0EF12F" w14:textId="77777777" w:rsidR="00C91FBF" w:rsidRPr="00C91FBF" w:rsidRDefault="00C91FBF" w:rsidP="00085BA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841E" w14:textId="77777777" w:rsidR="00C91FBF" w:rsidRPr="00C91FBF" w:rsidRDefault="00C91FBF" w:rsidP="00085BAD">
            <w:pPr>
              <w:jc w:val="center"/>
              <w:rPr>
                <w:rFonts w:eastAsia="Calibri"/>
                <w:sz w:val="22"/>
                <w:szCs w:val="22"/>
              </w:rPr>
            </w:pPr>
            <w:r w:rsidRPr="00C91FBF">
              <w:rPr>
                <w:rFonts w:eastAsia="Calibri"/>
                <w:sz w:val="22"/>
                <w:szCs w:val="22"/>
              </w:rPr>
              <w:t>Не встановлюється</w:t>
            </w:r>
          </w:p>
        </w:tc>
      </w:tr>
      <w:tr w:rsidR="00C91FBF" w:rsidRPr="002C0212" w14:paraId="7CD87EFE" w14:textId="77777777" w:rsidTr="00085BA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431C" w14:textId="77777777" w:rsidR="00C91FBF" w:rsidRPr="00C91FBF" w:rsidRDefault="00C91FBF" w:rsidP="00085BAD">
            <w:pPr>
              <w:jc w:val="center"/>
              <w:rPr>
                <w:rFonts w:eastAsia="Calibri"/>
                <w:sz w:val="22"/>
                <w:szCs w:val="22"/>
              </w:rPr>
            </w:pPr>
            <w:r w:rsidRPr="00C91FBF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4663" w14:textId="77777777" w:rsidR="00C91FBF" w:rsidRPr="00C91FBF" w:rsidRDefault="00C91FBF" w:rsidP="00085BAD">
            <w:pPr>
              <w:rPr>
                <w:rFonts w:eastAsia="Calibri"/>
                <w:sz w:val="22"/>
                <w:szCs w:val="22"/>
              </w:rPr>
            </w:pPr>
            <w:r w:rsidRPr="00C91FBF">
              <w:rPr>
                <w:rFonts w:eastAsia="Calibri"/>
                <w:sz w:val="22"/>
                <w:szCs w:val="22"/>
              </w:rPr>
              <w:t>Тарифний пакет для працівників</w:t>
            </w:r>
          </w:p>
        </w:tc>
        <w:tc>
          <w:tcPr>
            <w:tcW w:w="7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2D2A" w14:textId="77777777" w:rsidR="00C91FBF" w:rsidRPr="00912703" w:rsidRDefault="00C91FBF" w:rsidP="00085BAD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C91FBF">
              <w:rPr>
                <w:rFonts w:eastAsia="Calibri"/>
                <w:sz w:val="22"/>
                <w:szCs w:val="22"/>
              </w:rPr>
              <w:t>"SKY</w:t>
            </w:r>
            <w:r w:rsidRPr="00C91FBF">
              <w:rPr>
                <w:rFonts w:eastAsia="Calibri"/>
                <w:sz w:val="22"/>
                <w:szCs w:val="22"/>
                <w:lang w:val="en-US"/>
              </w:rPr>
              <w:t xml:space="preserve"> plus</w:t>
            </w:r>
            <w:r w:rsidRPr="00C91FBF">
              <w:rPr>
                <w:rFonts w:eastAsia="Calibri"/>
                <w:sz w:val="22"/>
                <w:szCs w:val="22"/>
              </w:rPr>
              <w:t>"</w:t>
            </w:r>
          </w:p>
        </w:tc>
      </w:tr>
    </w:tbl>
    <w:p w14:paraId="188CD534" w14:textId="77777777" w:rsidR="00C91FBF" w:rsidRDefault="00C91FBF" w:rsidP="00C91FBF">
      <w:pPr>
        <w:tabs>
          <w:tab w:val="left" w:pos="0"/>
          <w:tab w:val="left" w:pos="426"/>
          <w:tab w:val="left" w:pos="709"/>
        </w:tabs>
        <w:spacing w:line="20" w:lineRule="atLeast"/>
        <w:jc w:val="both"/>
        <w:rPr>
          <w:color w:val="000000"/>
          <w:sz w:val="22"/>
          <w:szCs w:val="22"/>
        </w:rPr>
      </w:pPr>
    </w:p>
    <w:p w14:paraId="5FFD651C" w14:textId="77777777" w:rsidR="00232794" w:rsidRDefault="00232794" w:rsidP="00930EB9">
      <w:pPr>
        <w:tabs>
          <w:tab w:val="left" w:pos="7513"/>
        </w:tabs>
        <w:jc w:val="center"/>
        <w:outlineLvl w:val="0"/>
        <w:rPr>
          <w:b/>
          <w:sz w:val="18"/>
          <w:szCs w:val="18"/>
          <w:u w:val="single"/>
        </w:rPr>
      </w:pPr>
    </w:p>
    <w:sectPr w:rsidR="00232794" w:rsidSect="00C91FBF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64CE0A" w14:textId="77777777" w:rsidR="00A6294C" w:rsidRDefault="00A6294C" w:rsidP="00BB249E">
      <w:r>
        <w:separator/>
      </w:r>
    </w:p>
  </w:endnote>
  <w:endnote w:type="continuationSeparator" w:id="0">
    <w:p w14:paraId="3AA71108" w14:textId="77777777" w:rsidR="00A6294C" w:rsidRDefault="00A6294C" w:rsidP="00BB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BCFF3" w14:textId="77777777" w:rsidR="00BB249E" w:rsidRPr="00BB249E" w:rsidRDefault="00BB249E">
    <w:pPr>
      <w:pStyle w:val="Stopka"/>
      <w:jc w:val="right"/>
      <w:rPr>
        <w:sz w:val="18"/>
        <w:szCs w:val="18"/>
      </w:rPr>
    </w:pPr>
    <w:r w:rsidRPr="00BB249E">
      <w:rPr>
        <w:sz w:val="18"/>
        <w:szCs w:val="18"/>
      </w:rPr>
      <w:fldChar w:fldCharType="begin"/>
    </w:r>
    <w:r w:rsidRPr="00BB249E">
      <w:rPr>
        <w:sz w:val="18"/>
        <w:szCs w:val="18"/>
      </w:rPr>
      <w:instrText>PAGE   \* MERGEFORMAT</w:instrText>
    </w:r>
    <w:r w:rsidRPr="00BB249E">
      <w:rPr>
        <w:sz w:val="18"/>
        <w:szCs w:val="18"/>
      </w:rPr>
      <w:fldChar w:fldCharType="separate"/>
    </w:r>
    <w:r w:rsidR="004A3AD3">
      <w:rPr>
        <w:noProof/>
        <w:sz w:val="18"/>
        <w:szCs w:val="18"/>
      </w:rPr>
      <w:t>1</w:t>
    </w:r>
    <w:r w:rsidRPr="00BB249E">
      <w:rPr>
        <w:sz w:val="18"/>
        <w:szCs w:val="18"/>
      </w:rPr>
      <w:fldChar w:fldCharType="end"/>
    </w:r>
  </w:p>
  <w:p w14:paraId="2D7570F9" w14:textId="77777777" w:rsidR="00BB249E" w:rsidRDefault="00BB24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2A2E79" w14:textId="77777777" w:rsidR="00A6294C" w:rsidRDefault="00A6294C" w:rsidP="00BB249E">
      <w:r>
        <w:separator/>
      </w:r>
    </w:p>
  </w:footnote>
  <w:footnote w:type="continuationSeparator" w:id="0">
    <w:p w14:paraId="56BD7392" w14:textId="77777777" w:rsidR="00A6294C" w:rsidRDefault="00A6294C" w:rsidP="00BB2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EB9"/>
    <w:rsid w:val="000375E9"/>
    <w:rsid w:val="000D7BCE"/>
    <w:rsid w:val="000F639E"/>
    <w:rsid w:val="00197596"/>
    <w:rsid w:val="001E51BD"/>
    <w:rsid w:val="0022274F"/>
    <w:rsid w:val="00232794"/>
    <w:rsid w:val="00387F36"/>
    <w:rsid w:val="003F741A"/>
    <w:rsid w:val="004249AD"/>
    <w:rsid w:val="00446FFC"/>
    <w:rsid w:val="004A3AD3"/>
    <w:rsid w:val="004D4FF6"/>
    <w:rsid w:val="005B3877"/>
    <w:rsid w:val="006F116C"/>
    <w:rsid w:val="007359C2"/>
    <w:rsid w:val="00772C34"/>
    <w:rsid w:val="007F7C68"/>
    <w:rsid w:val="00861133"/>
    <w:rsid w:val="0088709E"/>
    <w:rsid w:val="00920F0F"/>
    <w:rsid w:val="00930EB9"/>
    <w:rsid w:val="009B02A3"/>
    <w:rsid w:val="009F4231"/>
    <w:rsid w:val="00A058BC"/>
    <w:rsid w:val="00A6294C"/>
    <w:rsid w:val="00B10111"/>
    <w:rsid w:val="00B16992"/>
    <w:rsid w:val="00B93F04"/>
    <w:rsid w:val="00BA4EBB"/>
    <w:rsid w:val="00BB249E"/>
    <w:rsid w:val="00C30746"/>
    <w:rsid w:val="00C63E07"/>
    <w:rsid w:val="00C91FBF"/>
    <w:rsid w:val="00CE43CE"/>
    <w:rsid w:val="00D37B85"/>
    <w:rsid w:val="00D91BA5"/>
    <w:rsid w:val="00D977D1"/>
    <w:rsid w:val="00DA4D57"/>
    <w:rsid w:val="00E12822"/>
    <w:rsid w:val="00E86F39"/>
    <w:rsid w:val="00EC6495"/>
    <w:rsid w:val="00EF6CC4"/>
    <w:rsid w:val="00F1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62A3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0EB9"/>
    <w:rPr>
      <w:sz w:val="28"/>
      <w:lang w:eastAsia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0375E9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0375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B249E"/>
    <w:pPr>
      <w:tabs>
        <w:tab w:val="center" w:pos="4677"/>
        <w:tab w:val="right" w:pos="9355"/>
      </w:tabs>
    </w:pPr>
  </w:style>
  <w:style w:type="character" w:customStyle="1" w:styleId="NagwekZnak">
    <w:name w:val="Nagłówek Znak"/>
    <w:link w:val="Nagwek"/>
    <w:uiPriority w:val="99"/>
    <w:rsid w:val="00BB249E"/>
    <w:rPr>
      <w:sz w:val="28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B249E"/>
    <w:pPr>
      <w:tabs>
        <w:tab w:val="center" w:pos="4677"/>
        <w:tab w:val="right" w:pos="9355"/>
      </w:tabs>
    </w:pPr>
  </w:style>
  <w:style w:type="character" w:customStyle="1" w:styleId="StopkaZnak">
    <w:name w:val="Stopka Znak"/>
    <w:link w:val="Stopka"/>
    <w:uiPriority w:val="99"/>
    <w:rsid w:val="00BB249E"/>
    <w:rPr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8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822"/>
    <w:rPr>
      <w:rFonts w:ascii="Segoe UI" w:hAnsi="Segoe UI" w:cs="Segoe UI"/>
      <w:sz w:val="18"/>
      <w:szCs w:val="18"/>
      <w:lang w:val="ru-RU" w:eastAsia="ru-RU"/>
    </w:rPr>
  </w:style>
  <w:style w:type="paragraph" w:styleId="Poprawka">
    <w:name w:val="Revision"/>
    <w:hidden/>
    <w:uiPriority w:val="99"/>
    <w:semiHidden/>
    <w:rsid w:val="00E12822"/>
    <w:rPr>
      <w:sz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0EB9"/>
    <w:rPr>
      <w:sz w:val="28"/>
      <w:lang w:eastAsia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0375E9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0375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B249E"/>
    <w:pPr>
      <w:tabs>
        <w:tab w:val="center" w:pos="4677"/>
        <w:tab w:val="right" w:pos="9355"/>
      </w:tabs>
    </w:pPr>
  </w:style>
  <w:style w:type="character" w:customStyle="1" w:styleId="NagwekZnak">
    <w:name w:val="Nagłówek Znak"/>
    <w:link w:val="Nagwek"/>
    <w:uiPriority w:val="99"/>
    <w:rsid w:val="00BB249E"/>
    <w:rPr>
      <w:sz w:val="28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B249E"/>
    <w:pPr>
      <w:tabs>
        <w:tab w:val="center" w:pos="4677"/>
        <w:tab w:val="right" w:pos="9355"/>
      </w:tabs>
    </w:pPr>
  </w:style>
  <w:style w:type="character" w:customStyle="1" w:styleId="StopkaZnak">
    <w:name w:val="Stopka Znak"/>
    <w:link w:val="Stopka"/>
    <w:uiPriority w:val="99"/>
    <w:rsid w:val="00BB249E"/>
    <w:rPr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8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822"/>
    <w:rPr>
      <w:rFonts w:ascii="Segoe UI" w:hAnsi="Segoe UI" w:cs="Segoe UI"/>
      <w:sz w:val="18"/>
      <w:szCs w:val="18"/>
      <w:lang w:val="ru-RU" w:eastAsia="ru-RU"/>
    </w:rPr>
  </w:style>
  <w:style w:type="paragraph" w:styleId="Poprawka">
    <w:name w:val="Revision"/>
    <w:hidden/>
    <w:uiPriority w:val="99"/>
    <w:semiHidden/>
    <w:rsid w:val="00E12822"/>
    <w:rPr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№ 11</vt:lpstr>
      <vt:lpstr>Додаток № 11</vt:lpstr>
    </vt:vector>
  </TitlesOfParts>
  <Company>Unknown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11</dc:title>
  <dc:creator>Unknown</dc:creator>
  <cp:lastModifiedBy>Basia</cp:lastModifiedBy>
  <cp:revision>6</cp:revision>
  <cp:lastPrinted>2018-02-06T08:12:00Z</cp:lastPrinted>
  <dcterms:created xsi:type="dcterms:W3CDTF">2022-07-26T18:55:00Z</dcterms:created>
  <dcterms:modified xsi:type="dcterms:W3CDTF">2022-07-27T10:46:00Z</dcterms:modified>
</cp:coreProperties>
</file>