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DA65" w14:textId="53A04960" w:rsidR="00E07343" w:rsidRPr="00186C71" w:rsidRDefault="00E07343" w:rsidP="00720760">
      <w:pPr>
        <w:ind w:left="102"/>
        <w:jc w:val="both"/>
        <w:rPr>
          <w:sz w:val="20"/>
        </w:rPr>
      </w:pPr>
      <w:r w:rsidRPr="00186C71">
        <w:rPr>
          <w:noProof/>
          <w:lang w:eastAsia="uk-UA"/>
        </w:rPr>
        <w:drawing>
          <wp:inline distT="0" distB="0" distL="0" distR="0" wp14:anchorId="7AF8205F" wp14:editId="35BCDA54">
            <wp:extent cx="1314450" cy="571500"/>
            <wp:effectExtent l="0" t="0" r="0" b="0"/>
            <wp:docPr id="1020202905" name="Рисунок 21" descr="Зображення, що містить Шрифт, Графіка, логотип,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7362072" descr="Зображення, що містить Шрифт, Графіка, логотип, графічний дизайн&#10;&#10;Автоматично згенерований опи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571500"/>
                    </a:xfrm>
                    <a:prstGeom prst="rect">
                      <a:avLst/>
                    </a:prstGeom>
                    <a:noFill/>
                    <a:ln>
                      <a:noFill/>
                    </a:ln>
                  </pic:spPr>
                </pic:pic>
              </a:graphicData>
            </a:graphic>
          </wp:inline>
        </w:drawing>
      </w:r>
    </w:p>
    <w:p w14:paraId="1B0D0E2A" w14:textId="77777777" w:rsidR="00E07343" w:rsidRPr="00186C71" w:rsidRDefault="00E07343" w:rsidP="00720760">
      <w:pPr>
        <w:ind w:left="102"/>
        <w:jc w:val="both"/>
        <w:rPr>
          <w:sz w:val="20"/>
        </w:rPr>
      </w:pPr>
    </w:p>
    <w:p w14:paraId="5EE520F2" w14:textId="77777777" w:rsidR="00E07343" w:rsidRPr="00186C71" w:rsidRDefault="00E07343" w:rsidP="00A542FC">
      <w:pPr>
        <w:pStyle w:val="af0"/>
        <w:spacing w:line="285" w:lineRule="exact"/>
        <w:ind w:right="426"/>
        <w:rPr>
          <w:sz w:val="24"/>
          <w:szCs w:val="24"/>
        </w:rPr>
      </w:pPr>
      <w:bookmarkStart w:id="0" w:name="_Hlk150250593"/>
      <w:r w:rsidRPr="00186C71">
        <w:rPr>
          <w:sz w:val="24"/>
          <w:szCs w:val="24"/>
        </w:rPr>
        <w:t>Інформація</w:t>
      </w:r>
    </w:p>
    <w:p w14:paraId="172DCCE4" w14:textId="6787FDBD" w:rsidR="00E07343" w:rsidRPr="00186C71" w:rsidRDefault="00E07343" w:rsidP="00A542FC">
      <w:pPr>
        <w:pStyle w:val="af0"/>
        <w:ind w:right="428"/>
        <w:rPr>
          <w:sz w:val="24"/>
          <w:szCs w:val="24"/>
        </w:rPr>
      </w:pPr>
      <w:r w:rsidRPr="00186C71">
        <w:rPr>
          <w:sz w:val="24"/>
          <w:szCs w:val="24"/>
        </w:rPr>
        <w:t>про істотні характеристики послуги банківського вкладу (депозиту)</w:t>
      </w:r>
      <w:r w:rsidRPr="00186C71">
        <w:rPr>
          <w:spacing w:val="-67"/>
          <w:sz w:val="24"/>
          <w:szCs w:val="24"/>
        </w:rPr>
        <w:t xml:space="preserve"> </w:t>
      </w:r>
      <w:r w:rsidRPr="00186C71">
        <w:rPr>
          <w:sz w:val="24"/>
          <w:szCs w:val="24"/>
        </w:rPr>
        <w:t>для</w:t>
      </w:r>
      <w:r w:rsidRPr="00186C71">
        <w:rPr>
          <w:spacing w:val="-2"/>
          <w:sz w:val="24"/>
          <w:szCs w:val="24"/>
        </w:rPr>
        <w:t xml:space="preserve"> </w:t>
      </w:r>
      <w:r w:rsidRPr="00186C71">
        <w:rPr>
          <w:sz w:val="24"/>
          <w:szCs w:val="24"/>
        </w:rPr>
        <w:t>фізичних</w:t>
      </w:r>
      <w:r w:rsidRPr="00186C71">
        <w:rPr>
          <w:spacing w:val="-3"/>
          <w:sz w:val="24"/>
          <w:szCs w:val="24"/>
        </w:rPr>
        <w:t xml:space="preserve"> </w:t>
      </w:r>
      <w:r w:rsidRPr="00186C71">
        <w:rPr>
          <w:sz w:val="24"/>
          <w:szCs w:val="24"/>
        </w:rPr>
        <w:t>осіб</w:t>
      </w:r>
      <w:r w:rsidRPr="00186C71">
        <w:rPr>
          <w:spacing w:val="-4"/>
          <w:sz w:val="24"/>
          <w:szCs w:val="24"/>
        </w:rPr>
        <w:t xml:space="preserve"> </w:t>
      </w:r>
      <w:r w:rsidRPr="00186C71">
        <w:rPr>
          <w:sz w:val="24"/>
          <w:szCs w:val="24"/>
        </w:rPr>
        <w:t>«</w:t>
      </w:r>
      <w:r w:rsidR="00747C98">
        <w:rPr>
          <w:sz w:val="24"/>
          <w:szCs w:val="24"/>
        </w:rPr>
        <w:t>Розумний Депозит</w:t>
      </w:r>
      <w:r w:rsidRPr="00186C71">
        <w:rPr>
          <w:sz w:val="24"/>
          <w:szCs w:val="24"/>
        </w:rPr>
        <w:t>»</w:t>
      </w:r>
    </w:p>
    <w:bookmarkEnd w:id="0"/>
    <w:p w14:paraId="29649453" w14:textId="77777777" w:rsidR="00E07343" w:rsidRPr="00186C71" w:rsidRDefault="00E07343" w:rsidP="00720760">
      <w:pPr>
        <w:spacing w:before="242"/>
        <w:ind w:left="102" w:right="151"/>
        <w:jc w:val="both"/>
        <w:rPr>
          <w:sz w:val="24"/>
          <w:szCs w:val="24"/>
        </w:rPr>
      </w:pPr>
      <w:r w:rsidRPr="00186C71">
        <w:rPr>
          <w:sz w:val="24"/>
          <w:szCs w:val="24"/>
        </w:rPr>
        <w:t>[ця інформація містить загальні умови залучення банком у вклади (депозити)</w:t>
      </w:r>
      <w:r w:rsidRPr="00186C71">
        <w:rPr>
          <w:spacing w:val="-67"/>
          <w:sz w:val="24"/>
          <w:szCs w:val="24"/>
        </w:rPr>
        <w:t xml:space="preserve"> </w:t>
      </w:r>
      <w:r w:rsidRPr="00186C71">
        <w:rPr>
          <w:sz w:val="24"/>
          <w:szCs w:val="24"/>
        </w:rPr>
        <w:t>коштів та банківських металів клієнтів та не є пропозицією з надання цих</w:t>
      </w:r>
      <w:r w:rsidRPr="00186C71">
        <w:rPr>
          <w:spacing w:val="1"/>
          <w:sz w:val="24"/>
          <w:szCs w:val="24"/>
        </w:rPr>
        <w:t xml:space="preserve"> </w:t>
      </w:r>
      <w:r w:rsidRPr="00186C71">
        <w:rPr>
          <w:sz w:val="24"/>
          <w:szCs w:val="24"/>
        </w:rPr>
        <w:t>послуг]</w:t>
      </w:r>
    </w:p>
    <w:p w14:paraId="129B0155" w14:textId="472BC529" w:rsidR="00E07343" w:rsidRPr="00186C71" w:rsidRDefault="00E07343" w:rsidP="00A542FC">
      <w:pPr>
        <w:pStyle w:val="af0"/>
        <w:ind w:right="427"/>
        <w:rPr>
          <w:sz w:val="24"/>
          <w:szCs w:val="24"/>
        </w:rPr>
      </w:pPr>
      <w:r w:rsidRPr="00186C71">
        <w:rPr>
          <w:sz w:val="24"/>
          <w:szCs w:val="24"/>
        </w:rPr>
        <w:t>Загальна</w:t>
      </w:r>
      <w:r w:rsidRPr="00186C71">
        <w:rPr>
          <w:spacing w:val="-4"/>
          <w:sz w:val="24"/>
          <w:szCs w:val="24"/>
        </w:rPr>
        <w:t xml:space="preserve"> </w:t>
      </w:r>
      <w:r w:rsidRPr="00186C71">
        <w:rPr>
          <w:sz w:val="24"/>
          <w:szCs w:val="24"/>
        </w:rPr>
        <w:t>інформація</w:t>
      </w:r>
    </w:p>
    <w:p w14:paraId="5F8ED0CD" w14:textId="77777777" w:rsidR="00E07343" w:rsidRPr="00186C71" w:rsidRDefault="00E07343" w:rsidP="00720760">
      <w:pPr>
        <w:spacing w:before="10" w:after="1"/>
        <w:jc w:val="both"/>
        <w:rPr>
          <w:b/>
          <w:sz w:val="24"/>
          <w:szCs w:val="24"/>
        </w:rPr>
      </w:pPr>
    </w:p>
    <w:tbl>
      <w:tblPr>
        <w:tblStyle w:val="TableNormal"/>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19"/>
        <w:gridCol w:w="4125"/>
        <w:gridCol w:w="1066"/>
        <w:gridCol w:w="3607"/>
      </w:tblGrid>
      <w:tr w:rsidR="00E07343" w:rsidRPr="00186C71" w14:paraId="6498EBF2" w14:textId="77777777" w:rsidTr="009E40AA">
        <w:trPr>
          <w:trHeight w:val="735"/>
        </w:trPr>
        <w:tc>
          <w:tcPr>
            <w:tcW w:w="519" w:type="dxa"/>
            <w:hideMark/>
          </w:tcPr>
          <w:p w14:paraId="04ED27C9" w14:textId="77777777" w:rsidR="00E07343" w:rsidRPr="00186C71" w:rsidRDefault="00E07343" w:rsidP="00720760">
            <w:pPr>
              <w:pStyle w:val="TableParagraph"/>
              <w:spacing w:before="45"/>
              <w:ind w:left="158"/>
              <w:jc w:val="both"/>
              <w:rPr>
                <w:sz w:val="24"/>
                <w:szCs w:val="24"/>
                <w:lang w:val="uk-UA"/>
              </w:rPr>
            </w:pPr>
            <w:r w:rsidRPr="00186C71">
              <w:rPr>
                <w:sz w:val="24"/>
                <w:szCs w:val="24"/>
                <w:lang w:val="uk-UA"/>
              </w:rPr>
              <w:t>N</w:t>
            </w:r>
          </w:p>
          <w:p w14:paraId="191BFF4C" w14:textId="77777777" w:rsidR="00E07343" w:rsidRPr="00186C71" w:rsidRDefault="00E07343" w:rsidP="00720760">
            <w:pPr>
              <w:pStyle w:val="TableParagraph"/>
              <w:spacing w:before="2"/>
              <w:ind w:left="90"/>
              <w:jc w:val="both"/>
              <w:rPr>
                <w:sz w:val="24"/>
                <w:szCs w:val="24"/>
                <w:lang w:val="uk-UA"/>
              </w:rPr>
            </w:pPr>
            <w:r w:rsidRPr="00186C71">
              <w:rPr>
                <w:sz w:val="24"/>
                <w:szCs w:val="24"/>
                <w:lang w:val="uk-UA"/>
              </w:rPr>
              <w:t>з/п</w:t>
            </w:r>
          </w:p>
        </w:tc>
        <w:tc>
          <w:tcPr>
            <w:tcW w:w="4125" w:type="dxa"/>
            <w:hideMark/>
          </w:tcPr>
          <w:p w14:paraId="621DBFB4" w14:textId="77777777" w:rsidR="00E07343" w:rsidRPr="00186C71" w:rsidRDefault="00E07343" w:rsidP="00720760">
            <w:pPr>
              <w:pStyle w:val="TableParagraph"/>
              <w:spacing w:before="45"/>
              <w:ind w:left="1120"/>
              <w:jc w:val="both"/>
              <w:rPr>
                <w:sz w:val="24"/>
                <w:szCs w:val="24"/>
                <w:lang w:val="uk-UA"/>
              </w:rPr>
            </w:pPr>
            <w:r w:rsidRPr="00186C71">
              <w:rPr>
                <w:sz w:val="24"/>
                <w:szCs w:val="24"/>
                <w:lang w:val="uk-UA"/>
              </w:rPr>
              <w:t>Вид</w:t>
            </w:r>
            <w:r w:rsidRPr="00186C71">
              <w:rPr>
                <w:spacing w:val="-3"/>
                <w:sz w:val="24"/>
                <w:szCs w:val="24"/>
                <w:lang w:val="uk-UA"/>
              </w:rPr>
              <w:t xml:space="preserve"> </w:t>
            </w:r>
            <w:r w:rsidRPr="00186C71">
              <w:rPr>
                <w:sz w:val="24"/>
                <w:szCs w:val="24"/>
                <w:lang w:val="uk-UA"/>
              </w:rPr>
              <w:t>інформації</w:t>
            </w:r>
          </w:p>
        </w:tc>
        <w:tc>
          <w:tcPr>
            <w:tcW w:w="4673" w:type="dxa"/>
            <w:gridSpan w:val="2"/>
            <w:hideMark/>
          </w:tcPr>
          <w:p w14:paraId="2A5045F7" w14:textId="77777777" w:rsidR="00E07343" w:rsidRPr="00186C71" w:rsidRDefault="00E07343" w:rsidP="00720760">
            <w:pPr>
              <w:pStyle w:val="TableParagraph"/>
              <w:spacing w:before="45"/>
              <w:ind w:left="206"/>
              <w:jc w:val="both"/>
              <w:rPr>
                <w:sz w:val="24"/>
                <w:szCs w:val="24"/>
                <w:lang w:val="uk-UA"/>
              </w:rPr>
            </w:pPr>
            <w:r w:rsidRPr="00186C71">
              <w:rPr>
                <w:sz w:val="24"/>
                <w:szCs w:val="24"/>
                <w:lang w:val="uk-UA"/>
              </w:rPr>
              <w:t>Інформація</w:t>
            </w:r>
            <w:r w:rsidRPr="00186C71">
              <w:rPr>
                <w:spacing w:val="-5"/>
                <w:sz w:val="24"/>
                <w:szCs w:val="24"/>
                <w:lang w:val="uk-UA"/>
              </w:rPr>
              <w:t xml:space="preserve"> </w:t>
            </w:r>
            <w:r w:rsidRPr="00186C71">
              <w:rPr>
                <w:sz w:val="24"/>
                <w:szCs w:val="24"/>
                <w:lang w:val="uk-UA"/>
              </w:rPr>
              <w:t>для</w:t>
            </w:r>
            <w:r w:rsidRPr="00186C71">
              <w:rPr>
                <w:spacing w:val="-2"/>
                <w:sz w:val="24"/>
                <w:szCs w:val="24"/>
                <w:lang w:val="uk-UA"/>
              </w:rPr>
              <w:t xml:space="preserve"> </w:t>
            </w:r>
            <w:r w:rsidRPr="00186C71">
              <w:rPr>
                <w:sz w:val="24"/>
                <w:szCs w:val="24"/>
                <w:lang w:val="uk-UA"/>
              </w:rPr>
              <w:t>заповнення</w:t>
            </w:r>
            <w:r w:rsidRPr="00186C71">
              <w:rPr>
                <w:spacing w:val="-4"/>
                <w:sz w:val="24"/>
                <w:szCs w:val="24"/>
                <w:lang w:val="uk-UA"/>
              </w:rPr>
              <w:t xml:space="preserve"> </w:t>
            </w:r>
            <w:r w:rsidRPr="00186C71">
              <w:rPr>
                <w:sz w:val="24"/>
                <w:szCs w:val="24"/>
                <w:lang w:val="uk-UA"/>
              </w:rPr>
              <w:t>банком</w:t>
            </w:r>
          </w:p>
        </w:tc>
      </w:tr>
      <w:tr w:rsidR="00E07343" w:rsidRPr="00186C71" w14:paraId="2C6E600E" w14:textId="77777777" w:rsidTr="009E40AA">
        <w:trPr>
          <w:trHeight w:val="411"/>
        </w:trPr>
        <w:tc>
          <w:tcPr>
            <w:tcW w:w="519" w:type="dxa"/>
            <w:hideMark/>
          </w:tcPr>
          <w:p w14:paraId="59A08D3C"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1</w:t>
            </w:r>
          </w:p>
        </w:tc>
        <w:tc>
          <w:tcPr>
            <w:tcW w:w="4125" w:type="dxa"/>
            <w:hideMark/>
          </w:tcPr>
          <w:p w14:paraId="7F572D54" w14:textId="77777777" w:rsidR="00E07343" w:rsidRPr="00186C71" w:rsidRDefault="00E07343" w:rsidP="00720760">
            <w:pPr>
              <w:pStyle w:val="TableParagraph"/>
              <w:spacing w:before="45"/>
              <w:ind w:left="0" w:right="7"/>
              <w:jc w:val="both"/>
              <w:rPr>
                <w:sz w:val="24"/>
                <w:szCs w:val="24"/>
                <w:lang w:val="uk-UA"/>
              </w:rPr>
            </w:pPr>
            <w:r w:rsidRPr="00186C71">
              <w:rPr>
                <w:sz w:val="24"/>
                <w:szCs w:val="24"/>
                <w:lang w:val="uk-UA"/>
              </w:rPr>
              <w:t>2</w:t>
            </w:r>
          </w:p>
        </w:tc>
        <w:tc>
          <w:tcPr>
            <w:tcW w:w="4673" w:type="dxa"/>
            <w:gridSpan w:val="2"/>
            <w:hideMark/>
          </w:tcPr>
          <w:p w14:paraId="4E72FD5B" w14:textId="77777777" w:rsidR="00E07343" w:rsidRPr="00186C71" w:rsidRDefault="00E07343" w:rsidP="00720760">
            <w:pPr>
              <w:pStyle w:val="TableParagraph"/>
              <w:spacing w:before="45"/>
              <w:ind w:left="1"/>
              <w:jc w:val="both"/>
              <w:rPr>
                <w:sz w:val="24"/>
                <w:szCs w:val="24"/>
                <w:lang w:val="uk-UA"/>
              </w:rPr>
            </w:pPr>
            <w:r w:rsidRPr="00186C71">
              <w:rPr>
                <w:sz w:val="24"/>
                <w:szCs w:val="24"/>
                <w:lang w:val="uk-UA"/>
              </w:rPr>
              <w:t>3</w:t>
            </w:r>
          </w:p>
        </w:tc>
      </w:tr>
      <w:tr w:rsidR="00E07343" w:rsidRPr="00186C71" w14:paraId="37427947" w14:textId="77777777" w:rsidTr="009E40AA">
        <w:trPr>
          <w:trHeight w:val="411"/>
        </w:trPr>
        <w:tc>
          <w:tcPr>
            <w:tcW w:w="519" w:type="dxa"/>
            <w:hideMark/>
          </w:tcPr>
          <w:p w14:paraId="2167C451"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1</w:t>
            </w:r>
          </w:p>
        </w:tc>
        <w:tc>
          <w:tcPr>
            <w:tcW w:w="8798" w:type="dxa"/>
            <w:gridSpan w:val="3"/>
            <w:hideMark/>
          </w:tcPr>
          <w:p w14:paraId="24E318FD" w14:textId="77777777" w:rsidR="00E07343" w:rsidRPr="00186C71" w:rsidRDefault="00E07343" w:rsidP="00720760">
            <w:pPr>
              <w:pStyle w:val="TableParagraph"/>
              <w:spacing w:before="45"/>
              <w:ind w:left="3006"/>
              <w:jc w:val="both"/>
              <w:rPr>
                <w:sz w:val="24"/>
                <w:szCs w:val="24"/>
                <w:lang w:val="uk-UA"/>
              </w:rPr>
            </w:pPr>
            <w:r w:rsidRPr="00186C71">
              <w:rPr>
                <w:sz w:val="24"/>
                <w:szCs w:val="24"/>
                <w:lang w:val="uk-UA"/>
              </w:rPr>
              <w:t>1.</w:t>
            </w:r>
            <w:r w:rsidRPr="00186C71">
              <w:rPr>
                <w:spacing w:val="-3"/>
                <w:sz w:val="24"/>
                <w:szCs w:val="24"/>
                <w:lang w:val="uk-UA"/>
              </w:rPr>
              <w:t xml:space="preserve"> </w:t>
            </w:r>
            <w:r w:rsidRPr="00186C71">
              <w:rPr>
                <w:sz w:val="24"/>
                <w:szCs w:val="24"/>
                <w:lang w:val="uk-UA"/>
              </w:rPr>
              <w:t>Інформація</w:t>
            </w:r>
            <w:r w:rsidRPr="00186C71">
              <w:rPr>
                <w:spacing w:val="-1"/>
                <w:sz w:val="24"/>
                <w:szCs w:val="24"/>
                <w:lang w:val="uk-UA"/>
              </w:rPr>
              <w:t xml:space="preserve"> </w:t>
            </w:r>
            <w:r w:rsidRPr="00186C71">
              <w:rPr>
                <w:sz w:val="24"/>
                <w:szCs w:val="24"/>
                <w:lang w:val="uk-UA"/>
              </w:rPr>
              <w:t>про</w:t>
            </w:r>
            <w:r w:rsidRPr="00186C71">
              <w:rPr>
                <w:spacing w:val="-4"/>
                <w:sz w:val="24"/>
                <w:szCs w:val="24"/>
                <w:lang w:val="uk-UA"/>
              </w:rPr>
              <w:t xml:space="preserve"> </w:t>
            </w:r>
            <w:r w:rsidRPr="00186C71">
              <w:rPr>
                <w:sz w:val="24"/>
                <w:szCs w:val="24"/>
                <w:lang w:val="uk-UA"/>
              </w:rPr>
              <w:t>банк</w:t>
            </w:r>
          </w:p>
        </w:tc>
      </w:tr>
      <w:tr w:rsidR="00E07343" w:rsidRPr="00186C71" w14:paraId="601AE5FE" w14:textId="77777777" w:rsidTr="009E40AA">
        <w:trPr>
          <w:trHeight w:val="732"/>
        </w:trPr>
        <w:tc>
          <w:tcPr>
            <w:tcW w:w="519" w:type="dxa"/>
            <w:hideMark/>
          </w:tcPr>
          <w:p w14:paraId="0C336AB1"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2</w:t>
            </w:r>
          </w:p>
        </w:tc>
        <w:tc>
          <w:tcPr>
            <w:tcW w:w="4125" w:type="dxa"/>
            <w:hideMark/>
          </w:tcPr>
          <w:p w14:paraId="2B90D03C" w14:textId="77777777" w:rsidR="00E07343" w:rsidRPr="00186C71" w:rsidRDefault="00E07343" w:rsidP="00720760">
            <w:pPr>
              <w:pStyle w:val="TableParagraph"/>
              <w:spacing w:before="45"/>
              <w:ind w:left="44"/>
              <w:jc w:val="both"/>
              <w:rPr>
                <w:sz w:val="24"/>
                <w:szCs w:val="24"/>
                <w:lang w:val="uk-UA"/>
              </w:rPr>
            </w:pPr>
            <w:r w:rsidRPr="00186C71">
              <w:rPr>
                <w:sz w:val="24"/>
                <w:szCs w:val="24"/>
                <w:lang w:val="uk-UA"/>
              </w:rPr>
              <w:t>Найменування</w:t>
            </w:r>
          </w:p>
        </w:tc>
        <w:tc>
          <w:tcPr>
            <w:tcW w:w="4673" w:type="dxa"/>
            <w:gridSpan w:val="2"/>
            <w:hideMark/>
          </w:tcPr>
          <w:p w14:paraId="6D914FA8" w14:textId="77777777" w:rsidR="00E07343" w:rsidRPr="00186C71" w:rsidRDefault="00E07343" w:rsidP="00720760">
            <w:pPr>
              <w:pStyle w:val="TableParagraph"/>
              <w:spacing w:before="45"/>
              <w:ind w:left="33"/>
              <w:jc w:val="both"/>
              <w:rPr>
                <w:sz w:val="24"/>
                <w:szCs w:val="24"/>
                <w:lang w:val="uk-UA"/>
              </w:rPr>
            </w:pPr>
            <w:r w:rsidRPr="00186C71">
              <w:rPr>
                <w:sz w:val="24"/>
                <w:szCs w:val="24"/>
                <w:lang w:val="uk-UA"/>
              </w:rPr>
              <w:t>АКЦІОНЕРНЕ</w:t>
            </w:r>
            <w:r w:rsidRPr="00186C71">
              <w:rPr>
                <w:spacing w:val="-5"/>
                <w:sz w:val="24"/>
                <w:szCs w:val="24"/>
                <w:lang w:val="uk-UA"/>
              </w:rPr>
              <w:t xml:space="preserve"> </w:t>
            </w:r>
            <w:r w:rsidRPr="00186C71">
              <w:rPr>
                <w:sz w:val="24"/>
                <w:szCs w:val="24"/>
                <w:lang w:val="uk-UA"/>
              </w:rPr>
              <w:t>ТОВАРИСТВО</w:t>
            </w:r>
          </w:p>
          <w:p w14:paraId="7AA9D345" w14:textId="77777777" w:rsidR="00E07343" w:rsidRPr="00186C71" w:rsidRDefault="00E07343" w:rsidP="00720760">
            <w:pPr>
              <w:pStyle w:val="TableParagraph"/>
              <w:ind w:left="33"/>
              <w:jc w:val="both"/>
              <w:rPr>
                <w:sz w:val="24"/>
                <w:szCs w:val="24"/>
                <w:lang w:val="uk-UA"/>
              </w:rPr>
            </w:pPr>
            <w:r w:rsidRPr="00186C71">
              <w:rPr>
                <w:sz w:val="24"/>
                <w:szCs w:val="24"/>
                <w:lang w:val="uk-UA"/>
              </w:rPr>
              <w:t>«СКАЙ</w:t>
            </w:r>
            <w:r w:rsidRPr="00186C71">
              <w:rPr>
                <w:spacing w:val="-2"/>
                <w:sz w:val="24"/>
                <w:szCs w:val="24"/>
                <w:lang w:val="uk-UA"/>
              </w:rPr>
              <w:t xml:space="preserve"> </w:t>
            </w:r>
            <w:r w:rsidRPr="00186C71">
              <w:rPr>
                <w:sz w:val="24"/>
                <w:szCs w:val="24"/>
                <w:lang w:val="uk-UA"/>
              </w:rPr>
              <w:t>БАНК»</w:t>
            </w:r>
          </w:p>
        </w:tc>
      </w:tr>
      <w:tr w:rsidR="00E07343" w:rsidRPr="00186C71" w14:paraId="75877BAE" w14:textId="77777777" w:rsidTr="009E40AA">
        <w:trPr>
          <w:trHeight w:val="732"/>
        </w:trPr>
        <w:tc>
          <w:tcPr>
            <w:tcW w:w="519" w:type="dxa"/>
            <w:hideMark/>
          </w:tcPr>
          <w:p w14:paraId="02F618B8"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3</w:t>
            </w:r>
          </w:p>
        </w:tc>
        <w:tc>
          <w:tcPr>
            <w:tcW w:w="4125" w:type="dxa"/>
            <w:hideMark/>
          </w:tcPr>
          <w:p w14:paraId="361EFD59" w14:textId="77777777" w:rsidR="00E07343" w:rsidRPr="00186C71" w:rsidRDefault="00E07343" w:rsidP="00720760">
            <w:pPr>
              <w:pStyle w:val="TableParagraph"/>
              <w:spacing w:before="45"/>
              <w:ind w:left="44" w:right="240"/>
              <w:jc w:val="both"/>
              <w:rPr>
                <w:sz w:val="24"/>
                <w:szCs w:val="24"/>
                <w:lang w:val="uk-UA"/>
              </w:rPr>
            </w:pPr>
            <w:r w:rsidRPr="00186C71">
              <w:rPr>
                <w:sz w:val="24"/>
                <w:szCs w:val="24"/>
                <w:lang w:val="uk-UA"/>
              </w:rPr>
              <w:t>Номер і дата видачі банківської</w:t>
            </w:r>
            <w:r w:rsidRPr="00186C71">
              <w:rPr>
                <w:spacing w:val="-67"/>
                <w:sz w:val="24"/>
                <w:szCs w:val="24"/>
                <w:lang w:val="uk-UA"/>
              </w:rPr>
              <w:t xml:space="preserve"> </w:t>
            </w:r>
            <w:r w:rsidRPr="00186C71">
              <w:rPr>
                <w:sz w:val="24"/>
                <w:szCs w:val="24"/>
                <w:lang w:val="uk-UA"/>
              </w:rPr>
              <w:t>ліцензії</w:t>
            </w:r>
          </w:p>
        </w:tc>
        <w:tc>
          <w:tcPr>
            <w:tcW w:w="4673" w:type="dxa"/>
            <w:gridSpan w:val="2"/>
            <w:hideMark/>
          </w:tcPr>
          <w:p w14:paraId="5DEA0325" w14:textId="77777777" w:rsidR="00E07343" w:rsidRPr="00186C71" w:rsidRDefault="00E07343" w:rsidP="00720760">
            <w:pPr>
              <w:pStyle w:val="TableParagraph"/>
              <w:spacing w:before="45"/>
              <w:ind w:left="33"/>
              <w:jc w:val="both"/>
              <w:rPr>
                <w:sz w:val="24"/>
                <w:szCs w:val="24"/>
                <w:lang w:val="uk-UA"/>
              </w:rPr>
            </w:pPr>
            <w:r w:rsidRPr="00186C71">
              <w:rPr>
                <w:sz w:val="24"/>
                <w:szCs w:val="24"/>
                <w:lang w:val="uk-UA"/>
              </w:rPr>
              <w:t>№32</w:t>
            </w:r>
            <w:r w:rsidRPr="00186C71">
              <w:rPr>
                <w:spacing w:val="-4"/>
                <w:sz w:val="24"/>
                <w:szCs w:val="24"/>
                <w:lang w:val="uk-UA"/>
              </w:rPr>
              <w:t xml:space="preserve"> </w:t>
            </w:r>
            <w:proofErr w:type="spellStart"/>
            <w:r w:rsidRPr="00186C71">
              <w:rPr>
                <w:sz w:val="24"/>
                <w:szCs w:val="24"/>
                <w:lang w:val="uk-UA"/>
              </w:rPr>
              <w:t>вiд</w:t>
            </w:r>
            <w:proofErr w:type="spellEnd"/>
            <w:r w:rsidRPr="00186C71">
              <w:rPr>
                <w:spacing w:val="-3"/>
                <w:sz w:val="24"/>
                <w:szCs w:val="24"/>
                <w:lang w:val="uk-UA"/>
              </w:rPr>
              <w:t xml:space="preserve"> </w:t>
            </w:r>
            <w:r w:rsidRPr="00186C71">
              <w:rPr>
                <w:sz w:val="24"/>
                <w:szCs w:val="24"/>
                <w:lang w:val="uk-UA"/>
              </w:rPr>
              <w:t>19.06.2018</w:t>
            </w:r>
          </w:p>
        </w:tc>
      </w:tr>
      <w:tr w:rsidR="00E07343" w:rsidRPr="00186C71" w14:paraId="2B77D64F" w14:textId="77777777" w:rsidTr="009E40AA">
        <w:trPr>
          <w:trHeight w:val="732"/>
        </w:trPr>
        <w:tc>
          <w:tcPr>
            <w:tcW w:w="519" w:type="dxa"/>
            <w:hideMark/>
          </w:tcPr>
          <w:p w14:paraId="69A0A8DC"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4</w:t>
            </w:r>
          </w:p>
        </w:tc>
        <w:tc>
          <w:tcPr>
            <w:tcW w:w="4125" w:type="dxa"/>
            <w:hideMark/>
          </w:tcPr>
          <w:p w14:paraId="537AFA6E" w14:textId="77777777" w:rsidR="00E07343" w:rsidRPr="00186C71" w:rsidRDefault="00E07343" w:rsidP="00720760">
            <w:pPr>
              <w:pStyle w:val="TableParagraph"/>
              <w:spacing w:before="45"/>
              <w:ind w:left="44"/>
              <w:jc w:val="both"/>
              <w:rPr>
                <w:sz w:val="24"/>
                <w:szCs w:val="24"/>
                <w:lang w:val="uk-UA"/>
              </w:rPr>
            </w:pPr>
            <w:r w:rsidRPr="00186C71">
              <w:rPr>
                <w:sz w:val="24"/>
                <w:szCs w:val="24"/>
                <w:lang w:val="uk-UA"/>
              </w:rPr>
              <w:t>Адреса</w:t>
            </w:r>
          </w:p>
        </w:tc>
        <w:tc>
          <w:tcPr>
            <w:tcW w:w="4673" w:type="dxa"/>
            <w:gridSpan w:val="2"/>
            <w:hideMark/>
          </w:tcPr>
          <w:p w14:paraId="2FE62720" w14:textId="77777777" w:rsidR="00E07343" w:rsidRPr="00186C71" w:rsidRDefault="00E07343" w:rsidP="00720760">
            <w:pPr>
              <w:pStyle w:val="TableParagraph"/>
              <w:spacing w:before="45"/>
              <w:ind w:left="33" w:right="957"/>
              <w:jc w:val="both"/>
              <w:rPr>
                <w:sz w:val="24"/>
                <w:szCs w:val="24"/>
                <w:lang w:val="uk-UA"/>
              </w:rPr>
            </w:pPr>
            <w:r w:rsidRPr="00186C71">
              <w:rPr>
                <w:sz w:val="24"/>
                <w:szCs w:val="24"/>
                <w:lang w:val="uk-UA"/>
              </w:rPr>
              <w:t>01054,</w:t>
            </w:r>
            <w:r w:rsidRPr="00186C71">
              <w:rPr>
                <w:spacing w:val="48"/>
                <w:sz w:val="24"/>
                <w:szCs w:val="24"/>
                <w:lang w:val="uk-UA"/>
              </w:rPr>
              <w:t xml:space="preserve"> </w:t>
            </w:r>
            <w:r w:rsidRPr="00186C71">
              <w:rPr>
                <w:sz w:val="24"/>
                <w:szCs w:val="24"/>
                <w:lang w:val="uk-UA"/>
              </w:rPr>
              <w:t>Україна,</w:t>
            </w:r>
            <w:r w:rsidRPr="00186C71">
              <w:rPr>
                <w:spacing w:val="48"/>
                <w:sz w:val="24"/>
                <w:szCs w:val="24"/>
                <w:lang w:val="uk-UA"/>
              </w:rPr>
              <w:t xml:space="preserve"> </w:t>
            </w:r>
            <w:r w:rsidRPr="00186C71">
              <w:rPr>
                <w:sz w:val="24"/>
                <w:szCs w:val="24"/>
                <w:lang w:val="uk-UA"/>
              </w:rPr>
              <w:t>м.</w:t>
            </w:r>
            <w:r w:rsidRPr="00186C71">
              <w:rPr>
                <w:spacing w:val="54"/>
                <w:sz w:val="24"/>
                <w:szCs w:val="24"/>
                <w:lang w:val="uk-UA"/>
              </w:rPr>
              <w:t xml:space="preserve"> </w:t>
            </w:r>
            <w:r w:rsidRPr="00186C71">
              <w:rPr>
                <w:sz w:val="24"/>
                <w:szCs w:val="24"/>
                <w:lang w:val="uk-UA"/>
              </w:rPr>
              <w:t>Київ,</w:t>
            </w:r>
            <w:r w:rsidRPr="00186C71">
              <w:rPr>
                <w:spacing w:val="51"/>
                <w:sz w:val="24"/>
                <w:szCs w:val="24"/>
                <w:lang w:val="uk-UA"/>
              </w:rPr>
              <w:t xml:space="preserve"> </w:t>
            </w:r>
            <w:r w:rsidRPr="00186C71">
              <w:rPr>
                <w:sz w:val="24"/>
                <w:szCs w:val="24"/>
                <w:lang w:val="uk-UA"/>
              </w:rPr>
              <w:t>вул.</w:t>
            </w:r>
            <w:r w:rsidRPr="00186C71">
              <w:rPr>
                <w:spacing w:val="-67"/>
                <w:sz w:val="24"/>
                <w:szCs w:val="24"/>
                <w:lang w:val="uk-UA"/>
              </w:rPr>
              <w:t xml:space="preserve"> </w:t>
            </w:r>
            <w:r w:rsidRPr="00186C71">
              <w:rPr>
                <w:sz w:val="24"/>
                <w:szCs w:val="24"/>
                <w:lang w:val="uk-UA"/>
              </w:rPr>
              <w:t>Гончара</w:t>
            </w:r>
            <w:r w:rsidRPr="00186C71">
              <w:rPr>
                <w:spacing w:val="20"/>
                <w:sz w:val="24"/>
                <w:szCs w:val="24"/>
                <w:lang w:val="uk-UA"/>
              </w:rPr>
              <w:t xml:space="preserve"> </w:t>
            </w:r>
            <w:r w:rsidRPr="00186C71">
              <w:rPr>
                <w:sz w:val="24"/>
                <w:szCs w:val="24"/>
                <w:lang w:val="uk-UA"/>
              </w:rPr>
              <w:t>Олеся,</w:t>
            </w:r>
            <w:r w:rsidRPr="00186C71">
              <w:rPr>
                <w:spacing w:val="20"/>
                <w:sz w:val="24"/>
                <w:szCs w:val="24"/>
                <w:lang w:val="uk-UA"/>
              </w:rPr>
              <w:t xml:space="preserve"> </w:t>
            </w:r>
            <w:r w:rsidRPr="00186C71">
              <w:rPr>
                <w:sz w:val="24"/>
                <w:szCs w:val="24"/>
                <w:lang w:val="uk-UA"/>
              </w:rPr>
              <w:t>76/2</w:t>
            </w:r>
          </w:p>
        </w:tc>
      </w:tr>
      <w:tr w:rsidR="00E07343" w:rsidRPr="00186C71" w14:paraId="0D5FB02C" w14:textId="77777777" w:rsidTr="009E40AA">
        <w:trPr>
          <w:trHeight w:val="1378"/>
        </w:trPr>
        <w:tc>
          <w:tcPr>
            <w:tcW w:w="519" w:type="dxa"/>
            <w:hideMark/>
          </w:tcPr>
          <w:p w14:paraId="2F656CD1"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5</w:t>
            </w:r>
          </w:p>
        </w:tc>
        <w:tc>
          <w:tcPr>
            <w:tcW w:w="4125" w:type="dxa"/>
            <w:hideMark/>
          </w:tcPr>
          <w:p w14:paraId="610C58C7" w14:textId="77777777" w:rsidR="00E07343" w:rsidRPr="00186C71" w:rsidRDefault="00E07343" w:rsidP="00720760">
            <w:pPr>
              <w:pStyle w:val="TableParagraph"/>
              <w:spacing w:before="45"/>
              <w:ind w:left="44" w:right="1075"/>
              <w:jc w:val="both"/>
              <w:rPr>
                <w:sz w:val="24"/>
                <w:szCs w:val="24"/>
                <w:lang w:val="uk-UA"/>
              </w:rPr>
            </w:pPr>
            <w:r w:rsidRPr="00186C71">
              <w:rPr>
                <w:sz w:val="24"/>
                <w:szCs w:val="24"/>
                <w:lang w:val="uk-UA"/>
              </w:rPr>
              <w:t>Номер контактного(них)</w:t>
            </w:r>
            <w:r w:rsidRPr="00186C71">
              <w:rPr>
                <w:spacing w:val="-68"/>
                <w:sz w:val="24"/>
                <w:szCs w:val="24"/>
                <w:lang w:val="uk-UA"/>
              </w:rPr>
              <w:t xml:space="preserve"> </w:t>
            </w:r>
            <w:r w:rsidRPr="00186C71">
              <w:rPr>
                <w:sz w:val="24"/>
                <w:szCs w:val="24"/>
                <w:lang w:val="uk-UA"/>
              </w:rPr>
              <w:t>телефону(</w:t>
            </w:r>
            <w:proofErr w:type="spellStart"/>
            <w:r w:rsidRPr="00186C71">
              <w:rPr>
                <w:sz w:val="24"/>
                <w:szCs w:val="24"/>
                <w:lang w:val="uk-UA"/>
              </w:rPr>
              <w:t>ів</w:t>
            </w:r>
            <w:proofErr w:type="spellEnd"/>
            <w:r w:rsidRPr="00186C71">
              <w:rPr>
                <w:sz w:val="24"/>
                <w:szCs w:val="24"/>
                <w:lang w:val="uk-UA"/>
              </w:rPr>
              <w:t>)</w:t>
            </w:r>
          </w:p>
        </w:tc>
        <w:tc>
          <w:tcPr>
            <w:tcW w:w="4673" w:type="dxa"/>
            <w:gridSpan w:val="2"/>
            <w:hideMark/>
          </w:tcPr>
          <w:p w14:paraId="31B6B5BE" w14:textId="77777777" w:rsidR="00E07343" w:rsidRPr="00186C71" w:rsidRDefault="00E07343" w:rsidP="00720760">
            <w:pPr>
              <w:pStyle w:val="TableParagraph"/>
              <w:spacing w:before="45" w:line="322" w:lineRule="exact"/>
              <w:ind w:left="33"/>
              <w:jc w:val="both"/>
              <w:rPr>
                <w:sz w:val="24"/>
                <w:szCs w:val="24"/>
                <w:lang w:val="uk-UA"/>
              </w:rPr>
            </w:pPr>
            <w:r w:rsidRPr="00186C71">
              <w:rPr>
                <w:sz w:val="24"/>
                <w:szCs w:val="24"/>
                <w:lang w:val="uk-UA"/>
              </w:rPr>
              <w:t>0 800</w:t>
            </w:r>
            <w:r w:rsidRPr="00186C71">
              <w:rPr>
                <w:spacing w:val="-3"/>
                <w:sz w:val="24"/>
                <w:szCs w:val="24"/>
                <w:lang w:val="uk-UA"/>
              </w:rPr>
              <w:t xml:space="preserve"> </w:t>
            </w:r>
            <w:r w:rsidRPr="00186C71">
              <w:rPr>
                <w:sz w:val="24"/>
                <w:szCs w:val="24"/>
                <w:lang w:val="uk-UA"/>
              </w:rPr>
              <w:t>503</w:t>
            </w:r>
            <w:r w:rsidRPr="00186C71">
              <w:rPr>
                <w:spacing w:val="-2"/>
                <w:sz w:val="24"/>
                <w:szCs w:val="24"/>
                <w:lang w:val="uk-UA"/>
              </w:rPr>
              <w:t xml:space="preserve"> </w:t>
            </w:r>
            <w:r w:rsidRPr="00186C71">
              <w:rPr>
                <w:sz w:val="24"/>
                <w:szCs w:val="24"/>
                <w:lang w:val="uk-UA"/>
              </w:rPr>
              <w:t>444</w:t>
            </w:r>
          </w:p>
          <w:p w14:paraId="4966FFA2" w14:textId="77777777" w:rsidR="00E07343" w:rsidRPr="00186C71" w:rsidRDefault="00E07343" w:rsidP="00720760">
            <w:pPr>
              <w:pStyle w:val="TableParagraph"/>
              <w:spacing w:line="322" w:lineRule="exact"/>
              <w:ind w:left="33"/>
              <w:jc w:val="both"/>
              <w:rPr>
                <w:sz w:val="24"/>
                <w:szCs w:val="24"/>
                <w:lang w:val="uk-UA"/>
              </w:rPr>
            </w:pPr>
            <w:r w:rsidRPr="00186C71">
              <w:rPr>
                <w:sz w:val="24"/>
                <w:szCs w:val="24"/>
                <w:lang w:val="uk-UA"/>
              </w:rPr>
              <w:t>для</w:t>
            </w:r>
            <w:r w:rsidRPr="00186C71">
              <w:rPr>
                <w:spacing w:val="-2"/>
                <w:sz w:val="24"/>
                <w:szCs w:val="24"/>
                <w:lang w:val="uk-UA"/>
              </w:rPr>
              <w:t xml:space="preserve"> </w:t>
            </w:r>
            <w:r w:rsidRPr="00186C71">
              <w:rPr>
                <w:sz w:val="24"/>
                <w:szCs w:val="24"/>
                <w:lang w:val="uk-UA"/>
              </w:rPr>
              <w:t>дзвінків</w:t>
            </w:r>
            <w:r w:rsidRPr="00186C71">
              <w:rPr>
                <w:spacing w:val="-4"/>
                <w:sz w:val="24"/>
                <w:szCs w:val="24"/>
                <w:lang w:val="uk-UA"/>
              </w:rPr>
              <w:t xml:space="preserve"> </w:t>
            </w:r>
            <w:r w:rsidRPr="00186C71">
              <w:rPr>
                <w:sz w:val="24"/>
                <w:szCs w:val="24"/>
                <w:lang w:val="uk-UA"/>
              </w:rPr>
              <w:t>по</w:t>
            </w:r>
            <w:r w:rsidRPr="00186C71">
              <w:rPr>
                <w:spacing w:val="-1"/>
                <w:sz w:val="24"/>
                <w:szCs w:val="24"/>
                <w:lang w:val="uk-UA"/>
              </w:rPr>
              <w:t xml:space="preserve"> </w:t>
            </w:r>
            <w:r w:rsidRPr="00186C71">
              <w:rPr>
                <w:sz w:val="24"/>
                <w:szCs w:val="24"/>
                <w:lang w:val="uk-UA"/>
              </w:rPr>
              <w:t>Україні</w:t>
            </w:r>
          </w:p>
          <w:p w14:paraId="0F69B9E1" w14:textId="77777777" w:rsidR="00E07343" w:rsidRPr="00186C71" w:rsidRDefault="00E07343" w:rsidP="00720760">
            <w:pPr>
              <w:pStyle w:val="TableParagraph"/>
              <w:ind w:left="33"/>
              <w:jc w:val="both"/>
              <w:rPr>
                <w:sz w:val="24"/>
                <w:szCs w:val="24"/>
                <w:lang w:val="uk-UA"/>
              </w:rPr>
            </w:pPr>
            <w:r w:rsidRPr="00186C71">
              <w:rPr>
                <w:sz w:val="24"/>
                <w:szCs w:val="24"/>
                <w:lang w:val="uk-UA"/>
              </w:rPr>
              <w:t>+</w:t>
            </w:r>
            <w:r w:rsidRPr="00186C71">
              <w:rPr>
                <w:spacing w:val="-3"/>
                <w:sz w:val="24"/>
                <w:szCs w:val="24"/>
                <w:lang w:val="uk-UA"/>
              </w:rPr>
              <w:t xml:space="preserve"> </w:t>
            </w:r>
            <w:r w:rsidRPr="00186C71">
              <w:rPr>
                <w:sz w:val="24"/>
                <w:szCs w:val="24"/>
                <w:lang w:val="uk-UA"/>
              </w:rPr>
              <w:t>380442995952</w:t>
            </w:r>
          </w:p>
          <w:p w14:paraId="660C9FEA" w14:textId="77777777" w:rsidR="00E07343" w:rsidRPr="00186C71" w:rsidRDefault="00E07343" w:rsidP="00720760">
            <w:pPr>
              <w:pStyle w:val="TableParagraph"/>
              <w:spacing w:before="2"/>
              <w:ind w:left="33"/>
              <w:jc w:val="both"/>
              <w:rPr>
                <w:sz w:val="24"/>
                <w:szCs w:val="24"/>
                <w:lang w:val="uk-UA"/>
              </w:rPr>
            </w:pPr>
            <w:r w:rsidRPr="00186C71">
              <w:rPr>
                <w:sz w:val="24"/>
                <w:szCs w:val="24"/>
                <w:lang w:val="uk-UA"/>
              </w:rPr>
              <w:t>для</w:t>
            </w:r>
            <w:r w:rsidRPr="00186C71">
              <w:rPr>
                <w:spacing w:val="-2"/>
                <w:sz w:val="24"/>
                <w:szCs w:val="24"/>
                <w:lang w:val="uk-UA"/>
              </w:rPr>
              <w:t xml:space="preserve"> </w:t>
            </w:r>
            <w:r w:rsidRPr="00186C71">
              <w:rPr>
                <w:sz w:val="24"/>
                <w:szCs w:val="24"/>
                <w:lang w:val="uk-UA"/>
              </w:rPr>
              <w:t>дзвінків</w:t>
            </w:r>
            <w:r w:rsidRPr="00186C71">
              <w:rPr>
                <w:spacing w:val="-4"/>
                <w:sz w:val="24"/>
                <w:szCs w:val="24"/>
                <w:lang w:val="uk-UA"/>
              </w:rPr>
              <w:t xml:space="preserve"> </w:t>
            </w:r>
            <w:r w:rsidRPr="00186C71">
              <w:rPr>
                <w:sz w:val="24"/>
                <w:szCs w:val="24"/>
                <w:lang w:val="uk-UA"/>
              </w:rPr>
              <w:t>з-за</w:t>
            </w:r>
            <w:r w:rsidRPr="00186C71">
              <w:rPr>
                <w:spacing w:val="-2"/>
                <w:sz w:val="24"/>
                <w:szCs w:val="24"/>
                <w:lang w:val="uk-UA"/>
              </w:rPr>
              <w:t xml:space="preserve"> </w:t>
            </w:r>
            <w:r w:rsidRPr="00186C71">
              <w:rPr>
                <w:sz w:val="24"/>
                <w:szCs w:val="24"/>
                <w:lang w:val="uk-UA"/>
              </w:rPr>
              <w:t>кордону</w:t>
            </w:r>
          </w:p>
        </w:tc>
      </w:tr>
      <w:tr w:rsidR="00E07343" w:rsidRPr="00186C71" w14:paraId="577DA04C" w14:textId="77777777" w:rsidTr="009E40AA">
        <w:trPr>
          <w:trHeight w:val="411"/>
        </w:trPr>
        <w:tc>
          <w:tcPr>
            <w:tcW w:w="519" w:type="dxa"/>
            <w:hideMark/>
          </w:tcPr>
          <w:p w14:paraId="2AF64B7F" w14:textId="77777777" w:rsidR="00E07343" w:rsidRPr="00186C71" w:rsidRDefault="00E07343" w:rsidP="00720760">
            <w:pPr>
              <w:pStyle w:val="TableParagraph"/>
              <w:spacing w:before="45"/>
              <w:ind w:left="15"/>
              <w:jc w:val="both"/>
              <w:rPr>
                <w:sz w:val="24"/>
                <w:szCs w:val="24"/>
                <w:lang w:val="uk-UA"/>
              </w:rPr>
            </w:pPr>
            <w:r w:rsidRPr="00186C71">
              <w:rPr>
                <w:sz w:val="24"/>
                <w:szCs w:val="24"/>
                <w:lang w:val="uk-UA"/>
              </w:rPr>
              <w:t>6</w:t>
            </w:r>
          </w:p>
        </w:tc>
        <w:tc>
          <w:tcPr>
            <w:tcW w:w="4125" w:type="dxa"/>
            <w:hideMark/>
          </w:tcPr>
          <w:p w14:paraId="45BB13DD" w14:textId="77777777" w:rsidR="00E07343" w:rsidRPr="00186C71" w:rsidRDefault="00E07343" w:rsidP="00720760">
            <w:pPr>
              <w:pStyle w:val="TableParagraph"/>
              <w:spacing w:before="45"/>
              <w:ind w:left="44"/>
              <w:jc w:val="both"/>
              <w:rPr>
                <w:sz w:val="24"/>
                <w:szCs w:val="24"/>
                <w:lang w:val="uk-UA"/>
              </w:rPr>
            </w:pPr>
            <w:r w:rsidRPr="00186C71">
              <w:rPr>
                <w:sz w:val="24"/>
                <w:szCs w:val="24"/>
                <w:lang w:val="uk-UA"/>
              </w:rPr>
              <w:t>Адреса</w:t>
            </w:r>
            <w:r w:rsidRPr="00186C71">
              <w:rPr>
                <w:spacing w:val="-4"/>
                <w:sz w:val="24"/>
                <w:szCs w:val="24"/>
                <w:lang w:val="uk-UA"/>
              </w:rPr>
              <w:t xml:space="preserve"> </w:t>
            </w:r>
            <w:r w:rsidRPr="00186C71">
              <w:rPr>
                <w:sz w:val="24"/>
                <w:szCs w:val="24"/>
                <w:lang w:val="uk-UA"/>
              </w:rPr>
              <w:t>електронної</w:t>
            </w:r>
            <w:r w:rsidRPr="00186C71">
              <w:rPr>
                <w:spacing w:val="-5"/>
                <w:sz w:val="24"/>
                <w:szCs w:val="24"/>
                <w:lang w:val="uk-UA"/>
              </w:rPr>
              <w:t xml:space="preserve"> </w:t>
            </w:r>
            <w:r w:rsidRPr="00186C71">
              <w:rPr>
                <w:sz w:val="24"/>
                <w:szCs w:val="24"/>
                <w:lang w:val="uk-UA"/>
              </w:rPr>
              <w:t>пошти</w:t>
            </w:r>
          </w:p>
        </w:tc>
        <w:tc>
          <w:tcPr>
            <w:tcW w:w="4673" w:type="dxa"/>
            <w:gridSpan w:val="2"/>
            <w:hideMark/>
          </w:tcPr>
          <w:p w14:paraId="34F5DF20" w14:textId="77777777" w:rsidR="00E07343" w:rsidRPr="00186C71" w:rsidRDefault="00E07343" w:rsidP="00720760">
            <w:pPr>
              <w:pStyle w:val="TableParagraph"/>
              <w:spacing w:before="45"/>
              <w:ind w:left="172"/>
              <w:jc w:val="both"/>
              <w:rPr>
                <w:sz w:val="24"/>
                <w:szCs w:val="24"/>
                <w:lang w:val="uk-UA"/>
              </w:rPr>
            </w:pPr>
            <w:hyperlink r:id="rId7" w:history="1">
              <w:r w:rsidRPr="00186C71">
                <w:rPr>
                  <w:rStyle w:val="af"/>
                  <w:rFonts w:eastAsiaTheme="majorEastAsia"/>
                  <w:color w:val="auto"/>
                  <w:sz w:val="24"/>
                  <w:szCs w:val="24"/>
                  <w:lang w:val="uk-UA"/>
                </w:rPr>
                <w:t>info@sky.bank</w:t>
              </w:r>
            </w:hyperlink>
          </w:p>
        </w:tc>
      </w:tr>
      <w:tr w:rsidR="00E07343" w:rsidRPr="00186C71" w14:paraId="3C9705A1" w14:textId="77777777" w:rsidTr="009E40AA">
        <w:trPr>
          <w:trHeight w:val="410"/>
        </w:trPr>
        <w:tc>
          <w:tcPr>
            <w:tcW w:w="519" w:type="dxa"/>
            <w:hideMark/>
          </w:tcPr>
          <w:p w14:paraId="097B5D01" w14:textId="77777777" w:rsidR="00E07343" w:rsidRPr="00186C71" w:rsidRDefault="00E07343" w:rsidP="00720760">
            <w:pPr>
              <w:pStyle w:val="TableParagraph"/>
              <w:spacing w:before="42"/>
              <w:ind w:left="15"/>
              <w:jc w:val="both"/>
              <w:rPr>
                <w:sz w:val="24"/>
                <w:szCs w:val="24"/>
                <w:lang w:val="uk-UA"/>
              </w:rPr>
            </w:pPr>
            <w:r w:rsidRPr="00186C71">
              <w:rPr>
                <w:sz w:val="24"/>
                <w:szCs w:val="24"/>
                <w:lang w:val="uk-UA"/>
              </w:rPr>
              <w:t>7</w:t>
            </w:r>
          </w:p>
        </w:tc>
        <w:tc>
          <w:tcPr>
            <w:tcW w:w="4125" w:type="dxa"/>
            <w:hideMark/>
          </w:tcPr>
          <w:p w14:paraId="5CAB9739" w14:textId="77777777" w:rsidR="00E07343" w:rsidRPr="00186C71" w:rsidRDefault="00E07343" w:rsidP="00720760">
            <w:pPr>
              <w:pStyle w:val="TableParagraph"/>
              <w:spacing w:before="42"/>
              <w:ind w:left="44"/>
              <w:jc w:val="both"/>
              <w:rPr>
                <w:sz w:val="24"/>
                <w:szCs w:val="24"/>
                <w:lang w:val="uk-UA"/>
              </w:rPr>
            </w:pPr>
            <w:r w:rsidRPr="00186C71">
              <w:rPr>
                <w:sz w:val="24"/>
                <w:szCs w:val="24"/>
                <w:lang w:val="uk-UA"/>
              </w:rPr>
              <w:t>Адреса</w:t>
            </w:r>
            <w:r w:rsidRPr="00186C71">
              <w:rPr>
                <w:spacing w:val="-4"/>
                <w:sz w:val="24"/>
                <w:szCs w:val="24"/>
                <w:lang w:val="uk-UA"/>
              </w:rPr>
              <w:t xml:space="preserve"> </w:t>
            </w:r>
            <w:r w:rsidRPr="00186C71">
              <w:rPr>
                <w:sz w:val="24"/>
                <w:szCs w:val="24"/>
                <w:lang w:val="uk-UA"/>
              </w:rPr>
              <w:t>офіційного</w:t>
            </w:r>
            <w:r w:rsidRPr="00186C71">
              <w:rPr>
                <w:spacing w:val="-3"/>
                <w:sz w:val="24"/>
                <w:szCs w:val="24"/>
                <w:lang w:val="uk-UA"/>
              </w:rPr>
              <w:t xml:space="preserve"> </w:t>
            </w:r>
            <w:proofErr w:type="spellStart"/>
            <w:r w:rsidRPr="00186C71">
              <w:rPr>
                <w:sz w:val="24"/>
                <w:szCs w:val="24"/>
                <w:lang w:val="uk-UA"/>
              </w:rPr>
              <w:t>вебсайта</w:t>
            </w:r>
            <w:proofErr w:type="spellEnd"/>
          </w:p>
        </w:tc>
        <w:tc>
          <w:tcPr>
            <w:tcW w:w="4673" w:type="dxa"/>
            <w:gridSpan w:val="2"/>
            <w:hideMark/>
          </w:tcPr>
          <w:p w14:paraId="3DD557D3" w14:textId="77777777" w:rsidR="00E07343" w:rsidRPr="00186C71" w:rsidRDefault="00E07343" w:rsidP="00720760">
            <w:pPr>
              <w:pStyle w:val="TableParagraph"/>
              <w:spacing w:before="42"/>
              <w:ind w:left="172"/>
              <w:jc w:val="both"/>
              <w:rPr>
                <w:sz w:val="24"/>
                <w:szCs w:val="24"/>
                <w:lang w:val="uk-UA"/>
              </w:rPr>
            </w:pPr>
            <w:hyperlink r:id="rId8" w:history="1">
              <w:r w:rsidRPr="00186C71">
                <w:rPr>
                  <w:rStyle w:val="af"/>
                  <w:rFonts w:eastAsiaTheme="majorEastAsia"/>
                  <w:color w:val="0462C1"/>
                  <w:sz w:val="24"/>
                  <w:szCs w:val="24"/>
                  <w:lang w:val="uk-UA"/>
                </w:rPr>
                <w:t>https://www.sky.bank/</w:t>
              </w:r>
            </w:hyperlink>
          </w:p>
        </w:tc>
      </w:tr>
      <w:tr w:rsidR="00E07343" w:rsidRPr="00186C71" w14:paraId="230F178D" w14:textId="77777777" w:rsidTr="009E40AA">
        <w:trPr>
          <w:trHeight w:val="410"/>
        </w:trPr>
        <w:tc>
          <w:tcPr>
            <w:tcW w:w="519" w:type="dxa"/>
            <w:hideMark/>
          </w:tcPr>
          <w:p w14:paraId="08BFD260" w14:textId="77777777" w:rsidR="00E07343" w:rsidRPr="00186C71" w:rsidRDefault="00E07343" w:rsidP="00720760">
            <w:pPr>
              <w:pStyle w:val="TableParagraph"/>
              <w:spacing w:before="42"/>
              <w:ind w:left="15"/>
              <w:jc w:val="both"/>
              <w:rPr>
                <w:sz w:val="24"/>
                <w:szCs w:val="24"/>
                <w:lang w:val="uk-UA"/>
              </w:rPr>
            </w:pPr>
            <w:r w:rsidRPr="00186C71">
              <w:rPr>
                <w:sz w:val="24"/>
                <w:szCs w:val="24"/>
                <w:lang w:val="uk-UA"/>
              </w:rPr>
              <w:t>8</w:t>
            </w:r>
          </w:p>
        </w:tc>
        <w:tc>
          <w:tcPr>
            <w:tcW w:w="8798" w:type="dxa"/>
            <w:gridSpan w:val="3"/>
            <w:hideMark/>
          </w:tcPr>
          <w:p w14:paraId="41F65B08" w14:textId="77777777" w:rsidR="00E07343" w:rsidRPr="00186C71" w:rsidRDefault="00E07343" w:rsidP="00720760">
            <w:pPr>
              <w:pStyle w:val="TableParagraph"/>
              <w:spacing w:before="42"/>
              <w:ind w:left="1437"/>
              <w:jc w:val="both"/>
              <w:rPr>
                <w:sz w:val="24"/>
                <w:szCs w:val="24"/>
                <w:lang w:val="uk-UA"/>
              </w:rPr>
            </w:pPr>
            <w:r w:rsidRPr="00186C71">
              <w:rPr>
                <w:sz w:val="24"/>
                <w:szCs w:val="24"/>
                <w:lang w:val="uk-UA"/>
              </w:rPr>
              <w:t>2.</w:t>
            </w:r>
            <w:r w:rsidRPr="00186C71">
              <w:rPr>
                <w:spacing w:val="-4"/>
                <w:sz w:val="24"/>
                <w:szCs w:val="24"/>
                <w:lang w:val="uk-UA"/>
              </w:rPr>
              <w:t xml:space="preserve"> </w:t>
            </w:r>
            <w:r w:rsidRPr="00186C71">
              <w:rPr>
                <w:sz w:val="24"/>
                <w:szCs w:val="24"/>
                <w:lang w:val="uk-UA"/>
              </w:rPr>
              <w:t>Основні</w:t>
            </w:r>
            <w:r w:rsidRPr="00186C71">
              <w:rPr>
                <w:spacing w:val="-2"/>
                <w:sz w:val="24"/>
                <w:szCs w:val="24"/>
                <w:lang w:val="uk-UA"/>
              </w:rPr>
              <w:t xml:space="preserve"> </w:t>
            </w:r>
            <w:r w:rsidRPr="00186C71">
              <w:rPr>
                <w:sz w:val="24"/>
                <w:szCs w:val="24"/>
                <w:lang w:val="uk-UA"/>
              </w:rPr>
              <w:t>умови</w:t>
            </w:r>
            <w:r w:rsidRPr="00186C71">
              <w:rPr>
                <w:spacing w:val="-5"/>
                <w:sz w:val="24"/>
                <w:szCs w:val="24"/>
                <w:lang w:val="uk-UA"/>
              </w:rPr>
              <w:t xml:space="preserve"> </w:t>
            </w:r>
            <w:r w:rsidRPr="00186C71">
              <w:rPr>
                <w:sz w:val="24"/>
                <w:szCs w:val="24"/>
                <w:lang w:val="uk-UA"/>
              </w:rPr>
              <w:t>банківського</w:t>
            </w:r>
            <w:r w:rsidRPr="00186C71">
              <w:rPr>
                <w:spacing w:val="-2"/>
                <w:sz w:val="24"/>
                <w:szCs w:val="24"/>
                <w:lang w:val="uk-UA"/>
              </w:rPr>
              <w:t xml:space="preserve"> </w:t>
            </w:r>
            <w:r w:rsidRPr="00186C71">
              <w:rPr>
                <w:sz w:val="24"/>
                <w:szCs w:val="24"/>
                <w:lang w:val="uk-UA"/>
              </w:rPr>
              <w:t>вкладу</w:t>
            </w:r>
            <w:r w:rsidRPr="00186C71">
              <w:rPr>
                <w:spacing w:val="-1"/>
                <w:sz w:val="24"/>
                <w:szCs w:val="24"/>
                <w:lang w:val="uk-UA"/>
              </w:rPr>
              <w:t xml:space="preserve"> </w:t>
            </w:r>
            <w:r w:rsidRPr="00186C71">
              <w:rPr>
                <w:sz w:val="24"/>
                <w:szCs w:val="24"/>
                <w:lang w:val="uk-UA"/>
              </w:rPr>
              <w:t>(депозиту)</w:t>
            </w:r>
          </w:p>
        </w:tc>
      </w:tr>
      <w:tr w:rsidR="000C68ED" w:rsidRPr="00186C71" w14:paraId="53576425" w14:textId="77777777" w:rsidTr="009E40AA">
        <w:trPr>
          <w:trHeight w:val="1375"/>
        </w:trPr>
        <w:tc>
          <w:tcPr>
            <w:tcW w:w="519" w:type="dxa"/>
            <w:vMerge w:val="restart"/>
            <w:hideMark/>
          </w:tcPr>
          <w:p w14:paraId="1507474E" w14:textId="77777777" w:rsidR="000C68ED" w:rsidRPr="00186C71" w:rsidRDefault="000C68ED" w:rsidP="00720760">
            <w:pPr>
              <w:pStyle w:val="TableParagraph"/>
              <w:spacing w:before="42"/>
              <w:ind w:left="15"/>
              <w:jc w:val="both"/>
              <w:rPr>
                <w:sz w:val="24"/>
                <w:szCs w:val="24"/>
                <w:lang w:val="uk-UA"/>
              </w:rPr>
            </w:pPr>
            <w:r w:rsidRPr="00186C71">
              <w:rPr>
                <w:sz w:val="24"/>
                <w:szCs w:val="24"/>
                <w:lang w:val="uk-UA"/>
              </w:rPr>
              <w:t>9</w:t>
            </w:r>
          </w:p>
        </w:tc>
        <w:tc>
          <w:tcPr>
            <w:tcW w:w="4125" w:type="dxa"/>
            <w:vMerge w:val="restart"/>
            <w:hideMark/>
          </w:tcPr>
          <w:p w14:paraId="53472EF6" w14:textId="77777777" w:rsidR="000C68ED" w:rsidRPr="00186C71" w:rsidRDefault="000C68ED" w:rsidP="00720760">
            <w:pPr>
              <w:pStyle w:val="TableParagraph"/>
              <w:spacing w:before="42"/>
              <w:ind w:left="44" w:right="806"/>
              <w:jc w:val="both"/>
              <w:rPr>
                <w:sz w:val="24"/>
                <w:szCs w:val="24"/>
                <w:lang w:val="uk-UA"/>
              </w:rPr>
            </w:pPr>
            <w:r w:rsidRPr="00186C71">
              <w:rPr>
                <w:sz w:val="24"/>
                <w:szCs w:val="24"/>
                <w:lang w:val="uk-UA"/>
              </w:rPr>
              <w:t>Процентна ставка на вклад</w:t>
            </w:r>
            <w:r w:rsidRPr="00186C71">
              <w:rPr>
                <w:spacing w:val="-67"/>
                <w:sz w:val="24"/>
                <w:szCs w:val="24"/>
                <w:lang w:val="uk-UA"/>
              </w:rPr>
              <w:t xml:space="preserve"> </w:t>
            </w:r>
            <w:r w:rsidRPr="00186C71">
              <w:rPr>
                <w:sz w:val="24"/>
                <w:szCs w:val="24"/>
                <w:lang w:val="uk-UA"/>
              </w:rPr>
              <w:t>(депозит),</w:t>
            </w:r>
            <w:r w:rsidRPr="00186C71">
              <w:rPr>
                <w:spacing w:val="-5"/>
                <w:sz w:val="24"/>
                <w:szCs w:val="24"/>
                <w:lang w:val="uk-UA"/>
              </w:rPr>
              <w:t xml:space="preserve"> </w:t>
            </w:r>
            <w:r w:rsidRPr="00186C71">
              <w:rPr>
                <w:sz w:val="24"/>
                <w:szCs w:val="24"/>
                <w:lang w:val="uk-UA"/>
              </w:rPr>
              <w:t>відсотки</w:t>
            </w:r>
            <w:r w:rsidRPr="00186C71">
              <w:rPr>
                <w:spacing w:val="-5"/>
                <w:sz w:val="24"/>
                <w:szCs w:val="24"/>
                <w:lang w:val="uk-UA"/>
              </w:rPr>
              <w:t xml:space="preserve"> </w:t>
            </w:r>
            <w:r w:rsidRPr="00186C71">
              <w:rPr>
                <w:sz w:val="24"/>
                <w:szCs w:val="24"/>
                <w:lang w:val="uk-UA"/>
              </w:rPr>
              <w:t>річних</w:t>
            </w:r>
          </w:p>
        </w:tc>
        <w:tc>
          <w:tcPr>
            <w:tcW w:w="1066" w:type="dxa"/>
            <w:hideMark/>
          </w:tcPr>
          <w:p w14:paraId="6CE172F9" w14:textId="77777777" w:rsidR="000C68ED" w:rsidRPr="00186C71" w:rsidRDefault="000C68ED" w:rsidP="00720760">
            <w:pPr>
              <w:pStyle w:val="TableParagraph"/>
              <w:spacing w:before="42"/>
              <w:ind w:left="33" w:right="83"/>
              <w:jc w:val="both"/>
              <w:rPr>
                <w:sz w:val="24"/>
                <w:szCs w:val="24"/>
                <w:lang w:val="uk-UA"/>
              </w:rPr>
            </w:pPr>
            <w:r w:rsidRPr="00186C71">
              <w:rPr>
                <w:sz w:val="24"/>
                <w:szCs w:val="24"/>
                <w:lang w:val="uk-UA"/>
              </w:rPr>
              <w:t>Строк</w:t>
            </w:r>
            <w:r w:rsidRPr="00186C71">
              <w:rPr>
                <w:spacing w:val="1"/>
                <w:sz w:val="24"/>
                <w:szCs w:val="24"/>
                <w:lang w:val="uk-UA"/>
              </w:rPr>
              <w:t xml:space="preserve"> </w:t>
            </w:r>
            <w:r w:rsidRPr="00186C71">
              <w:rPr>
                <w:sz w:val="24"/>
                <w:szCs w:val="24"/>
                <w:lang w:val="uk-UA"/>
              </w:rPr>
              <w:t>вкладу,</w:t>
            </w:r>
            <w:r w:rsidRPr="00186C71">
              <w:rPr>
                <w:spacing w:val="-67"/>
                <w:sz w:val="24"/>
                <w:szCs w:val="24"/>
                <w:lang w:val="uk-UA"/>
              </w:rPr>
              <w:t xml:space="preserve"> </w:t>
            </w:r>
            <w:r w:rsidRPr="00186C71">
              <w:rPr>
                <w:sz w:val="24"/>
                <w:szCs w:val="24"/>
                <w:lang w:val="uk-UA"/>
              </w:rPr>
              <w:t>днів</w:t>
            </w:r>
          </w:p>
        </w:tc>
        <w:tc>
          <w:tcPr>
            <w:tcW w:w="3607" w:type="dxa"/>
            <w:hideMark/>
          </w:tcPr>
          <w:p w14:paraId="57863977" w14:textId="63A537CD" w:rsidR="000C68ED" w:rsidRPr="00186C71" w:rsidRDefault="000C68ED" w:rsidP="00720760">
            <w:pPr>
              <w:pStyle w:val="TableParagraph"/>
              <w:ind w:right="35"/>
              <w:jc w:val="both"/>
              <w:rPr>
                <w:sz w:val="24"/>
                <w:szCs w:val="24"/>
                <w:lang w:val="uk-UA"/>
              </w:rPr>
            </w:pPr>
            <w:r w:rsidRPr="00186C71">
              <w:rPr>
                <w:sz w:val="24"/>
                <w:szCs w:val="24"/>
                <w:lang w:val="uk-UA"/>
              </w:rPr>
              <w:t>Процентна ставка</w:t>
            </w:r>
          </w:p>
        </w:tc>
      </w:tr>
      <w:tr w:rsidR="000C68ED" w:rsidRPr="00186C71" w14:paraId="11631494" w14:textId="77777777" w:rsidTr="009E40AA">
        <w:trPr>
          <w:trHeight w:val="411"/>
        </w:trPr>
        <w:tc>
          <w:tcPr>
            <w:tcW w:w="519" w:type="dxa"/>
            <w:vMerge/>
            <w:vAlign w:val="center"/>
            <w:hideMark/>
          </w:tcPr>
          <w:p w14:paraId="5AA9B815" w14:textId="77777777" w:rsidR="000C68ED" w:rsidRPr="00186C71" w:rsidRDefault="000C68ED" w:rsidP="00720760">
            <w:pPr>
              <w:jc w:val="both"/>
              <w:rPr>
                <w:sz w:val="24"/>
                <w:szCs w:val="24"/>
                <w:lang w:val="uk-UA"/>
              </w:rPr>
            </w:pPr>
          </w:p>
        </w:tc>
        <w:tc>
          <w:tcPr>
            <w:tcW w:w="4125" w:type="dxa"/>
            <w:vMerge/>
            <w:vAlign w:val="center"/>
            <w:hideMark/>
          </w:tcPr>
          <w:p w14:paraId="3C07D2E6" w14:textId="77777777" w:rsidR="000C68ED" w:rsidRPr="00186C71" w:rsidRDefault="000C68ED" w:rsidP="00720760">
            <w:pPr>
              <w:jc w:val="both"/>
              <w:rPr>
                <w:sz w:val="24"/>
                <w:szCs w:val="24"/>
                <w:lang w:val="uk-UA"/>
              </w:rPr>
            </w:pPr>
          </w:p>
        </w:tc>
        <w:tc>
          <w:tcPr>
            <w:tcW w:w="1066" w:type="dxa"/>
            <w:hideMark/>
          </w:tcPr>
          <w:p w14:paraId="13329028" w14:textId="10A1B320" w:rsidR="000C68ED" w:rsidRPr="00186C71" w:rsidRDefault="000C68ED" w:rsidP="00720760">
            <w:pPr>
              <w:pStyle w:val="TableParagraph"/>
              <w:spacing w:before="45"/>
              <w:ind w:left="279" w:right="280"/>
              <w:jc w:val="both"/>
              <w:rPr>
                <w:sz w:val="24"/>
                <w:szCs w:val="24"/>
                <w:lang w:val="uk-UA"/>
              </w:rPr>
            </w:pPr>
            <w:r w:rsidRPr="00186C71">
              <w:rPr>
                <w:sz w:val="24"/>
                <w:szCs w:val="24"/>
                <w:lang w:val="uk-UA"/>
              </w:rPr>
              <w:t>32</w:t>
            </w:r>
          </w:p>
        </w:tc>
        <w:tc>
          <w:tcPr>
            <w:tcW w:w="3607" w:type="dxa"/>
            <w:vMerge w:val="restart"/>
            <w:hideMark/>
          </w:tcPr>
          <w:p w14:paraId="15D116C4" w14:textId="52D30556" w:rsidR="000C68ED" w:rsidRPr="00186C71" w:rsidRDefault="000C68ED" w:rsidP="00A542FC">
            <w:pPr>
              <w:pStyle w:val="TableParagraph"/>
              <w:spacing w:before="45"/>
              <w:ind w:left="261"/>
              <w:jc w:val="both"/>
              <w:rPr>
                <w:sz w:val="24"/>
                <w:szCs w:val="24"/>
                <w:lang w:val="uk-UA"/>
              </w:rPr>
            </w:pPr>
            <w:r w:rsidRPr="00186C71">
              <w:rPr>
                <w:sz w:val="24"/>
                <w:szCs w:val="24"/>
                <w:lang w:val="uk-UA"/>
              </w:rPr>
              <w:t>Згідно з рішенням Тарифного комітету: процентні ставки, які діють на дату укладання/пролонгації Угоди-Заяви</w:t>
            </w:r>
          </w:p>
        </w:tc>
      </w:tr>
      <w:tr w:rsidR="000E44BE" w:rsidRPr="00186C71" w14:paraId="3B8AB6C7" w14:textId="77777777" w:rsidTr="009E40AA">
        <w:trPr>
          <w:trHeight w:val="411"/>
        </w:trPr>
        <w:tc>
          <w:tcPr>
            <w:tcW w:w="519" w:type="dxa"/>
            <w:vMerge/>
            <w:vAlign w:val="center"/>
          </w:tcPr>
          <w:p w14:paraId="781E9D58" w14:textId="77777777" w:rsidR="000E44BE" w:rsidRPr="000E44BE" w:rsidRDefault="000E44BE" w:rsidP="00720760">
            <w:pPr>
              <w:jc w:val="both"/>
              <w:rPr>
                <w:sz w:val="24"/>
                <w:szCs w:val="24"/>
                <w:lang w:val="ru-RU"/>
              </w:rPr>
            </w:pPr>
          </w:p>
        </w:tc>
        <w:tc>
          <w:tcPr>
            <w:tcW w:w="4125" w:type="dxa"/>
            <w:vMerge/>
            <w:vAlign w:val="center"/>
          </w:tcPr>
          <w:p w14:paraId="49873486" w14:textId="77777777" w:rsidR="000E44BE" w:rsidRPr="000E44BE" w:rsidRDefault="000E44BE" w:rsidP="00720760">
            <w:pPr>
              <w:jc w:val="both"/>
              <w:rPr>
                <w:sz w:val="24"/>
                <w:szCs w:val="24"/>
                <w:lang w:val="ru-RU"/>
              </w:rPr>
            </w:pPr>
          </w:p>
        </w:tc>
        <w:tc>
          <w:tcPr>
            <w:tcW w:w="1066" w:type="dxa"/>
          </w:tcPr>
          <w:p w14:paraId="62F6E6BF" w14:textId="434CD5E9" w:rsidR="000E44BE" w:rsidRPr="000E44BE" w:rsidRDefault="000E44BE" w:rsidP="00720760">
            <w:pPr>
              <w:pStyle w:val="TableParagraph"/>
              <w:spacing w:before="45"/>
              <w:ind w:left="279" w:right="280"/>
              <w:jc w:val="both"/>
              <w:rPr>
                <w:sz w:val="24"/>
                <w:szCs w:val="24"/>
                <w:lang w:val="ru-RU"/>
              </w:rPr>
            </w:pPr>
            <w:r w:rsidRPr="005E72EE">
              <w:rPr>
                <w:sz w:val="24"/>
                <w:szCs w:val="24"/>
                <w:lang w:val="ru-RU"/>
              </w:rPr>
              <w:t>62</w:t>
            </w:r>
          </w:p>
        </w:tc>
        <w:tc>
          <w:tcPr>
            <w:tcW w:w="3607" w:type="dxa"/>
            <w:vMerge/>
          </w:tcPr>
          <w:p w14:paraId="34FF2712" w14:textId="77777777" w:rsidR="000E44BE" w:rsidRPr="000E44BE" w:rsidRDefault="000E44BE" w:rsidP="00A542FC">
            <w:pPr>
              <w:pStyle w:val="TableParagraph"/>
              <w:spacing w:before="45"/>
              <w:ind w:left="261"/>
              <w:jc w:val="both"/>
              <w:rPr>
                <w:sz w:val="24"/>
                <w:szCs w:val="24"/>
                <w:lang w:val="ru-RU"/>
              </w:rPr>
            </w:pPr>
          </w:p>
        </w:tc>
      </w:tr>
      <w:tr w:rsidR="000C68ED" w:rsidRPr="00186C71" w14:paraId="6F5BC539" w14:textId="77777777" w:rsidTr="009E40AA">
        <w:trPr>
          <w:trHeight w:val="410"/>
        </w:trPr>
        <w:tc>
          <w:tcPr>
            <w:tcW w:w="519" w:type="dxa"/>
            <w:vMerge/>
            <w:vAlign w:val="center"/>
            <w:hideMark/>
          </w:tcPr>
          <w:p w14:paraId="21192E29" w14:textId="77777777" w:rsidR="000C68ED" w:rsidRPr="00186C71" w:rsidRDefault="000C68ED" w:rsidP="00720760">
            <w:pPr>
              <w:jc w:val="both"/>
              <w:rPr>
                <w:sz w:val="24"/>
                <w:szCs w:val="24"/>
                <w:lang w:val="uk-UA"/>
              </w:rPr>
            </w:pPr>
          </w:p>
        </w:tc>
        <w:tc>
          <w:tcPr>
            <w:tcW w:w="4125" w:type="dxa"/>
            <w:vMerge/>
            <w:vAlign w:val="center"/>
            <w:hideMark/>
          </w:tcPr>
          <w:p w14:paraId="5E0C9DCE" w14:textId="77777777" w:rsidR="000C68ED" w:rsidRPr="00186C71" w:rsidRDefault="000C68ED" w:rsidP="00720760">
            <w:pPr>
              <w:jc w:val="both"/>
              <w:rPr>
                <w:sz w:val="24"/>
                <w:szCs w:val="24"/>
                <w:lang w:val="uk-UA"/>
              </w:rPr>
            </w:pPr>
          </w:p>
        </w:tc>
        <w:tc>
          <w:tcPr>
            <w:tcW w:w="1066" w:type="dxa"/>
            <w:hideMark/>
          </w:tcPr>
          <w:p w14:paraId="250EC98B" w14:textId="09A3FF9E" w:rsidR="000C68ED" w:rsidRPr="00186C71" w:rsidRDefault="000C68ED" w:rsidP="00720760">
            <w:pPr>
              <w:pStyle w:val="TableParagraph"/>
              <w:spacing w:before="45"/>
              <w:ind w:left="279" w:right="280"/>
              <w:jc w:val="both"/>
              <w:rPr>
                <w:sz w:val="24"/>
                <w:szCs w:val="24"/>
                <w:lang w:val="uk-UA"/>
              </w:rPr>
            </w:pPr>
            <w:r w:rsidRPr="00186C71">
              <w:rPr>
                <w:sz w:val="24"/>
                <w:szCs w:val="24"/>
                <w:lang w:val="uk-UA"/>
              </w:rPr>
              <w:t>95</w:t>
            </w:r>
          </w:p>
        </w:tc>
        <w:tc>
          <w:tcPr>
            <w:tcW w:w="3607" w:type="dxa"/>
            <w:vMerge/>
            <w:vAlign w:val="center"/>
            <w:hideMark/>
          </w:tcPr>
          <w:p w14:paraId="4356ADF1" w14:textId="77777777" w:rsidR="000C68ED" w:rsidRPr="00186C71" w:rsidRDefault="000C68ED" w:rsidP="00720760">
            <w:pPr>
              <w:jc w:val="both"/>
              <w:rPr>
                <w:sz w:val="24"/>
                <w:szCs w:val="24"/>
                <w:lang w:val="uk-UA"/>
              </w:rPr>
            </w:pPr>
          </w:p>
        </w:tc>
      </w:tr>
      <w:tr w:rsidR="000C68ED" w:rsidRPr="00186C71" w14:paraId="4A24B0BA" w14:textId="77777777" w:rsidTr="009E40AA">
        <w:trPr>
          <w:trHeight w:val="397"/>
        </w:trPr>
        <w:tc>
          <w:tcPr>
            <w:tcW w:w="519" w:type="dxa"/>
            <w:vMerge/>
            <w:vAlign w:val="center"/>
            <w:hideMark/>
          </w:tcPr>
          <w:p w14:paraId="2EAA1145" w14:textId="77777777" w:rsidR="000C68ED" w:rsidRPr="00186C71" w:rsidRDefault="000C68ED" w:rsidP="00720760">
            <w:pPr>
              <w:jc w:val="both"/>
              <w:rPr>
                <w:sz w:val="24"/>
                <w:szCs w:val="24"/>
                <w:lang w:val="uk-UA"/>
              </w:rPr>
            </w:pPr>
          </w:p>
        </w:tc>
        <w:tc>
          <w:tcPr>
            <w:tcW w:w="4125" w:type="dxa"/>
            <w:vMerge/>
            <w:vAlign w:val="center"/>
            <w:hideMark/>
          </w:tcPr>
          <w:p w14:paraId="4D655DC1" w14:textId="77777777" w:rsidR="000C68ED" w:rsidRPr="00186C71" w:rsidRDefault="000C68ED" w:rsidP="00720760">
            <w:pPr>
              <w:jc w:val="both"/>
              <w:rPr>
                <w:sz w:val="24"/>
                <w:szCs w:val="24"/>
                <w:lang w:val="uk-UA"/>
              </w:rPr>
            </w:pPr>
          </w:p>
        </w:tc>
        <w:tc>
          <w:tcPr>
            <w:tcW w:w="1066" w:type="dxa"/>
            <w:hideMark/>
          </w:tcPr>
          <w:p w14:paraId="44CA9F36" w14:textId="77777777" w:rsidR="000C68ED" w:rsidRPr="00186C71" w:rsidRDefault="000C68ED" w:rsidP="00720760">
            <w:pPr>
              <w:pStyle w:val="TableParagraph"/>
              <w:spacing w:before="45"/>
              <w:ind w:left="279" w:right="281"/>
              <w:jc w:val="both"/>
              <w:rPr>
                <w:sz w:val="24"/>
                <w:szCs w:val="24"/>
                <w:lang w:val="uk-UA"/>
              </w:rPr>
            </w:pPr>
            <w:r w:rsidRPr="00186C71">
              <w:rPr>
                <w:sz w:val="24"/>
                <w:szCs w:val="24"/>
                <w:lang w:val="uk-UA"/>
              </w:rPr>
              <w:t>180</w:t>
            </w:r>
          </w:p>
        </w:tc>
        <w:tc>
          <w:tcPr>
            <w:tcW w:w="3607" w:type="dxa"/>
            <w:vMerge/>
            <w:vAlign w:val="center"/>
            <w:hideMark/>
          </w:tcPr>
          <w:p w14:paraId="2C4ABC40" w14:textId="77777777" w:rsidR="000C68ED" w:rsidRPr="00186C71" w:rsidRDefault="000C68ED" w:rsidP="00720760">
            <w:pPr>
              <w:jc w:val="both"/>
              <w:rPr>
                <w:sz w:val="24"/>
                <w:szCs w:val="24"/>
                <w:lang w:val="uk-UA"/>
              </w:rPr>
            </w:pPr>
          </w:p>
        </w:tc>
      </w:tr>
      <w:tr w:rsidR="000C68ED" w:rsidRPr="00186C71" w14:paraId="340611F3" w14:textId="77777777" w:rsidTr="009E40AA">
        <w:trPr>
          <w:trHeight w:val="397"/>
        </w:trPr>
        <w:tc>
          <w:tcPr>
            <w:tcW w:w="519" w:type="dxa"/>
            <w:vAlign w:val="center"/>
          </w:tcPr>
          <w:p w14:paraId="1095DD69" w14:textId="77777777" w:rsidR="000C68ED" w:rsidRPr="00186C71" w:rsidRDefault="000C68ED" w:rsidP="00720760">
            <w:pPr>
              <w:jc w:val="both"/>
              <w:rPr>
                <w:sz w:val="24"/>
                <w:szCs w:val="24"/>
              </w:rPr>
            </w:pPr>
          </w:p>
        </w:tc>
        <w:tc>
          <w:tcPr>
            <w:tcW w:w="4125" w:type="dxa"/>
            <w:vMerge/>
            <w:vAlign w:val="center"/>
          </w:tcPr>
          <w:p w14:paraId="605BB9D1" w14:textId="77777777" w:rsidR="000C68ED" w:rsidRPr="00186C71" w:rsidRDefault="000C68ED" w:rsidP="00720760">
            <w:pPr>
              <w:jc w:val="both"/>
              <w:rPr>
                <w:sz w:val="24"/>
                <w:szCs w:val="24"/>
              </w:rPr>
            </w:pPr>
          </w:p>
        </w:tc>
        <w:tc>
          <w:tcPr>
            <w:tcW w:w="1066" w:type="dxa"/>
          </w:tcPr>
          <w:p w14:paraId="39F47B5D" w14:textId="6AB0423E" w:rsidR="000C68ED" w:rsidRPr="000C68ED" w:rsidRDefault="000C68ED" w:rsidP="00720760">
            <w:pPr>
              <w:pStyle w:val="TableParagraph"/>
              <w:spacing w:before="45"/>
              <w:ind w:left="279" w:right="281"/>
              <w:jc w:val="both"/>
              <w:rPr>
                <w:sz w:val="24"/>
                <w:szCs w:val="24"/>
                <w:lang w:val="uk-UA"/>
              </w:rPr>
            </w:pPr>
            <w:r>
              <w:rPr>
                <w:sz w:val="24"/>
                <w:szCs w:val="24"/>
                <w:lang w:val="uk-UA"/>
              </w:rPr>
              <w:t>270</w:t>
            </w:r>
          </w:p>
        </w:tc>
        <w:tc>
          <w:tcPr>
            <w:tcW w:w="3607" w:type="dxa"/>
            <w:vMerge/>
            <w:vAlign w:val="center"/>
          </w:tcPr>
          <w:p w14:paraId="732D82F6" w14:textId="77777777" w:rsidR="000C68ED" w:rsidRPr="00186C71" w:rsidRDefault="000C68ED" w:rsidP="00720760">
            <w:pPr>
              <w:jc w:val="both"/>
              <w:rPr>
                <w:sz w:val="24"/>
                <w:szCs w:val="24"/>
              </w:rPr>
            </w:pPr>
          </w:p>
        </w:tc>
      </w:tr>
      <w:tr w:rsidR="000C68ED" w:rsidRPr="00186C71" w14:paraId="2EF4C7BC" w14:textId="77777777" w:rsidTr="009E40AA">
        <w:trPr>
          <w:trHeight w:val="443"/>
        </w:trPr>
        <w:tc>
          <w:tcPr>
            <w:tcW w:w="519" w:type="dxa"/>
          </w:tcPr>
          <w:p w14:paraId="7C9CA25D" w14:textId="77777777" w:rsidR="000C68ED" w:rsidRPr="00186C71" w:rsidRDefault="000C68ED" w:rsidP="00720760">
            <w:pPr>
              <w:pStyle w:val="TableParagraph"/>
              <w:ind w:left="0"/>
              <w:jc w:val="both"/>
              <w:rPr>
                <w:sz w:val="24"/>
                <w:szCs w:val="24"/>
                <w:lang w:val="uk-UA"/>
              </w:rPr>
            </w:pPr>
          </w:p>
        </w:tc>
        <w:tc>
          <w:tcPr>
            <w:tcW w:w="4125" w:type="dxa"/>
            <w:vMerge/>
          </w:tcPr>
          <w:p w14:paraId="200DBEFA" w14:textId="77777777" w:rsidR="000C68ED" w:rsidRPr="00186C71" w:rsidRDefault="000C68ED" w:rsidP="00720760">
            <w:pPr>
              <w:pStyle w:val="TableParagraph"/>
              <w:ind w:left="0"/>
              <w:jc w:val="both"/>
              <w:rPr>
                <w:sz w:val="24"/>
                <w:szCs w:val="24"/>
                <w:lang w:val="uk-UA"/>
              </w:rPr>
            </w:pPr>
          </w:p>
        </w:tc>
        <w:tc>
          <w:tcPr>
            <w:tcW w:w="1066" w:type="dxa"/>
            <w:hideMark/>
          </w:tcPr>
          <w:p w14:paraId="4A643398" w14:textId="42BA04E9" w:rsidR="000C68ED" w:rsidRPr="00186C71" w:rsidRDefault="000C68ED" w:rsidP="00720760">
            <w:pPr>
              <w:pStyle w:val="TableParagraph"/>
              <w:spacing w:before="88"/>
              <w:ind w:left="279" w:right="281"/>
              <w:jc w:val="both"/>
              <w:rPr>
                <w:sz w:val="24"/>
                <w:szCs w:val="24"/>
                <w:lang w:val="uk-UA"/>
              </w:rPr>
            </w:pPr>
            <w:r w:rsidRPr="00186C71">
              <w:rPr>
                <w:sz w:val="24"/>
                <w:szCs w:val="24"/>
                <w:lang w:val="uk-UA"/>
              </w:rPr>
              <w:t>370</w:t>
            </w:r>
          </w:p>
        </w:tc>
        <w:tc>
          <w:tcPr>
            <w:tcW w:w="3607" w:type="dxa"/>
            <w:vMerge/>
            <w:vAlign w:val="center"/>
            <w:hideMark/>
          </w:tcPr>
          <w:p w14:paraId="011C1F98" w14:textId="77777777" w:rsidR="000C68ED" w:rsidRPr="00186C71" w:rsidRDefault="000C68ED" w:rsidP="00720760">
            <w:pPr>
              <w:jc w:val="both"/>
              <w:rPr>
                <w:sz w:val="24"/>
                <w:szCs w:val="24"/>
                <w:lang w:val="uk-UA"/>
              </w:rPr>
            </w:pPr>
          </w:p>
        </w:tc>
      </w:tr>
    </w:tbl>
    <w:p w14:paraId="7F9F5601" w14:textId="77777777" w:rsidR="00E07343" w:rsidRPr="00186C71" w:rsidRDefault="00E07343" w:rsidP="00720760">
      <w:pPr>
        <w:widowControl/>
        <w:autoSpaceDE/>
        <w:autoSpaceDN/>
        <w:jc w:val="both"/>
        <w:rPr>
          <w:sz w:val="24"/>
          <w:szCs w:val="24"/>
        </w:rPr>
        <w:sectPr w:rsidR="00E07343" w:rsidRPr="00186C71" w:rsidSect="00E07343">
          <w:pgSz w:w="11910" w:h="16840"/>
          <w:pgMar w:top="1120" w:right="760" w:bottom="280" w:left="1600" w:header="720" w:footer="720" w:gutter="0"/>
          <w:cols w:space="720"/>
        </w:sectPr>
      </w:pPr>
    </w:p>
    <w:tbl>
      <w:tblPr>
        <w:tblStyle w:val="TableNormal"/>
        <w:tblW w:w="0" w:type="auto"/>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02"/>
        <w:gridCol w:w="14"/>
        <w:gridCol w:w="4101"/>
        <w:gridCol w:w="14"/>
        <w:gridCol w:w="4679"/>
        <w:gridCol w:w="13"/>
      </w:tblGrid>
      <w:tr w:rsidR="00E07343" w:rsidRPr="00186C71" w14:paraId="7DB81A0D" w14:textId="77777777" w:rsidTr="00217DE9">
        <w:trPr>
          <w:trHeight w:val="410"/>
        </w:trPr>
        <w:tc>
          <w:tcPr>
            <w:tcW w:w="502" w:type="dxa"/>
            <w:hideMark/>
          </w:tcPr>
          <w:p w14:paraId="729BDB2F" w14:textId="77777777" w:rsidR="00E07343" w:rsidRPr="00186C71" w:rsidRDefault="00E07343" w:rsidP="00720760">
            <w:pPr>
              <w:pStyle w:val="TableParagraph"/>
              <w:spacing w:before="39"/>
              <w:ind w:left="94"/>
              <w:jc w:val="both"/>
              <w:rPr>
                <w:sz w:val="24"/>
                <w:szCs w:val="24"/>
                <w:lang w:val="uk-UA"/>
              </w:rPr>
            </w:pPr>
            <w:r w:rsidRPr="00186C71">
              <w:rPr>
                <w:sz w:val="24"/>
                <w:szCs w:val="24"/>
                <w:lang w:val="uk-UA"/>
              </w:rPr>
              <w:lastRenderedPageBreak/>
              <w:t>11</w:t>
            </w:r>
          </w:p>
        </w:tc>
        <w:tc>
          <w:tcPr>
            <w:tcW w:w="4129" w:type="dxa"/>
            <w:gridSpan w:val="3"/>
            <w:hideMark/>
          </w:tcPr>
          <w:p w14:paraId="60349F5F" w14:textId="77777777" w:rsidR="00E07343" w:rsidRPr="00186C71" w:rsidRDefault="00E07343" w:rsidP="00720760">
            <w:pPr>
              <w:pStyle w:val="TableParagraph"/>
              <w:spacing w:before="39"/>
              <w:ind w:left="66"/>
              <w:jc w:val="both"/>
              <w:rPr>
                <w:sz w:val="24"/>
                <w:szCs w:val="24"/>
                <w:lang w:val="uk-UA"/>
              </w:rPr>
            </w:pPr>
            <w:r w:rsidRPr="00186C71">
              <w:rPr>
                <w:sz w:val="24"/>
                <w:szCs w:val="24"/>
                <w:lang w:val="uk-UA"/>
              </w:rPr>
              <w:t>Валюта</w:t>
            </w:r>
            <w:r w:rsidRPr="00186C71">
              <w:rPr>
                <w:spacing w:val="-2"/>
                <w:sz w:val="24"/>
                <w:szCs w:val="24"/>
                <w:lang w:val="uk-UA"/>
              </w:rPr>
              <w:t xml:space="preserve"> </w:t>
            </w:r>
            <w:r w:rsidRPr="00186C71">
              <w:rPr>
                <w:sz w:val="24"/>
                <w:szCs w:val="24"/>
                <w:lang w:val="uk-UA"/>
              </w:rPr>
              <w:t>вкладу (депозиту)</w:t>
            </w:r>
          </w:p>
        </w:tc>
        <w:tc>
          <w:tcPr>
            <w:tcW w:w="4692" w:type="dxa"/>
            <w:gridSpan w:val="2"/>
            <w:hideMark/>
          </w:tcPr>
          <w:p w14:paraId="5DD2DEBE" w14:textId="72B9371C" w:rsidR="00E07343" w:rsidRPr="00186C71" w:rsidRDefault="00E07343" w:rsidP="00720760">
            <w:pPr>
              <w:pStyle w:val="TableParagraph"/>
              <w:spacing w:before="39"/>
              <w:jc w:val="both"/>
              <w:rPr>
                <w:sz w:val="24"/>
                <w:szCs w:val="24"/>
                <w:lang w:val="uk-UA"/>
              </w:rPr>
            </w:pPr>
            <w:r w:rsidRPr="00186C71">
              <w:rPr>
                <w:sz w:val="24"/>
                <w:szCs w:val="24"/>
                <w:lang w:val="uk-UA"/>
              </w:rPr>
              <w:t>Гривня</w:t>
            </w:r>
            <w:r w:rsidR="009E40AA">
              <w:rPr>
                <w:sz w:val="24"/>
                <w:szCs w:val="24"/>
                <w:lang w:val="uk-UA"/>
              </w:rPr>
              <w:t>, Долар США або Є</w:t>
            </w:r>
            <w:r w:rsidR="004F7997" w:rsidRPr="00186C71">
              <w:rPr>
                <w:sz w:val="24"/>
                <w:szCs w:val="24"/>
                <w:lang w:val="uk-UA"/>
              </w:rPr>
              <w:t>вро</w:t>
            </w:r>
          </w:p>
        </w:tc>
      </w:tr>
      <w:tr w:rsidR="00E07343" w:rsidRPr="00186C71" w14:paraId="7162807A" w14:textId="77777777" w:rsidTr="00217DE9">
        <w:trPr>
          <w:trHeight w:val="732"/>
        </w:trPr>
        <w:tc>
          <w:tcPr>
            <w:tcW w:w="502" w:type="dxa"/>
            <w:hideMark/>
          </w:tcPr>
          <w:p w14:paraId="1ACC6EAB" w14:textId="77777777" w:rsidR="00E07343" w:rsidRPr="00186C71" w:rsidRDefault="00E07343" w:rsidP="00720760">
            <w:pPr>
              <w:pStyle w:val="TableParagraph"/>
              <w:spacing w:before="39"/>
              <w:ind w:left="79"/>
              <w:jc w:val="both"/>
              <w:rPr>
                <w:sz w:val="24"/>
                <w:szCs w:val="24"/>
                <w:lang w:val="uk-UA"/>
              </w:rPr>
            </w:pPr>
            <w:r w:rsidRPr="00186C71">
              <w:rPr>
                <w:sz w:val="24"/>
                <w:szCs w:val="24"/>
                <w:lang w:val="uk-UA"/>
              </w:rPr>
              <w:t>12</w:t>
            </w:r>
          </w:p>
        </w:tc>
        <w:tc>
          <w:tcPr>
            <w:tcW w:w="4129" w:type="dxa"/>
            <w:gridSpan w:val="3"/>
            <w:hideMark/>
          </w:tcPr>
          <w:p w14:paraId="2FBE5909" w14:textId="77777777" w:rsidR="00E07343" w:rsidRPr="00186C71" w:rsidRDefault="00E07343" w:rsidP="00720760">
            <w:pPr>
              <w:pStyle w:val="TableParagraph"/>
              <w:spacing w:before="39"/>
              <w:ind w:right="1095"/>
              <w:jc w:val="both"/>
              <w:rPr>
                <w:sz w:val="24"/>
                <w:szCs w:val="24"/>
                <w:lang w:val="uk-UA"/>
              </w:rPr>
            </w:pPr>
            <w:r w:rsidRPr="00186C71">
              <w:rPr>
                <w:sz w:val="24"/>
                <w:szCs w:val="24"/>
                <w:lang w:val="uk-UA"/>
              </w:rPr>
              <w:t>Мінімальна сума вкладу</w:t>
            </w:r>
            <w:r w:rsidRPr="00186C71">
              <w:rPr>
                <w:spacing w:val="-67"/>
                <w:sz w:val="24"/>
                <w:szCs w:val="24"/>
                <w:lang w:val="uk-UA"/>
              </w:rPr>
              <w:t xml:space="preserve"> </w:t>
            </w:r>
            <w:r w:rsidRPr="00186C71">
              <w:rPr>
                <w:sz w:val="24"/>
                <w:szCs w:val="24"/>
                <w:lang w:val="uk-UA"/>
              </w:rPr>
              <w:t>(депозиту)</w:t>
            </w:r>
          </w:p>
        </w:tc>
        <w:tc>
          <w:tcPr>
            <w:tcW w:w="4692" w:type="dxa"/>
            <w:gridSpan w:val="2"/>
            <w:hideMark/>
          </w:tcPr>
          <w:p w14:paraId="346A699D" w14:textId="138D19EC" w:rsidR="00E07343" w:rsidRPr="00186C71" w:rsidRDefault="00165E5D" w:rsidP="004F289E">
            <w:pPr>
              <w:pStyle w:val="TableParagraph"/>
              <w:spacing w:before="39"/>
              <w:jc w:val="both"/>
              <w:rPr>
                <w:sz w:val="24"/>
                <w:szCs w:val="24"/>
                <w:lang w:val="uk-UA"/>
              </w:rPr>
            </w:pPr>
            <w:r w:rsidRPr="00186C71">
              <w:rPr>
                <w:sz w:val="24"/>
                <w:szCs w:val="24"/>
                <w:lang w:val="uk-UA"/>
              </w:rPr>
              <w:t>1</w:t>
            </w:r>
            <w:r w:rsidR="00E07343" w:rsidRPr="00186C71">
              <w:rPr>
                <w:sz w:val="24"/>
                <w:szCs w:val="24"/>
                <w:lang w:val="uk-UA"/>
              </w:rPr>
              <w:t>000,00</w:t>
            </w:r>
            <w:r w:rsidR="00E07343" w:rsidRPr="00186C71">
              <w:rPr>
                <w:spacing w:val="-1"/>
                <w:sz w:val="24"/>
                <w:szCs w:val="24"/>
                <w:lang w:val="uk-UA"/>
              </w:rPr>
              <w:t xml:space="preserve"> </w:t>
            </w:r>
            <w:r w:rsidR="00E07343" w:rsidRPr="00186C71">
              <w:rPr>
                <w:sz w:val="24"/>
                <w:szCs w:val="24"/>
                <w:lang w:val="uk-UA"/>
              </w:rPr>
              <w:t>грн./</w:t>
            </w:r>
            <w:r w:rsidR="00720760" w:rsidRPr="00186C71">
              <w:rPr>
                <w:sz w:val="24"/>
                <w:szCs w:val="24"/>
                <w:lang w:val="uk-UA"/>
              </w:rPr>
              <w:t>1</w:t>
            </w:r>
            <w:r w:rsidRPr="00186C71">
              <w:rPr>
                <w:sz w:val="24"/>
                <w:szCs w:val="24"/>
                <w:lang w:val="uk-UA"/>
              </w:rPr>
              <w:t>00</w:t>
            </w:r>
            <w:r w:rsidR="00115EF3">
              <w:rPr>
                <w:sz w:val="24"/>
                <w:szCs w:val="24"/>
                <w:lang w:val="uk-UA"/>
              </w:rPr>
              <w:t>,</w:t>
            </w:r>
            <w:r w:rsidR="000C68ED">
              <w:rPr>
                <w:sz w:val="24"/>
                <w:szCs w:val="24"/>
                <w:lang w:val="uk-UA"/>
              </w:rPr>
              <w:t>00</w:t>
            </w:r>
            <w:r w:rsidR="002F0BAF" w:rsidRPr="00186C71">
              <w:rPr>
                <w:sz w:val="24"/>
                <w:szCs w:val="24"/>
                <w:lang w:val="uk-UA"/>
              </w:rPr>
              <w:t xml:space="preserve"> дол</w:t>
            </w:r>
            <w:r w:rsidR="004F289E">
              <w:rPr>
                <w:sz w:val="24"/>
                <w:szCs w:val="24"/>
                <w:lang w:val="uk-UA"/>
              </w:rPr>
              <w:t xml:space="preserve">арів </w:t>
            </w:r>
            <w:r w:rsidR="002F0BAF" w:rsidRPr="00186C71">
              <w:rPr>
                <w:sz w:val="24"/>
                <w:szCs w:val="24"/>
                <w:lang w:val="uk-UA"/>
              </w:rPr>
              <w:t>США/</w:t>
            </w:r>
            <w:r w:rsidRPr="00186C71">
              <w:rPr>
                <w:sz w:val="24"/>
                <w:szCs w:val="24"/>
                <w:lang w:val="uk-UA"/>
              </w:rPr>
              <w:t xml:space="preserve"> </w:t>
            </w:r>
            <w:r w:rsidR="00720760" w:rsidRPr="00186C71">
              <w:rPr>
                <w:sz w:val="24"/>
                <w:szCs w:val="24"/>
                <w:lang w:val="uk-UA"/>
              </w:rPr>
              <w:t>1</w:t>
            </w:r>
            <w:r w:rsidRPr="00186C71">
              <w:rPr>
                <w:sz w:val="24"/>
                <w:szCs w:val="24"/>
                <w:lang w:val="uk-UA"/>
              </w:rPr>
              <w:t>00</w:t>
            </w:r>
            <w:r w:rsidR="00115EF3">
              <w:rPr>
                <w:sz w:val="24"/>
                <w:szCs w:val="24"/>
                <w:lang w:val="uk-UA"/>
              </w:rPr>
              <w:t>,</w:t>
            </w:r>
            <w:r w:rsidR="000C68ED">
              <w:rPr>
                <w:sz w:val="24"/>
                <w:szCs w:val="24"/>
                <w:lang w:val="uk-UA"/>
              </w:rPr>
              <w:t>00</w:t>
            </w:r>
            <w:r w:rsidR="002F0BAF" w:rsidRPr="00186C71">
              <w:rPr>
                <w:sz w:val="24"/>
                <w:szCs w:val="24"/>
                <w:lang w:val="uk-UA"/>
              </w:rPr>
              <w:t xml:space="preserve"> євро</w:t>
            </w:r>
          </w:p>
        </w:tc>
      </w:tr>
      <w:tr w:rsidR="00E07343" w:rsidRPr="00186C71" w14:paraId="4B55CEAF" w14:textId="77777777" w:rsidTr="00217DE9">
        <w:trPr>
          <w:trHeight w:val="1705"/>
        </w:trPr>
        <w:tc>
          <w:tcPr>
            <w:tcW w:w="502" w:type="dxa"/>
            <w:hideMark/>
          </w:tcPr>
          <w:p w14:paraId="6AE7BD5B" w14:textId="77777777" w:rsidR="00E07343" w:rsidRPr="00186C71" w:rsidRDefault="00E07343" w:rsidP="00720760">
            <w:pPr>
              <w:pStyle w:val="TableParagraph"/>
              <w:spacing w:before="39"/>
              <w:ind w:left="79"/>
              <w:jc w:val="both"/>
              <w:rPr>
                <w:sz w:val="24"/>
                <w:szCs w:val="24"/>
                <w:lang w:val="uk-UA"/>
              </w:rPr>
            </w:pPr>
            <w:r w:rsidRPr="00186C71">
              <w:rPr>
                <w:sz w:val="24"/>
                <w:szCs w:val="24"/>
                <w:lang w:val="uk-UA"/>
              </w:rPr>
              <w:t>13</w:t>
            </w:r>
          </w:p>
        </w:tc>
        <w:tc>
          <w:tcPr>
            <w:tcW w:w="4129" w:type="dxa"/>
            <w:gridSpan w:val="3"/>
            <w:hideMark/>
          </w:tcPr>
          <w:p w14:paraId="575841C5" w14:textId="77777777" w:rsidR="00E07343" w:rsidRPr="00186C71" w:rsidRDefault="00E07343" w:rsidP="00720760">
            <w:pPr>
              <w:pStyle w:val="TableParagraph"/>
              <w:spacing w:before="39"/>
              <w:ind w:right="103"/>
              <w:jc w:val="both"/>
              <w:rPr>
                <w:sz w:val="24"/>
                <w:szCs w:val="24"/>
                <w:lang w:val="uk-UA"/>
              </w:rPr>
            </w:pPr>
            <w:r w:rsidRPr="00186C71">
              <w:rPr>
                <w:sz w:val="24"/>
                <w:szCs w:val="24"/>
                <w:lang w:val="uk-UA"/>
              </w:rPr>
              <w:t>Строк, протягом якого клієнт</w:t>
            </w:r>
            <w:r w:rsidRPr="00186C71">
              <w:rPr>
                <w:spacing w:val="1"/>
                <w:sz w:val="24"/>
                <w:szCs w:val="24"/>
                <w:lang w:val="uk-UA"/>
              </w:rPr>
              <w:t xml:space="preserve"> </w:t>
            </w:r>
            <w:r w:rsidRPr="00186C71">
              <w:rPr>
                <w:sz w:val="24"/>
                <w:szCs w:val="24"/>
                <w:lang w:val="uk-UA"/>
              </w:rPr>
              <w:t>повинен</w:t>
            </w:r>
            <w:r w:rsidRPr="00186C71">
              <w:rPr>
                <w:spacing w:val="-7"/>
                <w:sz w:val="24"/>
                <w:szCs w:val="24"/>
                <w:lang w:val="uk-UA"/>
              </w:rPr>
              <w:t xml:space="preserve"> </w:t>
            </w:r>
            <w:r w:rsidRPr="00186C71">
              <w:rPr>
                <w:sz w:val="24"/>
                <w:szCs w:val="24"/>
                <w:lang w:val="uk-UA"/>
              </w:rPr>
              <w:t>розмістити</w:t>
            </w:r>
            <w:r w:rsidRPr="00186C71">
              <w:rPr>
                <w:spacing w:val="-6"/>
                <w:sz w:val="24"/>
                <w:szCs w:val="24"/>
                <w:lang w:val="uk-UA"/>
              </w:rPr>
              <w:t xml:space="preserve"> </w:t>
            </w:r>
            <w:r w:rsidRPr="00186C71">
              <w:rPr>
                <w:sz w:val="24"/>
                <w:szCs w:val="24"/>
                <w:lang w:val="uk-UA"/>
              </w:rPr>
              <w:t>суму</w:t>
            </w:r>
            <w:r w:rsidRPr="00186C71">
              <w:rPr>
                <w:spacing w:val="-3"/>
                <w:sz w:val="24"/>
                <w:szCs w:val="24"/>
                <w:lang w:val="uk-UA"/>
              </w:rPr>
              <w:t xml:space="preserve"> </w:t>
            </w:r>
            <w:r w:rsidRPr="00186C71">
              <w:rPr>
                <w:sz w:val="24"/>
                <w:szCs w:val="24"/>
                <w:lang w:val="uk-UA"/>
              </w:rPr>
              <w:t>коштів</w:t>
            </w:r>
            <w:r w:rsidRPr="00186C71">
              <w:rPr>
                <w:spacing w:val="-67"/>
                <w:sz w:val="24"/>
                <w:szCs w:val="24"/>
                <w:lang w:val="uk-UA"/>
              </w:rPr>
              <w:t xml:space="preserve"> </w:t>
            </w:r>
            <w:r w:rsidRPr="00186C71">
              <w:rPr>
                <w:sz w:val="24"/>
                <w:szCs w:val="24"/>
                <w:lang w:val="uk-UA"/>
              </w:rPr>
              <w:t>на</w:t>
            </w:r>
            <w:r w:rsidRPr="00186C71">
              <w:rPr>
                <w:spacing w:val="-1"/>
                <w:sz w:val="24"/>
                <w:szCs w:val="24"/>
                <w:lang w:val="uk-UA"/>
              </w:rPr>
              <w:t xml:space="preserve"> </w:t>
            </w:r>
            <w:r w:rsidRPr="00186C71">
              <w:rPr>
                <w:sz w:val="24"/>
                <w:szCs w:val="24"/>
                <w:lang w:val="uk-UA"/>
              </w:rPr>
              <w:t>вклад (депозит) з</w:t>
            </w:r>
            <w:r w:rsidRPr="00186C71">
              <w:rPr>
                <w:spacing w:val="-4"/>
                <w:sz w:val="24"/>
                <w:szCs w:val="24"/>
                <w:lang w:val="uk-UA"/>
              </w:rPr>
              <w:t xml:space="preserve"> </w:t>
            </w:r>
            <w:r w:rsidRPr="00186C71">
              <w:rPr>
                <w:sz w:val="24"/>
                <w:szCs w:val="24"/>
                <w:lang w:val="uk-UA"/>
              </w:rPr>
              <w:t>дня</w:t>
            </w:r>
          </w:p>
          <w:p w14:paraId="6FE00A31" w14:textId="77777777" w:rsidR="00E07343" w:rsidRPr="00186C71" w:rsidRDefault="00E07343" w:rsidP="00720760">
            <w:pPr>
              <w:pStyle w:val="TableParagraph"/>
              <w:spacing w:line="321" w:lineRule="exact"/>
              <w:jc w:val="both"/>
              <w:rPr>
                <w:sz w:val="24"/>
                <w:szCs w:val="24"/>
                <w:lang w:val="uk-UA"/>
              </w:rPr>
            </w:pPr>
            <w:r w:rsidRPr="00186C71">
              <w:rPr>
                <w:sz w:val="24"/>
                <w:szCs w:val="24"/>
                <w:lang w:val="uk-UA"/>
              </w:rPr>
              <w:t>укладення</w:t>
            </w:r>
            <w:r w:rsidRPr="00186C71">
              <w:rPr>
                <w:spacing w:val="-5"/>
                <w:sz w:val="24"/>
                <w:szCs w:val="24"/>
                <w:lang w:val="uk-UA"/>
              </w:rPr>
              <w:t xml:space="preserve"> </w:t>
            </w:r>
            <w:r w:rsidRPr="00186C71">
              <w:rPr>
                <w:sz w:val="24"/>
                <w:szCs w:val="24"/>
                <w:lang w:val="uk-UA"/>
              </w:rPr>
              <w:t>договору,</w:t>
            </w:r>
            <w:r w:rsidRPr="00186C71">
              <w:rPr>
                <w:spacing w:val="-3"/>
                <w:sz w:val="24"/>
                <w:szCs w:val="24"/>
                <w:lang w:val="uk-UA"/>
              </w:rPr>
              <w:t xml:space="preserve"> </w:t>
            </w:r>
            <w:r w:rsidRPr="00186C71">
              <w:rPr>
                <w:sz w:val="24"/>
                <w:szCs w:val="24"/>
                <w:lang w:val="uk-UA"/>
              </w:rPr>
              <w:t>днів</w:t>
            </w:r>
          </w:p>
        </w:tc>
        <w:tc>
          <w:tcPr>
            <w:tcW w:w="4692" w:type="dxa"/>
            <w:gridSpan w:val="2"/>
            <w:hideMark/>
          </w:tcPr>
          <w:p w14:paraId="00F3DBA9" w14:textId="77777777" w:rsidR="00E07343" w:rsidRPr="00186C71" w:rsidRDefault="00E07343" w:rsidP="00720760">
            <w:pPr>
              <w:pStyle w:val="TableParagraph"/>
              <w:spacing w:before="39"/>
              <w:ind w:right="385"/>
              <w:jc w:val="both"/>
              <w:rPr>
                <w:sz w:val="24"/>
                <w:szCs w:val="24"/>
                <w:lang w:val="uk-UA"/>
              </w:rPr>
            </w:pPr>
            <w:r w:rsidRPr="00186C71">
              <w:rPr>
                <w:sz w:val="24"/>
                <w:szCs w:val="24"/>
                <w:lang w:val="uk-UA"/>
              </w:rPr>
              <w:t>В день укладання Угоди-Заяви про</w:t>
            </w:r>
            <w:r w:rsidRPr="00186C71">
              <w:rPr>
                <w:spacing w:val="-67"/>
                <w:sz w:val="24"/>
                <w:szCs w:val="24"/>
                <w:lang w:val="uk-UA"/>
              </w:rPr>
              <w:t xml:space="preserve"> </w:t>
            </w:r>
            <w:r w:rsidRPr="00186C71">
              <w:rPr>
                <w:sz w:val="24"/>
                <w:szCs w:val="24"/>
                <w:lang w:val="uk-UA"/>
              </w:rPr>
              <w:t>надання</w:t>
            </w:r>
            <w:r w:rsidRPr="00186C71">
              <w:rPr>
                <w:spacing w:val="-1"/>
                <w:sz w:val="24"/>
                <w:szCs w:val="24"/>
                <w:lang w:val="uk-UA"/>
              </w:rPr>
              <w:t xml:space="preserve"> </w:t>
            </w:r>
            <w:r w:rsidRPr="00186C71">
              <w:rPr>
                <w:sz w:val="24"/>
                <w:szCs w:val="24"/>
                <w:lang w:val="uk-UA"/>
              </w:rPr>
              <w:t>послуг</w:t>
            </w:r>
            <w:r w:rsidRPr="00186C71">
              <w:rPr>
                <w:spacing w:val="-1"/>
                <w:sz w:val="24"/>
                <w:szCs w:val="24"/>
                <w:lang w:val="uk-UA"/>
              </w:rPr>
              <w:t xml:space="preserve"> </w:t>
            </w:r>
            <w:r w:rsidRPr="00186C71">
              <w:rPr>
                <w:sz w:val="24"/>
                <w:szCs w:val="24"/>
                <w:lang w:val="uk-UA"/>
              </w:rPr>
              <w:t>з</w:t>
            </w:r>
            <w:r w:rsidRPr="00186C71">
              <w:rPr>
                <w:spacing w:val="-1"/>
                <w:sz w:val="24"/>
                <w:szCs w:val="24"/>
                <w:lang w:val="uk-UA"/>
              </w:rPr>
              <w:t xml:space="preserve"> </w:t>
            </w:r>
            <w:r w:rsidRPr="00186C71">
              <w:rPr>
                <w:sz w:val="24"/>
                <w:szCs w:val="24"/>
                <w:lang w:val="uk-UA"/>
              </w:rPr>
              <w:t>розміщення</w:t>
            </w:r>
          </w:p>
          <w:p w14:paraId="263E9E90" w14:textId="77777777" w:rsidR="00E07343" w:rsidRPr="00186C71" w:rsidRDefault="00E07343" w:rsidP="00720760">
            <w:pPr>
              <w:pStyle w:val="TableParagraph"/>
              <w:ind w:right="235"/>
              <w:jc w:val="both"/>
              <w:rPr>
                <w:sz w:val="24"/>
                <w:szCs w:val="24"/>
                <w:lang w:val="uk-UA"/>
              </w:rPr>
            </w:pPr>
            <w:r w:rsidRPr="00186C71">
              <w:rPr>
                <w:sz w:val="24"/>
                <w:szCs w:val="24"/>
                <w:lang w:val="uk-UA"/>
              </w:rPr>
              <w:t>банківського вкладу в національній/</w:t>
            </w:r>
            <w:r w:rsidRPr="00186C71">
              <w:rPr>
                <w:spacing w:val="-67"/>
                <w:sz w:val="24"/>
                <w:szCs w:val="24"/>
                <w:lang w:val="uk-UA"/>
              </w:rPr>
              <w:t xml:space="preserve"> </w:t>
            </w:r>
            <w:r w:rsidRPr="00186C71">
              <w:rPr>
                <w:sz w:val="24"/>
                <w:szCs w:val="24"/>
                <w:lang w:val="uk-UA"/>
              </w:rPr>
              <w:t>іноземній</w:t>
            </w:r>
            <w:r w:rsidRPr="00186C71">
              <w:rPr>
                <w:spacing w:val="-1"/>
                <w:sz w:val="24"/>
                <w:szCs w:val="24"/>
                <w:lang w:val="uk-UA"/>
              </w:rPr>
              <w:t xml:space="preserve"> </w:t>
            </w:r>
            <w:r w:rsidRPr="00186C71">
              <w:rPr>
                <w:sz w:val="24"/>
                <w:szCs w:val="24"/>
                <w:lang w:val="uk-UA"/>
              </w:rPr>
              <w:t>валюті</w:t>
            </w:r>
          </w:p>
        </w:tc>
      </w:tr>
      <w:tr w:rsidR="00E07343" w:rsidRPr="00186C71" w14:paraId="77AA15BE" w14:textId="77777777" w:rsidTr="00217DE9">
        <w:trPr>
          <w:trHeight w:val="732"/>
        </w:trPr>
        <w:tc>
          <w:tcPr>
            <w:tcW w:w="502" w:type="dxa"/>
            <w:hideMark/>
          </w:tcPr>
          <w:p w14:paraId="35E6E2C8" w14:textId="77777777" w:rsidR="00E07343" w:rsidRPr="00186C71" w:rsidRDefault="00E07343" w:rsidP="00720760">
            <w:pPr>
              <w:pStyle w:val="TableParagraph"/>
              <w:spacing w:before="39"/>
              <w:ind w:left="79"/>
              <w:jc w:val="both"/>
              <w:rPr>
                <w:sz w:val="24"/>
                <w:szCs w:val="24"/>
                <w:lang w:val="uk-UA"/>
              </w:rPr>
            </w:pPr>
            <w:r w:rsidRPr="00186C71">
              <w:rPr>
                <w:sz w:val="24"/>
                <w:szCs w:val="24"/>
                <w:lang w:val="uk-UA"/>
              </w:rPr>
              <w:t>14</w:t>
            </w:r>
          </w:p>
        </w:tc>
        <w:tc>
          <w:tcPr>
            <w:tcW w:w="4129" w:type="dxa"/>
            <w:gridSpan w:val="3"/>
            <w:hideMark/>
          </w:tcPr>
          <w:p w14:paraId="7596F4A9" w14:textId="77777777" w:rsidR="00E07343" w:rsidRPr="00186C71" w:rsidRDefault="00E07343" w:rsidP="00720760">
            <w:pPr>
              <w:pStyle w:val="TableParagraph"/>
              <w:spacing w:before="39"/>
              <w:ind w:right="770"/>
              <w:jc w:val="both"/>
              <w:rPr>
                <w:sz w:val="24"/>
                <w:szCs w:val="24"/>
                <w:lang w:val="uk-UA"/>
              </w:rPr>
            </w:pPr>
            <w:r w:rsidRPr="00186C71">
              <w:rPr>
                <w:sz w:val="24"/>
                <w:szCs w:val="24"/>
                <w:lang w:val="uk-UA"/>
              </w:rPr>
              <w:t>Вид</w:t>
            </w:r>
            <w:r w:rsidRPr="00186C71">
              <w:rPr>
                <w:spacing w:val="-6"/>
                <w:sz w:val="24"/>
                <w:szCs w:val="24"/>
                <w:lang w:val="uk-UA"/>
              </w:rPr>
              <w:t xml:space="preserve"> </w:t>
            </w:r>
            <w:r w:rsidRPr="00186C71">
              <w:rPr>
                <w:sz w:val="24"/>
                <w:szCs w:val="24"/>
                <w:lang w:val="uk-UA"/>
              </w:rPr>
              <w:t>договору</w:t>
            </w:r>
            <w:r w:rsidRPr="00186C71">
              <w:rPr>
                <w:spacing w:val="-6"/>
                <w:sz w:val="24"/>
                <w:szCs w:val="24"/>
                <w:lang w:val="uk-UA"/>
              </w:rPr>
              <w:t xml:space="preserve"> </w:t>
            </w:r>
            <w:r w:rsidRPr="00186C71">
              <w:rPr>
                <w:sz w:val="24"/>
                <w:szCs w:val="24"/>
                <w:lang w:val="uk-UA"/>
              </w:rPr>
              <w:t>банківського</w:t>
            </w:r>
            <w:r w:rsidRPr="00186C71">
              <w:rPr>
                <w:spacing w:val="-67"/>
                <w:sz w:val="24"/>
                <w:szCs w:val="24"/>
                <w:lang w:val="uk-UA"/>
              </w:rPr>
              <w:t xml:space="preserve"> </w:t>
            </w:r>
            <w:r w:rsidRPr="00186C71">
              <w:rPr>
                <w:sz w:val="24"/>
                <w:szCs w:val="24"/>
                <w:lang w:val="uk-UA"/>
              </w:rPr>
              <w:t>вкладу (депозиту)</w:t>
            </w:r>
          </w:p>
        </w:tc>
        <w:tc>
          <w:tcPr>
            <w:tcW w:w="4692" w:type="dxa"/>
            <w:gridSpan w:val="2"/>
            <w:hideMark/>
          </w:tcPr>
          <w:p w14:paraId="3B34E7B6" w14:textId="66681300" w:rsidR="00E07343" w:rsidRPr="00186C71" w:rsidRDefault="00E07343" w:rsidP="00720760">
            <w:pPr>
              <w:pStyle w:val="TableParagraph"/>
              <w:spacing w:before="39"/>
              <w:ind w:left="121"/>
              <w:jc w:val="both"/>
              <w:rPr>
                <w:sz w:val="24"/>
                <w:szCs w:val="24"/>
                <w:lang w:val="uk-UA"/>
              </w:rPr>
            </w:pPr>
            <w:r w:rsidRPr="00186C71">
              <w:rPr>
                <w:sz w:val="24"/>
                <w:szCs w:val="24"/>
                <w:lang w:val="uk-UA"/>
              </w:rPr>
              <w:t>Вклад</w:t>
            </w:r>
            <w:r w:rsidRPr="00186C71">
              <w:rPr>
                <w:spacing w:val="-1"/>
                <w:sz w:val="24"/>
                <w:szCs w:val="24"/>
                <w:lang w:val="uk-UA"/>
              </w:rPr>
              <w:t xml:space="preserve"> </w:t>
            </w:r>
            <w:r w:rsidRPr="00186C71">
              <w:rPr>
                <w:sz w:val="24"/>
                <w:szCs w:val="24"/>
                <w:lang w:val="uk-UA"/>
              </w:rPr>
              <w:t>строковий</w:t>
            </w:r>
            <w:r w:rsidR="002F0BAF" w:rsidRPr="00186C71">
              <w:rPr>
                <w:sz w:val="24"/>
                <w:szCs w:val="24"/>
                <w:lang w:val="uk-UA"/>
              </w:rPr>
              <w:t xml:space="preserve"> (з </w:t>
            </w:r>
            <w:r w:rsidR="00720760" w:rsidRPr="00186C71">
              <w:rPr>
                <w:sz w:val="24"/>
                <w:szCs w:val="24"/>
                <w:lang w:val="uk-UA"/>
              </w:rPr>
              <w:t xml:space="preserve">можливістю </w:t>
            </w:r>
            <w:r w:rsidR="002F0BAF" w:rsidRPr="00186C71">
              <w:rPr>
                <w:sz w:val="24"/>
                <w:szCs w:val="24"/>
                <w:lang w:val="uk-UA"/>
              </w:rPr>
              <w:t>пролонгаці</w:t>
            </w:r>
            <w:r w:rsidR="00720760" w:rsidRPr="00186C71">
              <w:rPr>
                <w:sz w:val="24"/>
                <w:szCs w:val="24"/>
                <w:lang w:val="uk-UA"/>
              </w:rPr>
              <w:t>ї</w:t>
            </w:r>
            <w:r w:rsidR="002F0BAF" w:rsidRPr="00186C71">
              <w:rPr>
                <w:sz w:val="24"/>
                <w:szCs w:val="24"/>
                <w:lang w:val="uk-UA"/>
              </w:rPr>
              <w:t>)</w:t>
            </w:r>
          </w:p>
        </w:tc>
      </w:tr>
      <w:tr w:rsidR="00E07343" w:rsidRPr="00186C71" w14:paraId="3A8BEF27" w14:textId="77777777" w:rsidTr="00217DE9">
        <w:trPr>
          <w:trHeight w:val="2905"/>
        </w:trPr>
        <w:tc>
          <w:tcPr>
            <w:tcW w:w="502" w:type="dxa"/>
            <w:hideMark/>
          </w:tcPr>
          <w:p w14:paraId="5311180D" w14:textId="77777777" w:rsidR="00E07343" w:rsidRPr="00186C71" w:rsidRDefault="00E07343" w:rsidP="00720760">
            <w:pPr>
              <w:pStyle w:val="TableParagraph"/>
              <w:spacing w:before="39"/>
              <w:ind w:left="79"/>
              <w:jc w:val="both"/>
              <w:rPr>
                <w:sz w:val="24"/>
                <w:szCs w:val="24"/>
                <w:lang w:val="uk-UA"/>
              </w:rPr>
            </w:pPr>
            <w:r w:rsidRPr="00186C71">
              <w:rPr>
                <w:sz w:val="24"/>
                <w:szCs w:val="24"/>
                <w:lang w:val="uk-UA"/>
              </w:rPr>
              <w:t>15</w:t>
            </w:r>
          </w:p>
        </w:tc>
        <w:tc>
          <w:tcPr>
            <w:tcW w:w="4129" w:type="dxa"/>
            <w:gridSpan w:val="3"/>
            <w:hideMark/>
          </w:tcPr>
          <w:p w14:paraId="51D498A4" w14:textId="77777777" w:rsidR="00E07343" w:rsidRPr="00186C71" w:rsidRDefault="00E07343" w:rsidP="00720760">
            <w:pPr>
              <w:pStyle w:val="TableParagraph"/>
              <w:spacing w:before="39"/>
              <w:ind w:right="253"/>
              <w:jc w:val="both"/>
              <w:rPr>
                <w:sz w:val="24"/>
                <w:szCs w:val="24"/>
                <w:lang w:val="uk-UA"/>
              </w:rPr>
            </w:pPr>
            <w:r w:rsidRPr="00186C71">
              <w:rPr>
                <w:sz w:val="24"/>
                <w:szCs w:val="24"/>
                <w:lang w:val="uk-UA"/>
              </w:rPr>
              <w:t>Умови зняття (часткового</w:t>
            </w:r>
            <w:r w:rsidRPr="00186C71">
              <w:rPr>
                <w:spacing w:val="1"/>
                <w:sz w:val="24"/>
                <w:szCs w:val="24"/>
                <w:lang w:val="uk-UA"/>
              </w:rPr>
              <w:t xml:space="preserve"> </w:t>
            </w:r>
            <w:r w:rsidRPr="00186C71">
              <w:rPr>
                <w:sz w:val="24"/>
                <w:szCs w:val="24"/>
                <w:lang w:val="uk-UA"/>
              </w:rPr>
              <w:t>зняття)</w:t>
            </w:r>
            <w:r w:rsidRPr="00186C71">
              <w:rPr>
                <w:spacing w:val="-1"/>
                <w:sz w:val="24"/>
                <w:szCs w:val="24"/>
                <w:lang w:val="uk-UA"/>
              </w:rPr>
              <w:t xml:space="preserve"> </w:t>
            </w:r>
            <w:r w:rsidRPr="00186C71">
              <w:rPr>
                <w:sz w:val="24"/>
                <w:szCs w:val="24"/>
                <w:lang w:val="uk-UA"/>
              </w:rPr>
              <w:t>вкладу</w:t>
            </w:r>
            <w:r w:rsidRPr="00186C71">
              <w:rPr>
                <w:spacing w:val="1"/>
                <w:sz w:val="24"/>
                <w:szCs w:val="24"/>
                <w:lang w:val="uk-UA"/>
              </w:rPr>
              <w:t xml:space="preserve"> </w:t>
            </w:r>
            <w:r w:rsidRPr="00186C71">
              <w:rPr>
                <w:sz w:val="24"/>
                <w:szCs w:val="24"/>
                <w:lang w:val="uk-UA"/>
              </w:rPr>
              <w:t>(депозиту)</w:t>
            </w:r>
            <w:r w:rsidRPr="00186C71">
              <w:rPr>
                <w:spacing w:val="1"/>
                <w:sz w:val="24"/>
                <w:szCs w:val="24"/>
                <w:lang w:val="uk-UA"/>
              </w:rPr>
              <w:t xml:space="preserve"> </w:t>
            </w:r>
            <w:r w:rsidRPr="00186C71">
              <w:rPr>
                <w:sz w:val="24"/>
                <w:szCs w:val="24"/>
                <w:lang w:val="uk-UA"/>
              </w:rPr>
              <w:t>протягом строку дії договору</w:t>
            </w:r>
            <w:r w:rsidRPr="00186C71">
              <w:rPr>
                <w:spacing w:val="1"/>
                <w:sz w:val="24"/>
                <w:szCs w:val="24"/>
                <w:lang w:val="uk-UA"/>
              </w:rPr>
              <w:t xml:space="preserve"> </w:t>
            </w:r>
            <w:r w:rsidRPr="00186C71">
              <w:rPr>
                <w:sz w:val="24"/>
                <w:szCs w:val="24"/>
                <w:lang w:val="uk-UA"/>
              </w:rPr>
              <w:t>банківського</w:t>
            </w:r>
            <w:r w:rsidRPr="00186C71">
              <w:rPr>
                <w:spacing w:val="-3"/>
                <w:sz w:val="24"/>
                <w:szCs w:val="24"/>
                <w:lang w:val="uk-UA"/>
              </w:rPr>
              <w:t xml:space="preserve"> </w:t>
            </w:r>
            <w:r w:rsidRPr="00186C71">
              <w:rPr>
                <w:sz w:val="24"/>
                <w:szCs w:val="24"/>
                <w:lang w:val="uk-UA"/>
              </w:rPr>
              <w:t>вкладу</w:t>
            </w:r>
            <w:r w:rsidRPr="00186C71">
              <w:rPr>
                <w:spacing w:val="-4"/>
                <w:sz w:val="24"/>
                <w:szCs w:val="24"/>
                <w:lang w:val="uk-UA"/>
              </w:rPr>
              <w:t xml:space="preserve"> </w:t>
            </w:r>
            <w:r w:rsidRPr="00186C71">
              <w:rPr>
                <w:sz w:val="24"/>
                <w:szCs w:val="24"/>
                <w:lang w:val="uk-UA"/>
              </w:rPr>
              <w:t>(депозиту)</w:t>
            </w:r>
          </w:p>
        </w:tc>
        <w:tc>
          <w:tcPr>
            <w:tcW w:w="4692" w:type="dxa"/>
            <w:gridSpan w:val="2"/>
            <w:hideMark/>
          </w:tcPr>
          <w:p w14:paraId="63F0B753" w14:textId="27282D7B" w:rsidR="00E07343" w:rsidRPr="00186C71" w:rsidRDefault="00E07343" w:rsidP="00720760">
            <w:pPr>
              <w:pStyle w:val="TableParagraph"/>
              <w:spacing w:before="39"/>
              <w:ind w:right="102"/>
              <w:jc w:val="both"/>
              <w:rPr>
                <w:sz w:val="24"/>
                <w:szCs w:val="24"/>
                <w:lang w:val="uk-UA"/>
              </w:rPr>
            </w:pPr>
            <w:r w:rsidRPr="00186C71">
              <w:rPr>
                <w:sz w:val="24"/>
                <w:szCs w:val="24"/>
                <w:lang w:val="uk-UA"/>
              </w:rPr>
              <w:t>Зняття/часткове зняття коштів не</w:t>
            </w:r>
            <w:r w:rsidRPr="00186C71">
              <w:rPr>
                <w:spacing w:val="1"/>
                <w:sz w:val="24"/>
                <w:szCs w:val="24"/>
                <w:lang w:val="uk-UA"/>
              </w:rPr>
              <w:t xml:space="preserve"> </w:t>
            </w:r>
            <w:r w:rsidRPr="00186C71">
              <w:rPr>
                <w:sz w:val="24"/>
                <w:szCs w:val="24"/>
                <w:lang w:val="uk-UA"/>
              </w:rPr>
              <w:t>передбачено, за винятком випадків</w:t>
            </w:r>
            <w:r w:rsidR="00115EF3">
              <w:rPr>
                <w:sz w:val="24"/>
                <w:szCs w:val="24"/>
                <w:lang w:val="uk-UA"/>
              </w:rPr>
              <w:t xml:space="preserve"> </w:t>
            </w:r>
            <w:r w:rsidRPr="00186C71">
              <w:rPr>
                <w:spacing w:val="-67"/>
                <w:sz w:val="24"/>
                <w:szCs w:val="24"/>
                <w:lang w:val="uk-UA"/>
              </w:rPr>
              <w:t xml:space="preserve"> </w:t>
            </w:r>
            <w:r w:rsidR="008230E2" w:rsidRPr="00186C71">
              <w:rPr>
                <w:spacing w:val="-67"/>
                <w:sz w:val="24"/>
                <w:szCs w:val="24"/>
                <w:lang w:val="uk-UA"/>
              </w:rPr>
              <w:t xml:space="preserve">   </w:t>
            </w:r>
            <w:r w:rsidRPr="00186C71">
              <w:rPr>
                <w:sz w:val="24"/>
                <w:szCs w:val="24"/>
                <w:lang w:val="uk-UA"/>
              </w:rPr>
              <w:t>коли:</w:t>
            </w:r>
          </w:p>
          <w:p w14:paraId="24B5CCA3" w14:textId="1EEA5B83" w:rsidR="00E07343" w:rsidRPr="00186C71" w:rsidRDefault="00E07343" w:rsidP="00720760">
            <w:pPr>
              <w:pStyle w:val="TableParagraph"/>
              <w:spacing w:before="119"/>
              <w:ind w:right="102"/>
              <w:jc w:val="both"/>
              <w:rPr>
                <w:sz w:val="24"/>
                <w:szCs w:val="24"/>
                <w:lang w:val="uk-UA"/>
              </w:rPr>
            </w:pPr>
            <w:r w:rsidRPr="00186C71">
              <w:rPr>
                <w:sz w:val="24"/>
                <w:szCs w:val="24"/>
                <w:lang w:val="uk-UA"/>
              </w:rPr>
              <w:t>-</w:t>
            </w:r>
            <w:r w:rsidR="00AB167F" w:rsidRPr="00AB167F">
              <w:rPr>
                <w:sz w:val="24"/>
                <w:szCs w:val="24"/>
                <w:lang w:val="uk-UA"/>
              </w:rPr>
              <w:t>вклад виступає забезпеченням виконання кредитних зобов’язань</w:t>
            </w:r>
            <w:r w:rsidR="00AB167F" w:rsidRPr="00220351">
              <w:rPr>
                <w:sz w:val="24"/>
                <w:szCs w:val="24"/>
                <w:lang w:val="uk-UA"/>
              </w:rPr>
              <w:t xml:space="preserve">,  при цьому у разі дострокового </w:t>
            </w:r>
            <w:r w:rsidR="00AB167F" w:rsidRPr="00AB167F">
              <w:rPr>
                <w:sz w:val="24"/>
                <w:szCs w:val="24"/>
                <w:lang w:val="uk-UA"/>
              </w:rPr>
              <w:t>повернення</w:t>
            </w:r>
            <w:r w:rsidR="00AB167F" w:rsidRPr="00220351">
              <w:rPr>
                <w:sz w:val="24"/>
                <w:szCs w:val="24"/>
                <w:lang w:val="uk-UA"/>
              </w:rPr>
              <w:t xml:space="preserve"> вкладу відсотки </w:t>
            </w:r>
            <w:r w:rsidR="00AB167F" w:rsidRPr="00AB167F">
              <w:rPr>
                <w:sz w:val="24"/>
                <w:szCs w:val="24"/>
                <w:lang w:val="uk-UA"/>
              </w:rPr>
              <w:t>не перераховуються та підлягають виплаті на умовах, діючих для відповідного виду вкладу за фактичний строк розміщення</w:t>
            </w:r>
            <w:r w:rsidRPr="00186C71">
              <w:rPr>
                <w:sz w:val="24"/>
                <w:szCs w:val="24"/>
                <w:lang w:val="uk-UA"/>
              </w:rPr>
              <w:t>;</w:t>
            </w:r>
          </w:p>
          <w:p w14:paraId="6D7848C0" w14:textId="77777777" w:rsidR="00E07343" w:rsidRPr="00186C71" w:rsidRDefault="00E07343" w:rsidP="00720760">
            <w:pPr>
              <w:pStyle w:val="TableParagraph"/>
              <w:spacing w:before="122"/>
              <w:ind w:right="102"/>
              <w:jc w:val="both"/>
              <w:rPr>
                <w:sz w:val="24"/>
                <w:szCs w:val="24"/>
                <w:lang w:val="uk-UA"/>
              </w:rPr>
            </w:pPr>
            <w:r w:rsidRPr="00186C71">
              <w:rPr>
                <w:sz w:val="24"/>
                <w:szCs w:val="24"/>
                <w:lang w:val="uk-UA"/>
              </w:rPr>
              <w:t>-повернення Вкладу відбувається</w:t>
            </w:r>
            <w:r w:rsidRPr="00186C71">
              <w:rPr>
                <w:spacing w:val="1"/>
                <w:sz w:val="24"/>
                <w:szCs w:val="24"/>
                <w:lang w:val="uk-UA"/>
              </w:rPr>
              <w:t xml:space="preserve"> </w:t>
            </w:r>
            <w:r w:rsidRPr="00186C71">
              <w:rPr>
                <w:sz w:val="24"/>
                <w:szCs w:val="24"/>
                <w:lang w:val="uk-UA"/>
              </w:rPr>
              <w:t>згідно вимог чинного законодавства</w:t>
            </w:r>
            <w:r w:rsidRPr="00186C71">
              <w:rPr>
                <w:spacing w:val="-67"/>
                <w:sz w:val="24"/>
                <w:szCs w:val="24"/>
                <w:lang w:val="uk-UA"/>
              </w:rPr>
              <w:t xml:space="preserve"> </w:t>
            </w:r>
            <w:r w:rsidRPr="00186C71">
              <w:rPr>
                <w:sz w:val="24"/>
                <w:szCs w:val="24"/>
                <w:lang w:val="uk-UA"/>
              </w:rPr>
              <w:t>України</w:t>
            </w:r>
            <w:r w:rsidRPr="00186C71">
              <w:rPr>
                <w:spacing w:val="-4"/>
                <w:sz w:val="24"/>
                <w:szCs w:val="24"/>
                <w:lang w:val="uk-UA"/>
              </w:rPr>
              <w:t xml:space="preserve"> </w:t>
            </w:r>
            <w:r w:rsidRPr="00186C71">
              <w:rPr>
                <w:sz w:val="24"/>
                <w:szCs w:val="24"/>
                <w:lang w:val="uk-UA"/>
              </w:rPr>
              <w:t>про</w:t>
            </w:r>
            <w:r w:rsidRPr="00186C71">
              <w:rPr>
                <w:spacing w:val="1"/>
                <w:sz w:val="24"/>
                <w:szCs w:val="24"/>
                <w:lang w:val="uk-UA"/>
              </w:rPr>
              <w:t xml:space="preserve"> </w:t>
            </w:r>
            <w:r w:rsidRPr="00186C71">
              <w:rPr>
                <w:sz w:val="24"/>
                <w:szCs w:val="24"/>
                <w:lang w:val="uk-UA"/>
              </w:rPr>
              <w:t>спадщину.</w:t>
            </w:r>
          </w:p>
        </w:tc>
      </w:tr>
      <w:tr w:rsidR="00E07343" w:rsidRPr="00186C71" w14:paraId="3F288502" w14:textId="77777777" w:rsidTr="00217DE9">
        <w:trPr>
          <w:trHeight w:val="1375"/>
        </w:trPr>
        <w:tc>
          <w:tcPr>
            <w:tcW w:w="502" w:type="dxa"/>
            <w:hideMark/>
          </w:tcPr>
          <w:p w14:paraId="25627952" w14:textId="77777777" w:rsidR="00E07343" w:rsidRPr="00186C71" w:rsidRDefault="00E07343" w:rsidP="00720760">
            <w:pPr>
              <w:pStyle w:val="TableParagraph"/>
              <w:spacing w:before="39"/>
              <w:ind w:left="79"/>
              <w:jc w:val="both"/>
              <w:rPr>
                <w:sz w:val="24"/>
                <w:szCs w:val="24"/>
                <w:lang w:val="uk-UA"/>
              </w:rPr>
            </w:pPr>
            <w:r w:rsidRPr="00186C71">
              <w:rPr>
                <w:sz w:val="24"/>
                <w:szCs w:val="24"/>
                <w:lang w:val="uk-UA"/>
              </w:rPr>
              <w:t>16</w:t>
            </w:r>
          </w:p>
        </w:tc>
        <w:tc>
          <w:tcPr>
            <w:tcW w:w="4129" w:type="dxa"/>
            <w:gridSpan w:val="3"/>
            <w:hideMark/>
          </w:tcPr>
          <w:p w14:paraId="4DD50393" w14:textId="77777777" w:rsidR="00E07343" w:rsidRPr="00186C71" w:rsidRDefault="00E07343" w:rsidP="00720760">
            <w:pPr>
              <w:pStyle w:val="TableParagraph"/>
              <w:spacing w:before="39"/>
              <w:ind w:right="334"/>
              <w:jc w:val="both"/>
              <w:rPr>
                <w:sz w:val="24"/>
                <w:szCs w:val="24"/>
                <w:lang w:val="uk-UA"/>
              </w:rPr>
            </w:pPr>
            <w:r w:rsidRPr="00186C71">
              <w:rPr>
                <w:sz w:val="24"/>
                <w:szCs w:val="24"/>
                <w:lang w:val="uk-UA"/>
              </w:rPr>
              <w:t>Умови поповнення вкладу</w:t>
            </w:r>
            <w:r w:rsidRPr="00186C71">
              <w:rPr>
                <w:spacing w:val="1"/>
                <w:sz w:val="24"/>
                <w:szCs w:val="24"/>
                <w:lang w:val="uk-UA"/>
              </w:rPr>
              <w:t xml:space="preserve"> </w:t>
            </w:r>
            <w:r w:rsidRPr="00186C71">
              <w:rPr>
                <w:sz w:val="24"/>
                <w:szCs w:val="24"/>
                <w:lang w:val="uk-UA"/>
              </w:rPr>
              <w:t>(депозиту)</w:t>
            </w:r>
            <w:r w:rsidRPr="00186C71">
              <w:rPr>
                <w:spacing w:val="-2"/>
                <w:sz w:val="24"/>
                <w:szCs w:val="24"/>
                <w:lang w:val="uk-UA"/>
              </w:rPr>
              <w:t xml:space="preserve"> </w:t>
            </w:r>
            <w:r w:rsidRPr="00186C71">
              <w:rPr>
                <w:sz w:val="24"/>
                <w:szCs w:val="24"/>
                <w:lang w:val="uk-UA"/>
              </w:rPr>
              <w:t>протягом</w:t>
            </w:r>
            <w:r w:rsidRPr="00186C71">
              <w:rPr>
                <w:spacing w:val="-6"/>
                <w:sz w:val="24"/>
                <w:szCs w:val="24"/>
                <w:lang w:val="uk-UA"/>
              </w:rPr>
              <w:t xml:space="preserve"> </w:t>
            </w:r>
            <w:r w:rsidRPr="00186C71">
              <w:rPr>
                <w:sz w:val="24"/>
                <w:szCs w:val="24"/>
                <w:lang w:val="uk-UA"/>
              </w:rPr>
              <w:t>строку</w:t>
            </w:r>
            <w:r w:rsidRPr="00186C71">
              <w:rPr>
                <w:spacing w:val="-3"/>
                <w:sz w:val="24"/>
                <w:szCs w:val="24"/>
                <w:lang w:val="uk-UA"/>
              </w:rPr>
              <w:t xml:space="preserve"> </w:t>
            </w:r>
            <w:r w:rsidRPr="00186C71">
              <w:rPr>
                <w:sz w:val="24"/>
                <w:szCs w:val="24"/>
                <w:lang w:val="uk-UA"/>
              </w:rPr>
              <w:t>дії</w:t>
            </w:r>
            <w:r w:rsidRPr="00186C71">
              <w:rPr>
                <w:spacing w:val="-67"/>
                <w:sz w:val="24"/>
                <w:szCs w:val="24"/>
                <w:lang w:val="uk-UA"/>
              </w:rPr>
              <w:t xml:space="preserve"> </w:t>
            </w:r>
            <w:r w:rsidRPr="00186C71">
              <w:rPr>
                <w:sz w:val="24"/>
                <w:szCs w:val="24"/>
                <w:lang w:val="uk-UA"/>
              </w:rPr>
              <w:t>договору банківського вкладу</w:t>
            </w:r>
            <w:r w:rsidRPr="00186C71">
              <w:rPr>
                <w:spacing w:val="1"/>
                <w:sz w:val="24"/>
                <w:szCs w:val="24"/>
                <w:lang w:val="uk-UA"/>
              </w:rPr>
              <w:t xml:space="preserve"> </w:t>
            </w:r>
            <w:r w:rsidRPr="00186C71">
              <w:rPr>
                <w:sz w:val="24"/>
                <w:szCs w:val="24"/>
                <w:lang w:val="uk-UA"/>
              </w:rPr>
              <w:t>(депозиту)</w:t>
            </w:r>
          </w:p>
        </w:tc>
        <w:tc>
          <w:tcPr>
            <w:tcW w:w="4692" w:type="dxa"/>
            <w:gridSpan w:val="2"/>
            <w:hideMark/>
          </w:tcPr>
          <w:p w14:paraId="09BBA5D9" w14:textId="77777777" w:rsidR="00E07343" w:rsidRPr="00186C71" w:rsidRDefault="004F7997" w:rsidP="00720760">
            <w:pPr>
              <w:pStyle w:val="TableParagraph"/>
              <w:spacing w:before="39"/>
              <w:jc w:val="both"/>
              <w:rPr>
                <w:sz w:val="24"/>
                <w:szCs w:val="24"/>
                <w:lang w:val="uk-UA"/>
              </w:rPr>
            </w:pPr>
            <w:r w:rsidRPr="00186C71">
              <w:rPr>
                <w:sz w:val="24"/>
                <w:szCs w:val="24"/>
                <w:lang w:val="uk-UA"/>
              </w:rPr>
              <w:t>З</w:t>
            </w:r>
            <w:r w:rsidR="00E07343" w:rsidRPr="00186C71">
              <w:rPr>
                <w:spacing w:val="-7"/>
                <w:sz w:val="24"/>
                <w:szCs w:val="24"/>
                <w:lang w:val="uk-UA"/>
              </w:rPr>
              <w:t xml:space="preserve"> </w:t>
            </w:r>
            <w:r w:rsidR="00E07343" w:rsidRPr="00186C71">
              <w:rPr>
                <w:sz w:val="24"/>
                <w:szCs w:val="24"/>
                <w:lang w:val="uk-UA"/>
              </w:rPr>
              <w:t>можлив</w:t>
            </w:r>
            <w:r w:rsidRPr="00186C71">
              <w:rPr>
                <w:sz w:val="24"/>
                <w:szCs w:val="24"/>
                <w:lang w:val="uk-UA"/>
              </w:rPr>
              <w:t>і</w:t>
            </w:r>
            <w:r w:rsidR="00E07343" w:rsidRPr="00186C71">
              <w:rPr>
                <w:sz w:val="24"/>
                <w:szCs w:val="24"/>
                <w:lang w:val="uk-UA"/>
              </w:rPr>
              <w:t>ст</w:t>
            </w:r>
            <w:r w:rsidRPr="00186C71">
              <w:rPr>
                <w:sz w:val="24"/>
                <w:szCs w:val="24"/>
                <w:lang w:val="uk-UA"/>
              </w:rPr>
              <w:t>ю</w:t>
            </w:r>
            <w:r w:rsidR="00E07343" w:rsidRPr="00186C71">
              <w:rPr>
                <w:spacing w:val="-3"/>
                <w:sz w:val="24"/>
                <w:szCs w:val="24"/>
                <w:lang w:val="uk-UA"/>
              </w:rPr>
              <w:t xml:space="preserve"> </w:t>
            </w:r>
            <w:r w:rsidR="00E07343" w:rsidRPr="00186C71">
              <w:rPr>
                <w:sz w:val="24"/>
                <w:szCs w:val="24"/>
                <w:lang w:val="uk-UA"/>
              </w:rPr>
              <w:t>поповнення</w:t>
            </w:r>
            <w:r w:rsidR="00E07343" w:rsidRPr="00186C71">
              <w:rPr>
                <w:spacing w:val="-5"/>
                <w:sz w:val="24"/>
                <w:szCs w:val="24"/>
                <w:lang w:val="uk-UA"/>
              </w:rPr>
              <w:t xml:space="preserve"> </w:t>
            </w:r>
            <w:r w:rsidR="00E07343" w:rsidRPr="00186C71">
              <w:rPr>
                <w:sz w:val="24"/>
                <w:szCs w:val="24"/>
                <w:lang w:val="uk-UA"/>
              </w:rPr>
              <w:t>вкладу</w:t>
            </w:r>
            <w:r w:rsidR="00720760" w:rsidRPr="00186C71">
              <w:rPr>
                <w:sz w:val="24"/>
                <w:szCs w:val="24"/>
                <w:lang w:val="uk-UA"/>
              </w:rPr>
              <w:t>.</w:t>
            </w:r>
          </w:p>
          <w:p w14:paraId="7ED63272" w14:textId="77777777" w:rsidR="00720760" w:rsidRPr="00186C71" w:rsidRDefault="00720760" w:rsidP="00720760">
            <w:pPr>
              <w:pStyle w:val="TableParagraph"/>
              <w:spacing w:before="39"/>
              <w:jc w:val="both"/>
              <w:rPr>
                <w:sz w:val="24"/>
                <w:szCs w:val="24"/>
                <w:lang w:val="uk-UA"/>
              </w:rPr>
            </w:pPr>
          </w:p>
          <w:p w14:paraId="7FF6EE7F" w14:textId="0BE78C5C" w:rsidR="00720760" w:rsidRPr="00186C71" w:rsidRDefault="00720760" w:rsidP="004F289E">
            <w:pPr>
              <w:pStyle w:val="TableParagraph"/>
              <w:spacing w:before="39"/>
              <w:jc w:val="both"/>
              <w:rPr>
                <w:sz w:val="24"/>
                <w:szCs w:val="24"/>
                <w:lang w:val="uk-UA"/>
              </w:rPr>
            </w:pPr>
            <w:r w:rsidRPr="00186C71">
              <w:rPr>
                <w:sz w:val="24"/>
                <w:szCs w:val="24"/>
                <w:lang w:val="uk-UA"/>
              </w:rPr>
              <w:t xml:space="preserve">Для вкладів залучених на термін </w:t>
            </w:r>
            <w:r w:rsidR="004F289E">
              <w:rPr>
                <w:sz w:val="24"/>
                <w:szCs w:val="24"/>
                <w:lang w:val="uk-UA"/>
              </w:rPr>
              <w:t>370 днів</w:t>
            </w:r>
            <w:r w:rsidRPr="00186C71">
              <w:rPr>
                <w:sz w:val="24"/>
                <w:szCs w:val="24"/>
                <w:lang w:val="uk-UA"/>
              </w:rPr>
              <w:t xml:space="preserve">. поповнення суми вкладу доступне протягом перших </w:t>
            </w:r>
            <w:r w:rsidR="004F289E">
              <w:rPr>
                <w:sz w:val="24"/>
                <w:szCs w:val="24"/>
                <w:lang w:val="uk-UA"/>
              </w:rPr>
              <w:t>270 днів</w:t>
            </w:r>
            <w:r w:rsidRPr="00186C71">
              <w:rPr>
                <w:sz w:val="24"/>
                <w:szCs w:val="24"/>
                <w:lang w:val="uk-UA"/>
              </w:rPr>
              <w:t xml:space="preserve"> з дати відкриття/пролонгації вкладу</w:t>
            </w:r>
          </w:p>
        </w:tc>
      </w:tr>
      <w:tr w:rsidR="00E07343" w:rsidRPr="00186C71" w14:paraId="1551A357" w14:textId="77777777" w:rsidTr="00217DE9">
        <w:trPr>
          <w:trHeight w:val="4910"/>
        </w:trPr>
        <w:tc>
          <w:tcPr>
            <w:tcW w:w="502" w:type="dxa"/>
            <w:hideMark/>
          </w:tcPr>
          <w:p w14:paraId="108375C5" w14:textId="77777777" w:rsidR="00E07343" w:rsidRPr="00186C71" w:rsidRDefault="00E07343" w:rsidP="00720760">
            <w:pPr>
              <w:pStyle w:val="TableParagraph"/>
              <w:spacing w:before="40"/>
              <w:ind w:left="79"/>
              <w:jc w:val="both"/>
              <w:rPr>
                <w:sz w:val="24"/>
                <w:szCs w:val="24"/>
                <w:lang w:val="uk-UA"/>
              </w:rPr>
            </w:pPr>
            <w:r w:rsidRPr="00186C71">
              <w:rPr>
                <w:sz w:val="24"/>
                <w:szCs w:val="24"/>
                <w:lang w:val="uk-UA"/>
              </w:rPr>
              <w:t>17</w:t>
            </w:r>
          </w:p>
        </w:tc>
        <w:tc>
          <w:tcPr>
            <w:tcW w:w="4129" w:type="dxa"/>
            <w:gridSpan w:val="3"/>
            <w:hideMark/>
          </w:tcPr>
          <w:p w14:paraId="1E49CA74" w14:textId="77777777" w:rsidR="00E07343" w:rsidRPr="00186C71" w:rsidRDefault="00E07343" w:rsidP="00720760">
            <w:pPr>
              <w:pStyle w:val="TableParagraph"/>
              <w:spacing w:before="40"/>
              <w:ind w:right="653"/>
              <w:jc w:val="both"/>
              <w:rPr>
                <w:sz w:val="24"/>
                <w:szCs w:val="24"/>
                <w:lang w:val="uk-UA"/>
              </w:rPr>
            </w:pPr>
            <w:r w:rsidRPr="00186C71">
              <w:rPr>
                <w:sz w:val="24"/>
                <w:szCs w:val="24"/>
                <w:lang w:val="uk-UA"/>
              </w:rPr>
              <w:t>Порядок</w:t>
            </w:r>
            <w:r w:rsidRPr="00186C71">
              <w:rPr>
                <w:spacing w:val="-7"/>
                <w:sz w:val="24"/>
                <w:szCs w:val="24"/>
                <w:lang w:val="uk-UA"/>
              </w:rPr>
              <w:t xml:space="preserve"> </w:t>
            </w:r>
            <w:r w:rsidRPr="00186C71">
              <w:rPr>
                <w:sz w:val="24"/>
                <w:szCs w:val="24"/>
                <w:lang w:val="uk-UA"/>
              </w:rPr>
              <w:t>повернення</w:t>
            </w:r>
            <w:r w:rsidRPr="00186C71">
              <w:rPr>
                <w:spacing w:val="-7"/>
                <w:sz w:val="24"/>
                <w:szCs w:val="24"/>
                <w:lang w:val="uk-UA"/>
              </w:rPr>
              <w:t xml:space="preserve"> </w:t>
            </w:r>
            <w:r w:rsidRPr="00186C71">
              <w:rPr>
                <w:sz w:val="24"/>
                <w:szCs w:val="24"/>
                <w:lang w:val="uk-UA"/>
              </w:rPr>
              <w:t>вкладу</w:t>
            </w:r>
            <w:r w:rsidRPr="00186C71">
              <w:rPr>
                <w:spacing w:val="-67"/>
                <w:sz w:val="24"/>
                <w:szCs w:val="24"/>
                <w:lang w:val="uk-UA"/>
              </w:rPr>
              <w:t xml:space="preserve"> </w:t>
            </w:r>
            <w:r w:rsidRPr="00186C71">
              <w:rPr>
                <w:sz w:val="24"/>
                <w:szCs w:val="24"/>
                <w:lang w:val="uk-UA"/>
              </w:rPr>
              <w:t>(депозиту)</w:t>
            </w:r>
          </w:p>
        </w:tc>
        <w:tc>
          <w:tcPr>
            <w:tcW w:w="4692" w:type="dxa"/>
            <w:gridSpan w:val="2"/>
          </w:tcPr>
          <w:p w14:paraId="64F13125" w14:textId="77777777" w:rsidR="00766385" w:rsidRPr="00766385" w:rsidRDefault="00766385" w:rsidP="00766385">
            <w:pPr>
              <w:keepNext/>
              <w:jc w:val="both"/>
              <w:rPr>
                <w:sz w:val="24"/>
                <w:szCs w:val="24"/>
                <w:lang w:val="uk-UA"/>
              </w:rPr>
            </w:pPr>
            <w:r w:rsidRPr="00766385">
              <w:rPr>
                <w:sz w:val="24"/>
                <w:szCs w:val="24"/>
                <w:lang w:val="uk-UA"/>
              </w:rPr>
              <w:t>В день закінчення строку розміщення вкладу або в перший банківський день, якщо закінчення строку випадає на вихідний день, вклад разом з нарахованими процентами повертається на рахунок клієнта, зазначений в Угоді-заяві про надання послуг з розміщення банківського вкладу в національній/ іноземній валюті</w:t>
            </w:r>
          </w:p>
          <w:p w14:paraId="13F73668" w14:textId="77777777" w:rsidR="00766385" w:rsidRPr="00766385" w:rsidRDefault="00766385" w:rsidP="00766385">
            <w:pPr>
              <w:keepNext/>
              <w:jc w:val="both"/>
              <w:rPr>
                <w:sz w:val="24"/>
                <w:szCs w:val="24"/>
                <w:lang w:val="uk-UA"/>
              </w:rPr>
            </w:pPr>
            <w:r w:rsidRPr="00766385">
              <w:rPr>
                <w:sz w:val="24"/>
                <w:szCs w:val="24"/>
                <w:lang w:val="uk-UA"/>
              </w:rPr>
              <w:t>Вкладник має право протягом дії депозитного договору змінити рахунок для отримання суми Вкладу та виплати процентів, який був визначений при укладанні Угоди-Заяви про надання послуг з розміщення банківського вкладу в національній/ іноземній валюті</w:t>
            </w:r>
          </w:p>
          <w:p w14:paraId="0DEEDEB8" w14:textId="77777777" w:rsidR="00766385" w:rsidRPr="00766385" w:rsidRDefault="00766385" w:rsidP="00766385">
            <w:pPr>
              <w:keepNext/>
              <w:jc w:val="both"/>
              <w:rPr>
                <w:sz w:val="24"/>
                <w:szCs w:val="24"/>
                <w:lang w:val="uk-UA"/>
              </w:rPr>
            </w:pPr>
            <w:r w:rsidRPr="00766385">
              <w:rPr>
                <w:sz w:val="24"/>
                <w:szCs w:val="24"/>
                <w:lang w:val="uk-UA"/>
              </w:rPr>
              <w:t>шляхом укладання договору про внесення змін до Угоди-Заяви про надання послуг з розміщення банківського вкладу в національній/ іноземній валюті.</w:t>
            </w:r>
          </w:p>
          <w:p w14:paraId="1FE2EF65" w14:textId="77777777" w:rsidR="00766385" w:rsidRPr="00766385" w:rsidRDefault="00766385" w:rsidP="00766385">
            <w:pPr>
              <w:keepNext/>
              <w:jc w:val="both"/>
              <w:rPr>
                <w:sz w:val="24"/>
                <w:szCs w:val="24"/>
                <w:lang w:val="uk-UA"/>
              </w:rPr>
            </w:pPr>
            <w:r w:rsidRPr="00766385">
              <w:rPr>
                <w:sz w:val="24"/>
                <w:szCs w:val="24"/>
                <w:lang w:val="uk-UA"/>
              </w:rPr>
              <w:t>До закінчення строку розміщення коштів Вклад закривається:</w:t>
            </w:r>
          </w:p>
          <w:p w14:paraId="6006B228" w14:textId="77777777" w:rsidR="00766385" w:rsidRPr="00766385" w:rsidRDefault="00766385" w:rsidP="00766385">
            <w:pPr>
              <w:pStyle w:val="a9"/>
              <w:keepNext/>
              <w:numPr>
                <w:ilvl w:val="0"/>
                <w:numId w:val="3"/>
              </w:numPr>
              <w:spacing w:after="0" w:line="240" w:lineRule="auto"/>
              <w:ind w:left="376" w:hanging="283"/>
              <w:jc w:val="both"/>
              <w:rPr>
                <w:rFonts w:ascii="Times New Roman" w:eastAsia="Times New Roman" w:hAnsi="Times New Roman" w:cs="Times New Roman"/>
                <w:kern w:val="0"/>
                <w:lang w:val="uk-UA"/>
                <w14:ligatures w14:val="none"/>
              </w:rPr>
            </w:pPr>
            <w:r w:rsidRPr="00766385">
              <w:rPr>
                <w:rFonts w:ascii="Times New Roman" w:eastAsia="Times New Roman" w:hAnsi="Times New Roman" w:cs="Times New Roman"/>
                <w:kern w:val="0"/>
                <w:lang w:val="uk-UA"/>
                <w14:ligatures w14:val="none"/>
              </w:rPr>
              <w:t xml:space="preserve">у разі смерті Вкладника (після виплати коштів спадкоємцю(ям) та іншим особам </w:t>
            </w:r>
            <w:r w:rsidRPr="00766385">
              <w:rPr>
                <w:rFonts w:ascii="Times New Roman" w:eastAsia="Times New Roman" w:hAnsi="Times New Roman" w:cs="Times New Roman"/>
                <w:kern w:val="0"/>
                <w:lang w:val="uk-UA"/>
                <w14:ligatures w14:val="none"/>
              </w:rPr>
              <w:lastRenderedPageBreak/>
              <w:t>на підставі документів, визначених законодавством України (свідоцтва про смерть, свідоцтва про спадщину, ін.);на інших підставах, передбачених законодавством України або Публічним договором та Угодою-Заявою, укладених між Банком і Клієнтом.</w:t>
            </w:r>
          </w:p>
          <w:p w14:paraId="3EA68539" w14:textId="514A1140" w:rsidR="00E07343" w:rsidRPr="00766385" w:rsidRDefault="00766385" w:rsidP="00766385">
            <w:pPr>
              <w:pStyle w:val="TableParagraph"/>
              <w:ind w:right="172"/>
              <w:jc w:val="both"/>
              <w:rPr>
                <w:sz w:val="24"/>
                <w:szCs w:val="24"/>
                <w:lang w:val="ru-RU"/>
              </w:rPr>
            </w:pPr>
            <w:r w:rsidRPr="00766385">
              <w:rPr>
                <w:sz w:val="24"/>
                <w:szCs w:val="24"/>
                <w:lang w:val="uk-UA"/>
              </w:rPr>
              <w:t>Банк має право розірвати Угоду-Заяву  за настання підстав, визначених законом. Залишок коштів з вкладного (депозитного) рахунку та нараховані проценти повертаються К</w:t>
            </w:r>
            <w:r>
              <w:rPr>
                <w:sz w:val="24"/>
                <w:szCs w:val="24"/>
                <w:lang w:val="uk-UA"/>
              </w:rPr>
              <w:t xml:space="preserve">лієнту </w:t>
            </w:r>
            <w:r w:rsidRPr="00766385">
              <w:rPr>
                <w:sz w:val="24"/>
                <w:szCs w:val="24"/>
                <w:lang w:val="uk-UA"/>
              </w:rPr>
              <w:t>в порядку, визначеному законом та/або Публічним договором/Угодою-Заявою , або нормативно-правовим актом Національного банку з питань фінансового моніторингу.</w:t>
            </w:r>
          </w:p>
        </w:tc>
      </w:tr>
      <w:tr w:rsidR="00E07343" w:rsidRPr="00186C71" w14:paraId="1DECF67F" w14:textId="77777777" w:rsidTr="00217DE9">
        <w:trPr>
          <w:trHeight w:val="3817"/>
        </w:trPr>
        <w:tc>
          <w:tcPr>
            <w:tcW w:w="502" w:type="dxa"/>
            <w:hideMark/>
          </w:tcPr>
          <w:p w14:paraId="49E67669" w14:textId="788819DF" w:rsidR="00E07343" w:rsidRPr="00186C71" w:rsidRDefault="00E07343" w:rsidP="00720760">
            <w:pPr>
              <w:pStyle w:val="TableParagraph"/>
              <w:spacing w:before="37"/>
              <w:ind w:left="79"/>
              <w:jc w:val="both"/>
              <w:rPr>
                <w:sz w:val="24"/>
                <w:szCs w:val="24"/>
                <w:lang w:val="uk-UA"/>
              </w:rPr>
            </w:pPr>
            <w:r w:rsidRPr="00186C71">
              <w:rPr>
                <w:noProof/>
                <w:lang w:eastAsia="uk-UA"/>
              </w:rPr>
              <w:lastRenderedPageBreak/>
              <mc:AlternateContent>
                <mc:Choice Requires="wpg">
                  <w:drawing>
                    <wp:anchor distT="0" distB="0" distL="114300" distR="114300" simplePos="0" relativeHeight="251661312" behindDoc="1" locked="0" layoutInCell="1" allowOverlap="1" wp14:anchorId="52FCA151" wp14:editId="7220FCBE">
                      <wp:simplePos x="0" y="0"/>
                      <wp:positionH relativeFrom="page">
                        <wp:posOffset>1112520</wp:posOffset>
                      </wp:positionH>
                      <wp:positionV relativeFrom="page">
                        <wp:posOffset>1323340</wp:posOffset>
                      </wp:positionV>
                      <wp:extent cx="274320" cy="551815"/>
                      <wp:effectExtent l="0" t="0" r="0" b="635"/>
                      <wp:wrapNone/>
                      <wp:docPr id="86346431" name="Групувати 28"/>
                      <wp:cNvGraphicFramePr/>
                      <a:graphic xmlns:a="http://schemas.openxmlformats.org/drawingml/2006/main">
                        <a:graphicData uri="http://schemas.microsoft.com/office/word/2010/wordprocessingGroup">
                          <wpg:wgp>
                            <wpg:cNvGrpSpPr/>
                            <wpg:grpSpPr bwMode="auto">
                              <a:xfrm>
                                <a:off x="0" y="0"/>
                                <a:ext cx="274320" cy="551815"/>
                                <a:chOff x="0" y="-1"/>
                                <a:chExt cx="432" cy="869"/>
                              </a:xfrm>
                            </wpg:grpSpPr>
                            <wps:wsp>
                              <wps:cNvPr id="654527246" name="AutoShape 23"/>
                              <wps:cNvSpPr>
                                <a:spLocks/>
                              </wps:cNvSpPr>
                              <wps:spPr bwMode="auto">
                                <a:xfrm>
                                  <a:off x="0" y="-1"/>
                                  <a:ext cx="432" cy="413"/>
                                </a:xfrm>
                                <a:custGeom>
                                  <a:avLst/>
                                  <a:gdLst>
                                    <a:gd name="T0" fmla="+- 0 2184 1752"/>
                                    <a:gd name="T1" fmla="*/ T0 w 432"/>
                                    <a:gd name="T2" fmla="+- 0 2482 2084"/>
                                    <a:gd name="T3" fmla="*/ 2482 h 413"/>
                                    <a:gd name="T4" fmla="+- 0 2170 1752"/>
                                    <a:gd name="T5" fmla="*/ T4 w 432"/>
                                    <a:gd name="T6" fmla="+- 0 2482 2084"/>
                                    <a:gd name="T7" fmla="*/ 2482 h 413"/>
                                    <a:gd name="T8" fmla="+- 0 2170 1752"/>
                                    <a:gd name="T9" fmla="*/ T8 w 432"/>
                                    <a:gd name="T10" fmla="+- 0 2482 2084"/>
                                    <a:gd name="T11" fmla="*/ 2482 h 413"/>
                                    <a:gd name="T12" fmla="+- 0 1767 1752"/>
                                    <a:gd name="T13" fmla="*/ T12 w 432"/>
                                    <a:gd name="T14" fmla="+- 0 2482 2084"/>
                                    <a:gd name="T15" fmla="*/ 2482 h 413"/>
                                    <a:gd name="T16" fmla="+- 0 1752 1752"/>
                                    <a:gd name="T17" fmla="*/ T16 w 432"/>
                                    <a:gd name="T18" fmla="+- 0 2482 2084"/>
                                    <a:gd name="T19" fmla="*/ 2482 h 413"/>
                                    <a:gd name="T20" fmla="+- 0 1752 1752"/>
                                    <a:gd name="T21" fmla="*/ T20 w 432"/>
                                    <a:gd name="T22" fmla="+- 0 2496 2084"/>
                                    <a:gd name="T23" fmla="*/ 2496 h 413"/>
                                    <a:gd name="T24" fmla="+- 0 1767 1752"/>
                                    <a:gd name="T25" fmla="*/ T24 w 432"/>
                                    <a:gd name="T26" fmla="+- 0 2496 2084"/>
                                    <a:gd name="T27" fmla="*/ 2496 h 413"/>
                                    <a:gd name="T28" fmla="+- 0 2170 1752"/>
                                    <a:gd name="T29" fmla="*/ T28 w 432"/>
                                    <a:gd name="T30" fmla="+- 0 2496 2084"/>
                                    <a:gd name="T31" fmla="*/ 2496 h 413"/>
                                    <a:gd name="T32" fmla="+- 0 2170 1752"/>
                                    <a:gd name="T33" fmla="*/ T32 w 432"/>
                                    <a:gd name="T34" fmla="+- 0 2496 2084"/>
                                    <a:gd name="T35" fmla="*/ 2496 h 413"/>
                                    <a:gd name="T36" fmla="+- 0 2184 1752"/>
                                    <a:gd name="T37" fmla="*/ T36 w 432"/>
                                    <a:gd name="T38" fmla="+- 0 2496 2084"/>
                                    <a:gd name="T39" fmla="*/ 2496 h 413"/>
                                    <a:gd name="T40" fmla="+- 0 2184 1752"/>
                                    <a:gd name="T41" fmla="*/ T40 w 432"/>
                                    <a:gd name="T42" fmla="+- 0 2482 2084"/>
                                    <a:gd name="T43" fmla="*/ 2482 h 413"/>
                                    <a:gd name="T44" fmla="+- 0 2184 1752"/>
                                    <a:gd name="T45" fmla="*/ T44 w 432"/>
                                    <a:gd name="T46" fmla="+- 0 2084 2084"/>
                                    <a:gd name="T47" fmla="*/ 2084 h 413"/>
                                    <a:gd name="T48" fmla="+- 0 2170 1752"/>
                                    <a:gd name="T49" fmla="*/ T48 w 432"/>
                                    <a:gd name="T50" fmla="+- 0 2084 2084"/>
                                    <a:gd name="T51" fmla="*/ 2084 h 413"/>
                                    <a:gd name="T52" fmla="+- 0 2170 1752"/>
                                    <a:gd name="T53" fmla="*/ T52 w 432"/>
                                    <a:gd name="T54" fmla="+- 0 2098 2084"/>
                                    <a:gd name="T55" fmla="*/ 2098 h 413"/>
                                    <a:gd name="T56" fmla="+- 0 2170 1752"/>
                                    <a:gd name="T57" fmla="*/ T56 w 432"/>
                                    <a:gd name="T58" fmla="+- 0 2482 2084"/>
                                    <a:gd name="T59" fmla="*/ 2482 h 413"/>
                                    <a:gd name="T60" fmla="+- 0 2184 1752"/>
                                    <a:gd name="T61" fmla="*/ T60 w 432"/>
                                    <a:gd name="T62" fmla="+- 0 2482 2084"/>
                                    <a:gd name="T63" fmla="*/ 2482 h 413"/>
                                    <a:gd name="T64" fmla="+- 0 2184 1752"/>
                                    <a:gd name="T65" fmla="*/ T64 w 432"/>
                                    <a:gd name="T66" fmla="+- 0 2098 2084"/>
                                    <a:gd name="T67" fmla="*/ 2098 h 413"/>
                                    <a:gd name="T68" fmla="+- 0 2184 1752"/>
                                    <a:gd name="T69" fmla="*/ T68 w 432"/>
                                    <a:gd name="T70" fmla="+- 0 2084 2084"/>
                                    <a:gd name="T71" fmla="*/ 208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32" h="413">
                                      <a:moveTo>
                                        <a:pt x="432" y="398"/>
                                      </a:moveTo>
                                      <a:lnTo>
                                        <a:pt x="418" y="398"/>
                                      </a:lnTo>
                                      <a:lnTo>
                                        <a:pt x="15" y="398"/>
                                      </a:lnTo>
                                      <a:lnTo>
                                        <a:pt x="0" y="398"/>
                                      </a:lnTo>
                                      <a:lnTo>
                                        <a:pt x="0" y="412"/>
                                      </a:lnTo>
                                      <a:lnTo>
                                        <a:pt x="15" y="412"/>
                                      </a:lnTo>
                                      <a:lnTo>
                                        <a:pt x="418" y="412"/>
                                      </a:lnTo>
                                      <a:lnTo>
                                        <a:pt x="432" y="412"/>
                                      </a:lnTo>
                                      <a:lnTo>
                                        <a:pt x="432" y="398"/>
                                      </a:lnTo>
                                      <a:close/>
                                      <a:moveTo>
                                        <a:pt x="432" y="0"/>
                                      </a:moveTo>
                                      <a:lnTo>
                                        <a:pt x="418" y="0"/>
                                      </a:lnTo>
                                      <a:lnTo>
                                        <a:pt x="418" y="14"/>
                                      </a:lnTo>
                                      <a:lnTo>
                                        <a:pt x="418" y="398"/>
                                      </a:lnTo>
                                      <a:lnTo>
                                        <a:pt x="432" y="398"/>
                                      </a:lnTo>
                                      <a:lnTo>
                                        <a:pt x="432" y="14"/>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6185001" name="Rectangle 22"/>
                              <wps:cNvSpPr>
                                <a:spLocks noChangeArrowheads="1"/>
                              </wps:cNvSpPr>
                              <wps:spPr bwMode="auto">
                                <a:xfrm>
                                  <a:off x="14" y="455"/>
                                  <a:ext cx="404"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162306" name="Freeform 21"/>
                              <wps:cNvSpPr>
                                <a:spLocks/>
                              </wps:cNvSpPr>
                              <wps:spPr bwMode="auto">
                                <a:xfrm>
                                  <a:off x="0" y="455"/>
                                  <a:ext cx="432" cy="413"/>
                                </a:xfrm>
                                <a:custGeom>
                                  <a:avLst/>
                                  <a:gdLst>
                                    <a:gd name="T0" fmla="+- 0 2184 1752"/>
                                    <a:gd name="T1" fmla="*/ T0 w 432"/>
                                    <a:gd name="T2" fmla="+- 0 2540 2540"/>
                                    <a:gd name="T3" fmla="*/ 2540 h 413"/>
                                    <a:gd name="T4" fmla="+- 0 2170 1752"/>
                                    <a:gd name="T5" fmla="*/ T4 w 432"/>
                                    <a:gd name="T6" fmla="+- 0 2540 2540"/>
                                    <a:gd name="T7" fmla="*/ 2540 h 413"/>
                                    <a:gd name="T8" fmla="+- 0 2170 1752"/>
                                    <a:gd name="T9" fmla="*/ T8 w 432"/>
                                    <a:gd name="T10" fmla="+- 0 2554 2540"/>
                                    <a:gd name="T11" fmla="*/ 2554 h 413"/>
                                    <a:gd name="T12" fmla="+- 0 2170 1752"/>
                                    <a:gd name="T13" fmla="*/ T12 w 432"/>
                                    <a:gd name="T14" fmla="+- 0 2938 2540"/>
                                    <a:gd name="T15" fmla="*/ 2938 h 413"/>
                                    <a:gd name="T16" fmla="+- 0 1767 1752"/>
                                    <a:gd name="T17" fmla="*/ T16 w 432"/>
                                    <a:gd name="T18" fmla="+- 0 2938 2540"/>
                                    <a:gd name="T19" fmla="*/ 2938 h 413"/>
                                    <a:gd name="T20" fmla="+- 0 1752 1752"/>
                                    <a:gd name="T21" fmla="*/ T20 w 432"/>
                                    <a:gd name="T22" fmla="+- 0 2938 2540"/>
                                    <a:gd name="T23" fmla="*/ 2938 h 413"/>
                                    <a:gd name="T24" fmla="+- 0 1752 1752"/>
                                    <a:gd name="T25" fmla="*/ T24 w 432"/>
                                    <a:gd name="T26" fmla="+- 0 2952 2540"/>
                                    <a:gd name="T27" fmla="*/ 2952 h 413"/>
                                    <a:gd name="T28" fmla="+- 0 1767 1752"/>
                                    <a:gd name="T29" fmla="*/ T28 w 432"/>
                                    <a:gd name="T30" fmla="+- 0 2952 2540"/>
                                    <a:gd name="T31" fmla="*/ 2952 h 413"/>
                                    <a:gd name="T32" fmla="+- 0 2170 1752"/>
                                    <a:gd name="T33" fmla="*/ T32 w 432"/>
                                    <a:gd name="T34" fmla="+- 0 2952 2540"/>
                                    <a:gd name="T35" fmla="*/ 2952 h 413"/>
                                    <a:gd name="T36" fmla="+- 0 2184 1752"/>
                                    <a:gd name="T37" fmla="*/ T36 w 432"/>
                                    <a:gd name="T38" fmla="+- 0 2952 2540"/>
                                    <a:gd name="T39" fmla="*/ 2952 h 413"/>
                                    <a:gd name="T40" fmla="+- 0 2184 1752"/>
                                    <a:gd name="T41" fmla="*/ T40 w 432"/>
                                    <a:gd name="T42" fmla="+- 0 2938 2540"/>
                                    <a:gd name="T43" fmla="*/ 2938 h 413"/>
                                    <a:gd name="T44" fmla="+- 0 2184 1752"/>
                                    <a:gd name="T45" fmla="*/ T44 w 432"/>
                                    <a:gd name="T46" fmla="+- 0 2554 2540"/>
                                    <a:gd name="T47" fmla="*/ 2554 h 413"/>
                                    <a:gd name="T48" fmla="+- 0 2184 1752"/>
                                    <a:gd name="T49" fmla="*/ T48 w 432"/>
                                    <a:gd name="T50" fmla="+- 0 2540 2540"/>
                                    <a:gd name="T51" fmla="*/ 2540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13">
                                      <a:moveTo>
                                        <a:pt x="432" y="0"/>
                                      </a:moveTo>
                                      <a:lnTo>
                                        <a:pt x="418" y="0"/>
                                      </a:lnTo>
                                      <a:lnTo>
                                        <a:pt x="418" y="14"/>
                                      </a:lnTo>
                                      <a:lnTo>
                                        <a:pt x="418" y="398"/>
                                      </a:lnTo>
                                      <a:lnTo>
                                        <a:pt x="15" y="398"/>
                                      </a:lnTo>
                                      <a:lnTo>
                                        <a:pt x="0" y="398"/>
                                      </a:lnTo>
                                      <a:lnTo>
                                        <a:pt x="0" y="412"/>
                                      </a:lnTo>
                                      <a:lnTo>
                                        <a:pt x="15" y="412"/>
                                      </a:lnTo>
                                      <a:lnTo>
                                        <a:pt x="418" y="412"/>
                                      </a:lnTo>
                                      <a:lnTo>
                                        <a:pt x="432" y="412"/>
                                      </a:lnTo>
                                      <a:lnTo>
                                        <a:pt x="432" y="398"/>
                                      </a:lnTo>
                                      <a:lnTo>
                                        <a:pt x="432" y="14"/>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EA1BA" id="Групувати 28" o:spid="_x0000_s1026" style="position:absolute;margin-left:87.6pt;margin-top:104.2pt;width:21.6pt;height:43.45pt;z-index:-251655168;mso-position-horizontal-relative:page;mso-position-vertical-relative:page" coordorigin=",-1" coordsize="43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">
                      <v:shape id="AutoShape 23" o:spid="_x0000_s1027" style="position:absolute;top:-1;width:432;height:413;visibility:visible;mso-wrap-style:square;v-text-anchor:top" coordsize="4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" path="m432,398r-14,l15,398,,398r,14l15,412r403,l432,412r,-14xm432,l418,r,14l418,398r14,l432,14,432,xe" fillcolor="#efefef" stroked="f">
                        <v:path arrowok="t" o:connecttype="custom" o:connectlocs="432,2482;418,2482;418,2482;15,2482;0,2482;0,2496;15,2496;418,2496;418,2496;432,2496;432,2482;432,2084;418,2084;418,2098;418,2482;432,2482;432,2098;432,2084" o:connectangles="0,0,0,0,0,0,0,0,0,0,0,0,0,0,0,0,0,0"/>
                      </v:shape>
                      <v:rect id="Rectangle 22" o:spid="_x0000_s1028" style="position:absolute;left:14;top:455;width:40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" fillcolor="#9f9f9f" stroked="f"/>
                      <v:shape id="Freeform 21" o:spid="_x0000_s1029" style="position:absolute;top:455;width:432;height:413;visibility:visible;mso-wrap-style:square;v-text-anchor:top" coordsize="4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" path="m432,l418,r,14l418,398r-403,l,398r,14l15,412r403,l432,412r,-14l432,14,432,xe" fillcolor="#efefef" stroked="f">
                        <v:path arrowok="t" o:connecttype="custom" o:connectlocs="432,2540;418,2540;418,2554;418,2938;15,2938;0,2938;0,2952;15,2952;418,2952;432,2952;432,2938;432,2554;432,2540" o:connectangles="0,0,0,0,0,0,0,0,0,0,0,0,0"/>
                      </v:shape>
                      <w10:wrap anchorx="page" anchory="page"/>
                    </v:group>
                  </w:pict>
                </mc:Fallback>
              </mc:AlternateContent>
            </w:r>
            <w:r w:rsidRPr="00186C71">
              <w:rPr>
                <w:sz w:val="24"/>
                <w:szCs w:val="24"/>
                <w:lang w:val="uk-UA"/>
              </w:rPr>
              <w:t>18</w:t>
            </w:r>
          </w:p>
        </w:tc>
        <w:tc>
          <w:tcPr>
            <w:tcW w:w="4129" w:type="dxa"/>
            <w:gridSpan w:val="3"/>
            <w:hideMark/>
          </w:tcPr>
          <w:p w14:paraId="295982D2" w14:textId="77777777" w:rsidR="00E07343" w:rsidRPr="00186C71" w:rsidRDefault="00E07343" w:rsidP="00720760">
            <w:pPr>
              <w:pStyle w:val="TableParagraph"/>
              <w:spacing w:before="37"/>
              <w:ind w:right="494"/>
              <w:jc w:val="both"/>
              <w:rPr>
                <w:sz w:val="24"/>
                <w:szCs w:val="24"/>
                <w:lang w:val="uk-UA"/>
              </w:rPr>
            </w:pPr>
            <w:r w:rsidRPr="00186C71">
              <w:rPr>
                <w:sz w:val="24"/>
                <w:szCs w:val="24"/>
                <w:lang w:val="uk-UA"/>
              </w:rPr>
              <w:t>Виплата відсотків за вкладом</w:t>
            </w:r>
            <w:r w:rsidRPr="00186C71">
              <w:rPr>
                <w:spacing w:val="-68"/>
                <w:sz w:val="24"/>
                <w:szCs w:val="24"/>
                <w:lang w:val="uk-UA"/>
              </w:rPr>
              <w:t xml:space="preserve"> </w:t>
            </w:r>
            <w:r w:rsidRPr="00186C71">
              <w:rPr>
                <w:sz w:val="24"/>
                <w:szCs w:val="24"/>
                <w:lang w:val="uk-UA"/>
              </w:rPr>
              <w:t>(депозитом)</w:t>
            </w:r>
          </w:p>
        </w:tc>
        <w:tc>
          <w:tcPr>
            <w:tcW w:w="4692" w:type="dxa"/>
            <w:gridSpan w:val="2"/>
            <w:hideMark/>
          </w:tcPr>
          <w:p w14:paraId="668AADA0" w14:textId="4CE1EE5D" w:rsidR="00630AB5" w:rsidRPr="00186C71" w:rsidRDefault="00E07343" w:rsidP="00720760">
            <w:pPr>
              <w:pStyle w:val="TableParagraph"/>
              <w:spacing w:before="37"/>
              <w:ind w:right="271"/>
              <w:jc w:val="both"/>
              <w:rPr>
                <w:spacing w:val="-67"/>
                <w:sz w:val="24"/>
                <w:szCs w:val="24"/>
                <w:lang w:val="uk-UA"/>
              </w:rPr>
            </w:pPr>
            <w:r w:rsidRPr="00186C71">
              <w:rPr>
                <w:sz w:val="24"/>
                <w:szCs w:val="24"/>
                <w:lang w:val="uk-UA"/>
              </w:rPr>
              <w:t>Проценти за вкладом виплачуються</w:t>
            </w:r>
            <w:r w:rsidR="00364E4A">
              <w:rPr>
                <w:sz w:val="24"/>
                <w:szCs w:val="24"/>
                <w:lang w:val="uk-UA"/>
              </w:rPr>
              <w:t>/капіталізуються</w:t>
            </w:r>
            <w:r w:rsidR="00630AB5" w:rsidRPr="00186C71">
              <w:rPr>
                <w:sz w:val="24"/>
                <w:szCs w:val="24"/>
                <w:lang w:val="uk-UA"/>
              </w:rPr>
              <w:t>:</w:t>
            </w:r>
            <w:r w:rsidRPr="00186C71">
              <w:rPr>
                <w:spacing w:val="-67"/>
                <w:sz w:val="24"/>
                <w:szCs w:val="24"/>
                <w:lang w:val="uk-UA"/>
              </w:rPr>
              <w:t xml:space="preserve"> </w:t>
            </w:r>
          </w:p>
          <w:p w14:paraId="69FC829C" w14:textId="5356DF2A" w:rsidR="00E07343" w:rsidRPr="00186C71" w:rsidRDefault="00E07343" w:rsidP="00720760">
            <w:pPr>
              <w:pStyle w:val="TableParagraph"/>
              <w:numPr>
                <w:ilvl w:val="0"/>
                <w:numId w:val="2"/>
              </w:numPr>
              <w:spacing w:before="37"/>
              <w:ind w:left="54" w:right="271" w:firstLine="0"/>
              <w:jc w:val="both"/>
              <w:rPr>
                <w:spacing w:val="-67"/>
                <w:sz w:val="24"/>
                <w:szCs w:val="24"/>
                <w:lang w:val="uk-UA"/>
              </w:rPr>
            </w:pPr>
            <w:r w:rsidRPr="00186C71">
              <w:rPr>
                <w:sz w:val="24"/>
                <w:szCs w:val="24"/>
                <w:lang w:val="uk-UA"/>
              </w:rPr>
              <w:t>щомісячно за попередній місяць в</w:t>
            </w:r>
            <w:r w:rsidR="008230E2" w:rsidRPr="00186C71">
              <w:rPr>
                <w:spacing w:val="1"/>
                <w:sz w:val="24"/>
                <w:szCs w:val="24"/>
                <w:lang w:val="uk-UA"/>
              </w:rPr>
              <w:t xml:space="preserve"> </w:t>
            </w:r>
            <w:r w:rsidRPr="00186C71">
              <w:rPr>
                <w:sz w:val="24"/>
                <w:szCs w:val="24"/>
                <w:lang w:val="uk-UA"/>
              </w:rPr>
              <w:t>перший</w:t>
            </w:r>
            <w:r w:rsidRPr="00186C71">
              <w:rPr>
                <w:spacing w:val="-2"/>
                <w:sz w:val="24"/>
                <w:szCs w:val="24"/>
                <w:lang w:val="uk-UA"/>
              </w:rPr>
              <w:t xml:space="preserve"> </w:t>
            </w:r>
            <w:r w:rsidRPr="00186C71">
              <w:rPr>
                <w:sz w:val="24"/>
                <w:szCs w:val="24"/>
                <w:lang w:val="uk-UA"/>
              </w:rPr>
              <w:t>робочий</w:t>
            </w:r>
            <w:r w:rsidRPr="00186C71">
              <w:rPr>
                <w:spacing w:val="-3"/>
                <w:sz w:val="24"/>
                <w:szCs w:val="24"/>
                <w:lang w:val="uk-UA"/>
              </w:rPr>
              <w:t xml:space="preserve"> </w:t>
            </w:r>
            <w:r w:rsidRPr="00186C71">
              <w:rPr>
                <w:sz w:val="24"/>
                <w:szCs w:val="24"/>
                <w:lang w:val="uk-UA"/>
              </w:rPr>
              <w:t>день</w:t>
            </w:r>
            <w:r w:rsidRPr="00186C71">
              <w:rPr>
                <w:spacing w:val="-2"/>
                <w:sz w:val="24"/>
                <w:szCs w:val="24"/>
                <w:lang w:val="uk-UA"/>
              </w:rPr>
              <w:t xml:space="preserve"> </w:t>
            </w:r>
            <w:r w:rsidRPr="00186C71">
              <w:rPr>
                <w:sz w:val="24"/>
                <w:szCs w:val="24"/>
                <w:lang w:val="uk-UA"/>
              </w:rPr>
              <w:t>наступного</w:t>
            </w:r>
          </w:p>
          <w:p w14:paraId="172B9016" w14:textId="7F8C9B13" w:rsidR="00E07343" w:rsidRPr="00186C71" w:rsidRDefault="00364E4A" w:rsidP="00720760">
            <w:pPr>
              <w:pStyle w:val="TableParagraph"/>
              <w:ind w:right="312"/>
              <w:jc w:val="both"/>
              <w:rPr>
                <w:sz w:val="24"/>
                <w:szCs w:val="24"/>
                <w:lang w:val="uk-UA"/>
              </w:rPr>
            </w:pPr>
            <w:r>
              <w:rPr>
                <w:sz w:val="24"/>
                <w:szCs w:val="24"/>
                <w:lang w:val="uk-UA"/>
              </w:rPr>
              <w:t xml:space="preserve">місяця та/або </w:t>
            </w:r>
            <w:r w:rsidR="00E07343" w:rsidRPr="00186C71">
              <w:rPr>
                <w:sz w:val="24"/>
                <w:szCs w:val="24"/>
                <w:lang w:val="uk-UA"/>
              </w:rPr>
              <w:t>в день повернення вкладу</w:t>
            </w:r>
            <w:r w:rsidR="00E07343" w:rsidRPr="00186C71">
              <w:rPr>
                <w:spacing w:val="-67"/>
                <w:sz w:val="24"/>
                <w:szCs w:val="24"/>
                <w:lang w:val="uk-UA"/>
              </w:rPr>
              <w:t xml:space="preserve"> </w:t>
            </w:r>
            <w:r w:rsidR="00E07343" w:rsidRPr="00186C71">
              <w:rPr>
                <w:sz w:val="24"/>
                <w:szCs w:val="24"/>
                <w:lang w:val="uk-UA"/>
              </w:rPr>
              <w:t>шляхом</w:t>
            </w:r>
            <w:r w:rsidR="00E07343" w:rsidRPr="00186C71">
              <w:rPr>
                <w:spacing w:val="-2"/>
                <w:sz w:val="24"/>
                <w:szCs w:val="24"/>
                <w:lang w:val="uk-UA"/>
              </w:rPr>
              <w:t xml:space="preserve"> </w:t>
            </w:r>
            <w:r w:rsidR="00E07343" w:rsidRPr="00186C71">
              <w:rPr>
                <w:sz w:val="24"/>
                <w:szCs w:val="24"/>
                <w:lang w:val="uk-UA"/>
              </w:rPr>
              <w:t>безготівкового</w:t>
            </w:r>
          </w:p>
          <w:p w14:paraId="6F322BAB" w14:textId="45A8C9E7" w:rsidR="00E07343" w:rsidRPr="00186C71" w:rsidRDefault="00E07343" w:rsidP="00720760">
            <w:pPr>
              <w:pStyle w:val="TableParagraph"/>
              <w:ind w:right="135" w:firstLine="3"/>
              <w:jc w:val="both"/>
              <w:rPr>
                <w:sz w:val="24"/>
                <w:szCs w:val="24"/>
                <w:lang w:val="uk-UA"/>
              </w:rPr>
            </w:pPr>
            <w:r w:rsidRPr="00186C71">
              <w:rPr>
                <w:sz w:val="24"/>
                <w:szCs w:val="24"/>
                <w:lang w:val="uk-UA"/>
              </w:rPr>
              <w:t>перерахування на Поточний рахунок</w:t>
            </w:r>
            <w:r w:rsidRPr="00186C71">
              <w:rPr>
                <w:spacing w:val="-67"/>
                <w:sz w:val="24"/>
                <w:szCs w:val="24"/>
                <w:lang w:val="uk-UA"/>
              </w:rPr>
              <w:t xml:space="preserve"> </w:t>
            </w:r>
            <w:r w:rsidR="00720760" w:rsidRPr="00186C71">
              <w:rPr>
                <w:sz w:val="24"/>
                <w:szCs w:val="24"/>
                <w:lang w:val="uk-UA"/>
              </w:rPr>
              <w:t xml:space="preserve">з використанням ПК/Поточний </w:t>
            </w:r>
            <w:r w:rsidRPr="00186C71">
              <w:rPr>
                <w:sz w:val="24"/>
                <w:szCs w:val="24"/>
                <w:lang w:val="uk-UA"/>
              </w:rPr>
              <w:t>рахунок Вкладника,</w:t>
            </w:r>
            <w:r w:rsidRPr="00186C71">
              <w:rPr>
                <w:spacing w:val="1"/>
                <w:sz w:val="24"/>
                <w:szCs w:val="24"/>
                <w:lang w:val="uk-UA"/>
              </w:rPr>
              <w:t xml:space="preserve"> </w:t>
            </w:r>
            <w:r w:rsidRPr="00186C71">
              <w:rPr>
                <w:sz w:val="24"/>
                <w:szCs w:val="24"/>
                <w:lang w:val="uk-UA"/>
              </w:rPr>
              <w:t>відкритий в Банку та зазначений в</w:t>
            </w:r>
            <w:r w:rsidRPr="00186C71">
              <w:rPr>
                <w:spacing w:val="1"/>
                <w:sz w:val="24"/>
                <w:szCs w:val="24"/>
                <w:lang w:val="uk-UA"/>
              </w:rPr>
              <w:t xml:space="preserve"> </w:t>
            </w:r>
            <w:r w:rsidRPr="00186C71">
              <w:rPr>
                <w:sz w:val="24"/>
                <w:szCs w:val="24"/>
                <w:lang w:val="uk-UA"/>
              </w:rPr>
              <w:t>Угоді-Заяві</w:t>
            </w:r>
            <w:r w:rsidR="00A9792C" w:rsidRPr="00186C71">
              <w:rPr>
                <w:sz w:val="24"/>
                <w:szCs w:val="24"/>
                <w:lang w:val="uk-UA"/>
              </w:rPr>
              <w:t xml:space="preserve"> або</w:t>
            </w:r>
            <w:r w:rsidRPr="00186C71">
              <w:rPr>
                <w:sz w:val="24"/>
                <w:szCs w:val="24"/>
                <w:lang w:val="uk-UA"/>
              </w:rPr>
              <w:t xml:space="preserve"> </w:t>
            </w:r>
          </w:p>
          <w:p w14:paraId="7D4367AB" w14:textId="222215BA" w:rsidR="00A9792C" w:rsidRPr="00364E4A" w:rsidRDefault="00A9792C" w:rsidP="00364E4A">
            <w:pPr>
              <w:pStyle w:val="TableParagraph"/>
              <w:numPr>
                <w:ilvl w:val="0"/>
                <w:numId w:val="2"/>
              </w:numPr>
              <w:spacing w:before="38"/>
              <w:ind w:left="51" w:firstLine="3"/>
              <w:jc w:val="both"/>
              <w:rPr>
                <w:sz w:val="24"/>
                <w:szCs w:val="24"/>
                <w:lang w:val="uk-UA"/>
              </w:rPr>
            </w:pPr>
            <w:r w:rsidRPr="00186C71">
              <w:rPr>
                <w:sz w:val="24"/>
                <w:szCs w:val="24"/>
                <w:lang w:val="uk-UA"/>
              </w:rPr>
              <w:t>щомісячно шляхом їх зарахування на</w:t>
            </w:r>
            <w:r w:rsidRPr="00186C71">
              <w:rPr>
                <w:spacing w:val="-68"/>
                <w:sz w:val="24"/>
                <w:szCs w:val="24"/>
                <w:lang w:val="uk-UA"/>
              </w:rPr>
              <w:t xml:space="preserve"> </w:t>
            </w:r>
            <w:r w:rsidRPr="00186C71">
              <w:rPr>
                <w:sz w:val="24"/>
                <w:szCs w:val="24"/>
                <w:lang w:val="uk-UA"/>
              </w:rPr>
              <w:t>рахунок для обліку вкладу</w:t>
            </w:r>
            <w:r w:rsidRPr="00186C71">
              <w:rPr>
                <w:spacing w:val="1"/>
                <w:sz w:val="24"/>
                <w:szCs w:val="24"/>
                <w:lang w:val="uk-UA"/>
              </w:rPr>
              <w:t xml:space="preserve"> </w:t>
            </w:r>
            <w:r w:rsidRPr="00186C71">
              <w:rPr>
                <w:sz w:val="24"/>
                <w:szCs w:val="24"/>
                <w:lang w:val="uk-UA"/>
              </w:rPr>
              <w:t>(капіталізація</w:t>
            </w:r>
            <w:r w:rsidRPr="00186C71">
              <w:rPr>
                <w:spacing w:val="-1"/>
                <w:sz w:val="24"/>
                <w:szCs w:val="24"/>
                <w:lang w:val="uk-UA"/>
              </w:rPr>
              <w:t xml:space="preserve"> </w:t>
            </w:r>
            <w:r w:rsidRPr="00186C71">
              <w:rPr>
                <w:sz w:val="24"/>
                <w:szCs w:val="24"/>
                <w:lang w:val="uk-UA"/>
              </w:rPr>
              <w:t>процентів)</w:t>
            </w:r>
          </w:p>
        </w:tc>
      </w:tr>
      <w:tr w:rsidR="00E07343" w:rsidRPr="00186C71" w14:paraId="1AEB6216" w14:textId="77777777" w:rsidTr="00217DE9">
        <w:trPr>
          <w:trHeight w:val="1699"/>
        </w:trPr>
        <w:tc>
          <w:tcPr>
            <w:tcW w:w="502" w:type="dxa"/>
            <w:hideMark/>
          </w:tcPr>
          <w:p w14:paraId="26B924DB"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19</w:t>
            </w:r>
          </w:p>
        </w:tc>
        <w:tc>
          <w:tcPr>
            <w:tcW w:w="8821" w:type="dxa"/>
            <w:gridSpan w:val="5"/>
            <w:hideMark/>
          </w:tcPr>
          <w:p w14:paraId="27C79A4F" w14:textId="77777777" w:rsidR="00E07343" w:rsidRPr="00186C71" w:rsidRDefault="00E07343" w:rsidP="00720760">
            <w:pPr>
              <w:pStyle w:val="TableParagraph"/>
              <w:spacing w:before="37"/>
              <w:jc w:val="both"/>
              <w:rPr>
                <w:sz w:val="24"/>
                <w:szCs w:val="24"/>
                <w:lang w:val="uk-UA"/>
              </w:rPr>
            </w:pPr>
            <w:r w:rsidRPr="00186C71">
              <w:rPr>
                <w:sz w:val="24"/>
                <w:szCs w:val="24"/>
                <w:lang w:val="uk-UA"/>
              </w:rPr>
              <w:t>Порядок</w:t>
            </w:r>
            <w:r w:rsidRPr="00186C71">
              <w:rPr>
                <w:spacing w:val="-4"/>
                <w:sz w:val="24"/>
                <w:szCs w:val="24"/>
                <w:lang w:val="uk-UA"/>
              </w:rPr>
              <w:t xml:space="preserve"> </w:t>
            </w:r>
            <w:r w:rsidRPr="00186C71">
              <w:rPr>
                <w:sz w:val="24"/>
                <w:szCs w:val="24"/>
                <w:lang w:val="uk-UA"/>
              </w:rPr>
              <w:t>нарахування</w:t>
            </w:r>
            <w:r w:rsidRPr="00186C71">
              <w:rPr>
                <w:spacing w:val="-3"/>
                <w:sz w:val="24"/>
                <w:szCs w:val="24"/>
                <w:lang w:val="uk-UA"/>
              </w:rPr>
              <w:t xml:space="preserve"> </w:t>
            </w:r>
            <w:r w:rsidRPr="00186C71">
              <w:rPr>
                <w:sz w:val="24"/>
                <w:szCs w:val="24"/>
                <w:lang w:val="uk-UA"/>
              </w:rPr>
              <w:t>відсотків</w:t>
            </w:r>
            <w:r w:rsidRPr="00186C71">
              <w:rPr>
                <w:spacing w:val="-5"/>
                <w:sz w:val="24"/>
                <w:szCs w:val="24"/>
                <w:lang w:val="uk-UA"/>
              </w:rPr>
              <w:t xml:space="preserve"> </w:t>
            </w:r>
            <w:r w:rsidRPr="00186C71">
              <w:rPr>
                <w:sz w:val="24"/>
                <w:szCs w:val="24"/>
                <w:lang w:val="uk-UA"/>
              </w:rPr>
              <w:t>на</w:t>
            </w:r>
            <w:r w:rsidRPr="00186C71">
              <w:rPr>
                <w:spacing w:val="-3"/>
                <w:sz w:val="24"/>
                <w:szCs w:val="24"/>
                <w:lang w:val="uk-UA"/>
              </w:rPr>
              <w:t xml:space="preserve"> </w:t>
            </w:r>
            <w:r w:rsidRPr="00186C71">
              <w:rPr>
                <w:sz w:val="24"/>
                <w:szCs w:val="24"/>
                <w:lang w:val="uk-UA"/>
              </w:rPr>
              <w:t>суму</w:t>
            </w:r>
            <w:r w:rsidRPr="00186C71">
              <w:rPr>
                <w:spacing w:val="-4"/>
                <w:sz w:val="24"/>
                <w:szCs w:val="24"/>
                <w:lang w:val="uk-UA"/>
              </w:rPr>
              <w:t xml:space="preserve"> </w:t>
            </w:r>
            <w:r w:rsidRPr="00186C71">
              <w:rPr>
                <w:sz w:val="24"/>
                <w:szCs w:val="24"/>
                <w:lang w:val="uk-UA"/>
              </w:rPr>
              <w:t>вкладу</w:t>
            </w:r>
            <w:r w:rsidRPr="00186C71">
              <w:rPr>
                <w:spacing w:val="-2"/>
                <w:sz w:val="24"/>
                <w:szCs w:val="24"/>
                <w:lang w:val="uk-UA"/>
              </w:rPr>
              <w:t xml:space="preserve"> </w:t>
            </w:r>
            <w:r w:rsidRPr="00186C71">
              <w:rPr>
                <w:sz w:val="24"/>
                <w:szCs w:val="24"/>
                <w:lang w:val="uk-UA"/>
              </w:rPr>
              <w:t>(депозиту):</w:t>
            </w:r>
            <w:r w:rsidRPr="00186C71">
              <w:rPr>
                <w:spacing w:val="-6"/>
                <w:sz w:val="24"/>
                <w:szCs w:val="24"/>
                <w:lang w:val="uk-UA"/>
              </w:rPr>
              <w:t xml:space="preserve"> </w:t>
            </w:r>
            <w:r w:rsidRPr="00186C71">
              <w:rPr>
                <w:sz w:val="24"/>
                <w:szCs w:val="24"/>
                <w:lang w:val="uk-UA"/>
              </w:rPr>
              <w:t>з</w:t>
            </w:r>
            <w:r w:rsidRPr="00186C71">
              <w:rPr>
                <w:spacing w:val="-4"/>
                <w:sz w:val="24"/>
                <w:szCs w:val="24"/>
                <w:lang w:val="uk-UA"/>
              </w:rPr>
              <w:t xml:space="preserve"> </w:t>
            </w:r>
            <w:r w:rsidRPr="00186C71">
              <w:rPr>
                <w:sz w:val="24"/>
                <w:szCs w:val="24"/>
                <w:lang w:val="uk-UA"/>
              </w:rPr>
              <w:t>дня,</w:t>
            </w:r>
            <w:r w:rsidRPr="00186C71">
              <w:rPr>
                <w:spacing w:val="-67"/>
                <w:sz w:val="24"/>
                <w:szCs w:val="24"/>
                <w:lang w:val="uk-UA"/>
              </w:rPr>
              <w:t xml:space="preserve"> </w:t>
            </w:r>
            <w:r w:rsidRPr="00186C71">
              <w:rPr>
                <w:sz w:val="24"/>
                <w:szCs w:val="24"/>
                <w:lang w:val="uk-UA"/>
              </w:rPr>
              <w:t>наступного</w:t>
            </w:r>
            <w:r w:rsidRPr="00186C71">
              <w:rPr>
                <w:spacing w:val="-2"/>
                <w:sz w:val="24"/>
                <w:szCs w:val="24"/>
                <w:lang w:val="uk-UA"/>
              </w:rPr>
              <w:t xml:space="preserve"> </w:t>
            </w:r>
            <w:r w:rsidRPr="00186C71">
              <w:rPr>
                <w:sz w:val="24"/>
                <w:szCs w:val="24"/>
                <w:lang w:val="uk-UA"/>
              </w:rPr>
              <w:t>за</w:t>
            </w:r>
            <w:r w:rsidRPr="00186C71">
              <w:rPr>
                <w:spacing w:val="-5"/>
                <w:sz w:val="24"/>
                <w:szCs w:val="24"/>
                <w:lang w:val="uk-UA"/>
              </w:rPr>
              <w:t xml:space="preserve"> </w:t>
            </w:r>
            <w:r w:rsidRPr="00186C71">
              <w:rPr>
                <w:sz w:val="24"/>
                <w:szCs w:val="24"/>
                <w:lang w:val="uk-UA"/>
              </w:rPr>
              <w:t>днем</w:t>
            </w:r>
            <w:r w:rsidRPr="00186C71">
              <w:rPr>
                <w:spacing w:val="-3"/>
                <w:sz w:val="24"/>
                <w:szCs w:val="24"/>
                <w:lang w:val="uk-UA"/>
              </w:rPr>
              <w:t xml:space="preserve"> </w:t>
            </w:r>
            <w:r w:rsidRPr="00186C71">
              <w:rPr>
                <w:sz w:val="24"/>
                <w:szCs w:val="24"/>
                <w:lang w:val="uk-UA"/>
              </w:rPr>
              <w:t>надходження</w:t>
            </w:r>
            <w:r w:rsidRPr="00186C71">
              <w:rPr>
                <w:spacing w:val="-5"/>
                <w:sz w:val="24"/>
                <w:szCs w:val="24"/>
                <w:lang w:val="uk-UA"/>
              </w:rPr>
              <w:t xml:space="preserve"> </w:t>
            </w:r>
            <w:r w:rsidRPr="00186C71">
              <w:rPr>
                <w:sz w:val="24"/>
                <w:szCs w:val="24"/>
                <w:lang w:val="uk-UA"/>
              </w:rPr>
              <w:t>до</w:t>
            </w:r>
            <w:r w:rsidRPr="00186C71">
              <w:rPr>
                <w:spacing w:val="-1"/>
                <w:sz w:val="24"/>
                <w:szCs w:val="24"/>
                <w:lang w:val="uk-UA"/>
              </w:rPr>
              <w:t xml:space="preserve"> </w:t>
            </w:r>
            <w:r w:rsidRPr="00186C71">
              <w:rPr>
                <w:sz w:val="24"/>
                <w:szCs w:val="24"/>
                <w:lang w:val="uk-UA"/>
              </w:rPr>
              <w:t>банку</w:t>
            </w:r>
            <w:r w:rsidRPr="00186C71">
              <w:rPr>
                <w:spacing w:val="-2"/>
                <w:sz w:val="24"/>
                <w:szCs w:val="24"/>
                <w:lang w:val="uk-UA"/>
              </w:rPr>
              <w:t xml:space="preserve"> </w:t>
            </w:r>
            <w:r w:rsidRPr="00186C71">
              <w:rPr>
                <w:sz w:val="24"/>
                <w:szCs w:val="24"/>
                <w:lang w:val="uk-UA"/>
              </w:rPr>
              <w:t>грошових</w:t>
            </w:r>
            <w:r w:rsidRPr="00186C71">
              <w:rPr>
                <w:spacing w:val="-1"/>
                <w:sz w:val="24"/>
                <w:szCs w:val="24"/>
                <w:lang w:val="uk-UA"/>
              </w:rPr>
              <w:t xml:space="preserve"> </w:t>
            </w:r>
            <w:r w:rsidRPr="00186C71">
              <w:rPr>
                <w:sz w:val="24"/>
                <w:szCs w:val="24"/>
                <w:lang w:val="uk-UA"/>
              </w:rPr>
              <w:t>коштів</w:t>
            </w:r>
            <w:r w:rsidRPr="00186C71">
              <w:rPr>
                <w:spacing w:val="-5"/>
                <w:sz w:val="24"/>
                <w:szCs w:val="24"/>
                <w:lang w:val="uk-UA"/>
              </w:rPr>
              <w:t xml:space="preserve"> </w:t>
            </w:r>
            <w:r w:rsidRPr="00186C71">
              <w:rPr>
                <w:sz w:val="24"/>
                <w:szCs w:val="24"/>
                <w:lang w:val="uk-UA"/>
              </w:rPr>
              <w:t>або</w:t>
            </w:r>
          </w:p>
          <w:p w14:paraId="2F779DBF" w14:textId="77777777" w:rsidR="00E07343" w:rsidRPr="00186C71" w:rsidRDefault="00E07343" w:rsidP="00720760">
            <w:pPr>
              <w:pStyle w:val="TableParagraph"/>
              <w:jc w:val="both"/>
              <w:rPr>
                <w:sz w:val="24"/>
                <w:szCs w:val="24"/>
                <w:lang w:val="uk-UA"/>
              </w:rPr>
            </w:pPr>
            <w:r w:rsidRPr="00186C71">
              <w:rPr>
                <w:sz w:val="24"/>
                <w:szCs w:val="24"/>
                <w:lang w:val="uk-UA"/>
              </w:rPr>
              <w:t>банківських</w:t>
            </w:r>
            <w:r w:rsidRPr="00186C71">
              <w:rPr>
                <w:spacing w:val="-3"/>
                <w:sz w:val="24"/>
                <w:szCs w:val="24"/>
                <w:lang w:val="uk-UA"/>
              </w:rPr>
              <w:t xml:space="preserve"> </w:t>
            </w:r>
            <w:r w:rsidRPr="00186C71">
              <w:rPr>
                <w:sz w:val="24"/>
                <w:szCs w:val="24"/>
                <w:lang w:val="uk-UA"/>
              </w:rPr>
              <w:t>металів,</w:t>
            </w:r>
            <w:r w:rsidRPr="00186C71">
              <w:rPr>
                <w:spacing w:val="-4"/>
                <w:sz w:val="24"/>
                <w:szCs w:val="24"/>
                <w:lang w:val="uk-UA"/>
              </w:rPr>
              <w:t xml:space="preserve"> </w:t>
            </w:r>
            <w:r w:rsidRPr="00186C71">
              <w:rPr>
                <w:sz w:val="24"/>
                <w:szCs w:val="24"/>
                <w:lang w:val="uk-UA"/>
              </w:rPr>
              <w:t>до</w:t>
            </w:r>
            <w:r w:rsidRPr="00186C71">
              <w:rPr>
                <w:spacing w:val="-2"/>
                <w:sz w:val="24"/>
                <w:szCs w:val="24"/>
                <w:lang w:val="uk-UA"/>
              </w:rPr>
              <w:t xml:space="preserve"> </w:t>
            </w:r>
            <w:r w:rsidRPr="00186C71">
              <w:rPr>
                <w:sz w:val="24"/>
                <w:szCs w:val="24"/>
                <w:lang w:val="uk-UA"/>
              </w:rPr>
              <w:t>дня,</w:t>
            </w:r>
            <w:r w:rsidRPr="00186C71">
              <w:rPr>
                <w:spacing w:val="-3"/>
                <w:sz w:val="24"/>
                <w:szCs w:val="24"/>
                <w:lang w:val="uk-UA"/>
              </w:rPr>
              <w:t xml:space="preserve"> </w:t>
            </w:r>
            <w:r w:rsidRPr="00186C71">
              <w:rPr>
                <w:sz w:val="24"/>
                <w:szCs w:val="24"/>
                <w:lang w:val="uk-UA"/>
              </w:rPr>
              <w:t>який</w:t>
            </w:r>
            <w:r w:rsidRPr="00186C71">
              <w:rPr>
                <w:spacing w:val="-3"/>
                <w:sz w:val="24"/>
                <w:szCs w:val="24"/>
                <w:lang w:val="uk-UA"/>
              </w:rPr>
              <w:t xml:space="preserve"> </w:t>
            </w:r>
            <w:r w:rsidRPr="00186C71">
              <w:rPr>
                <w:sz w:val="24"/>
                <w:szCs w:val="24"/>
                <w:lang w:val="uk-UA"/>
              </w:rPr>
              <w:t>передує</w:t>
            </w:r>
            <w:r w:rsidRPr="00186C71">
              <w:rPr>
                <w:spacing w:val="-6"/>
                <w:sz w:val="24"/>
                <w:szCs w:val="24"/>
                <w:lang w:val="uk-UA"/>
              </w:rPr>
              <w:t xml:space="preserve"> </w:t>
            </w:r>
            <w:r w:rsidRPr="00186C71">
              <w:rPr>
                <w:sz w:val="24"/>
                <w:szCs w:val="24"/>
                <w:lang w:val="uk-UA"/>
              </w:rPr>
              <w:t>дню</w:t>
            </w:r>
            <w:r w:rsidRPr="00186C71">
              <w:rPr>
                <w:spacing w:val="-4"/>
                <w:sz w:val="24"/>
                <w:szCs w:val="24"/>
                <w:lang w:val="uk-UA"/>
              </w:rPr>
              <w:t xml:space="preserve"> </w:t>
            </w:r>
            <w:r w:rsidRPr="00186C71">
              <w:rPr>
                <w:sz w:val="24"/>
                <w:szCs w:val="24"/>
                <w:lang w:val="uk-UA"/>
              </w:rPr>
              <w:t>повернення</w:t>
            </w:r>
            <w:r w:rsidRPr="00186C71">
              <w:rPr>
                <w:spacing w:val="-3"/>
                <w:sz w:val="24"/>
                <w:szCs w:val="24"/>
                <w:lang w:val="uk-UA"/>
              </w:rPr>
              <w:t xml:space="preserve"> </w:t>
            </w:r>
            <w:r w:rsidRPr="00186C71">
              <w:rPr>
                <w:sz w:val="24"/>
                <w:szCs w:val="24"/>
                <w:lang w:val="uk-UA"/>
              </w:rPr>
              <w:t>грошових</w:t>
            </w:r>
            <w:r w:rsidRPr="00186C71">
              <w:rPr>
                <w:spacing w:val="-67"/>
                <w:sz w:val="24"/>
                <w:szCs w:val="24"/>
                <w:lang w:val="uk-UA"/>
              </w:rPr>
              <w:t xml:space="preserve"> </w:t>
            </w:r>
            <w:r w:rsidRPr="00186C71">
              <w:rPr>
                <w:sz w:val="24"/>
                <w:szCs w:val="24"/>
                <w:lang w:val="uk-UA"/>
              </w:rPr>
              <w:t>коштів або банківських металів вкладнику або списання з вкладного</w:t>
            </w:r>
            <w:r w:rsidRPr="00186C71">
              <w:rPr>
                <w:spacing w:val="1"/>
                <w:sz w:val="24"/>
                <w:szCs w:val="24"/>
                <w:lang w:val="uk-UA"/>
              </w:rPr>
              <w:t xml:space="preserve"> </w:t>
            </w:r>
            <w:r w:rsidRPr="00186C71">
              <w:rPr>
                <w:sz w:val="24"/>
                <w:szCs w:val="24"/>
                <w:lang w:val="uk-UA"/>
              </w:rPr>
              <w:t>(депозитного)</w:t>
            </w:r>
            <w:r w:rsidRPr="00186C71">
              <w:rPr>
                <w:spacing w:val="-1"/>
                <w:sz w:val="24"/>
                <w:szCs w:val="24"/>
                <w:lang w:val="uk-UA"/>
              </w:rPr>
              <w:t xml:space="preserve"> </w:t>
            </w:r>
            <w:r w:rsidRPr="00186C71">
              <w:rPr>
                <w:sz w:val="24"/>
                <w:szCs w:val="24"/>
                <w:lang w:val="uk-UA"/>
              </w:rPr>
              <w:t>рахунку вкладника з</w:t>
            </w:r>
            <w:r w:rsidRPr="00186C71">
              <w:rPr>
                <w:spacing w:val="-2"/>
                <w:sz w:val="24"/>
                <w:szCs w:val="24"/>
                <w:lang w:val="uk-UA"/>
              </w:rPr>
              <w:t xml:space="preserve"> </w:t>
            </w:r>
            <w:r w:rsidRPr="00186C71">
              <w:rPr>
                <w:sz w:val="24"/>
                <w:szCs w:val="24"/>
                <w:lang w:val="uk-UA"/>
              </w:rPr>
              <w:t>інших</w:t>
            </w:r>
            <w:r w:rsidRPr="00186C71">
              <w:rPr>
                <w:spacing w:val="1"/>
                <w:sz w:val="24"/>
                <w:szCs w:val="24"/>
                <w:lang w:val="uk-UA"/>
              </w:rPr>
              <w:t xml:space="preserve"> </w:t>
            </w:r>
            <w:r w:rsidRPr="00186C71">
              <w:rPr>
                <w:sz w:val="24"/>
                <w:szCs w:val="24"/>
                <w:lang w:val="uk-UA"/>
              </w:rPr>
              <w:t>підстав</w:t>
            </w:r>
          </w:p>
        </w:tc>
      </w:tr>
      <w:tr w:rsidR="00E07343" w:rsidRPr="00186C71" w14:paraId="0A8583A3" w14:textId="77777777" w:rsidTr="00217DE9">
        <w:trPr>
          <w:trHeight w:val="402"/>
        </w:trPr>
        <w:tc>
          <w:tcPr>
            <w:tcW w:w="502" w:type="dxa"/>
            <w:hideMark/>
          </w:tcPr>
          <w:p w14:paraId="531E9439" w14:textId="77777777" w:rsidR="00E07343" w:rsidRPr="00186C71" w:rsidRDefault="00E07343" w:rsidP="00720760">
            <w:pPr>
              <w:pStyle w:val="TableParagraph"/>
              <w:spacing w:before="38"/>
              <w:ind w:left="79"/>
              <w:jc w:val="both"/>
              <w:rPr>
                <w:sz w:val="24"/>
                <w:szCs w:val="24"/>
                <w:lang w:val="uk-UA"/>
              </w:rPr>
            </w:pPr>
            <w:r w:rsidRPr="00186C71">
              <w:rPr>
                <w:sz w:val="24"/>
                <w:szCs w:val="24"/>
                <w:lang w:val="uk-UA"/>
              </w:rPr>
              <w:t>20</w:t>
            </w:r>
          </w:p>
        </w:tc>
        <w:tc>
          <w:tcPr>
            <w:tcW w:w="4129" w:type="dxa"/>
            <w:gridSpan w:val="3"/>
            <w:hideMark/>
          </w:tcPr>
          <w:p w14:paraId="57292B51" w14:textId="77777777" w:rsidR="00E07343" w:rsidRPr="00186C71" w:rsidRDefault="00E07343" w:rsidP="00720760">
            <w:pPr>
              <w:pStyle w:val="TableParagraph"/>
              <w:spacing w:before="38" w:line="322" w:lineRule="exact"/>
              <w:jc w:val="both"/>
              <w:rPr>
                <w:sz w:val="24"/>
                <w:szCs w:val="24"/>
                <w:lang w:val="uk-UA"/>
              </w:rPr>
            </w:pPr>
            <w:r w:rsidRPr="00186C71">
              <w:rPr>
                <w:sz w:val="24"/>
                <w:szCs w:val="24"/>
                <w:lang w:val="uk-UA"/>
              </w:rPr>
              <w:t>Автоматичне</w:t>
            </w:r>
            <w:r w:rsidRPr="00186C71">
              <w:rPr>
                <w:spacing w:val="-7"/>
                <w:sz w:val="24"/>
                <w:szCs w:val="24"/>
                <w:lang w:val="uk-UA"/>
              </w:rPr>
              <w:t xml:space="preserve"> </w:t>
            </w:r>
            <w:r w:rsidRPr="00186C71">
              <w:rPr>
                <w:sz w:val="24"/>
                <w:szCs w:val="24"/>
                <w:lang w:val="uk-UA"/>
              </w:rPr>
              <w:t>продовження</w:t>
            </w:r>
          </w:p>
          <w:p w14:paraId="616FAFBF" w14:textId="77777777" w:rsidR="00E07343" w:rsidRPr="00186C71" w:rsidRDefault="00E07343" w:rsidP="00720760">
            <w:pPr>
              <w:pStyle w:val="TableParagraph"/>
              <w:ind w:right="83"/>
              <w:jc w:val="both"/>
              <w:rPr>
                <w:sz w:val="24"/>
                <w:szCs w:val="24"/>
                <w:lang w:val="uk-UA"/>
              </w:rPr>
            </w:pPr>
            <w:r w:rsidRPr="00186C71">
              <w:rPr>
                <w:sz w:val="24"/>
                <w:szCs w:val="24"/>
                <w:lang w:val="uk-UA"/>
              </w:rPr>
              <w:t>строку</w:t>
            </w:r>
            <w:r w:rsidRPr="00186C71">
              <w:rPr>
                <w:spacing w:val="-3"/>
                <w:sz w:val="24"/>
                <w:szCs w:val="24"/>
                <w:lang w:val="uk-UA"/>
              </w:rPr>
              <w:t xml:space="preserve"> </w:t>
            </w:r>
            <w:r w:rsidRPr="00186C71">
              <w:rPr>
                <w:sz w:val="24"/>
                <w:szCs w:val="24"/>
                <w:lang w:val="uk-UA"/>
              </w:rPr>
              <w:t>дії</w:t>
            </w:r>
            <w:r w:rsidRPr="00186C71">
              <w:rPr>
                <w:spacing w:val="-6"/>
                <w:sz w:val="24"/>
                <w:szCs w:val="24"/>
                <w:lang w:val="uk-UA"/>
              </w:rPr>
              <w:t xml:space="preserve"> </w:t>
            </w:r>
            <w:r w:rsidRPr="00186C71">
              <w:rPr>
                <w:sz w:val="24"/>
                <w:szCs w:val="24"/>
                <w:lang w:val="uk-UA"/>
              </w:rPr>
              <w:t>договору</w:t>
            </w:r>
            <w:r w:rsidRPr="00186C71">
              <w:rPr>
                <w:spacing w:val="-7"/>
                <w:sz w:val="24"/>
                <w:szCs w:val="24"/>
                <w:lang w:val="uk-UA"/>
              </w:rPr>
              <w:t xml:space="preserve"> </w:t>
            </w:r>
            <w:r w:rsidRPr="00186C71">
              <w:rPr>
                <w:sz w:val="24"/>
                <w:szCs w:val="24"/>
                <w:lang w:val="uk-UA"/>
              </w:rPr>
              <w:t>банківського</w:t>
            </w:r>
            <w:r w:rsidRPr="00186C71">
              <w:rPr>
                <w:spacing w:val="-67"/>
                <w:sz w:val="24"/>
                <w:szCs w:val="24"/>
                <w:lang w:val="uk-UA"/>
              </w:rPr>
              <w:t xml:space="preserve"> </w:t>
            </w:r>
            <w:r w:rsidRPr="00186C71">
              <w:rPr>
                <w:sz w:val="24"/>
                <w:szCs w:val="24"/>
                <w:lang w:val="uk-UA"/>
              </w:rPr>
              <w:t>вкладу (депозиту)</w:t>
            </w:r>
            <w:r w:rsidRPr="00186C71">
              <w:rPr>
                <w:spacing w:val="-1"/>
                <w:sz w:val="24"/>
                <w:szCs w:val="24"/>
                <w:lang w:val="uk-UA"/>
              </w:rPr>
              <w:t xml:space="preserve"> </w:t>
            </w:r>
            <w:r w:rsidRPr="00186C71">
              <w:rPr>
                <w:sz w:val="24"/>
                <w:szCs w:val="24"/>
                <w:lang w:val="uk-UA"/>
              </w:rPr>
              <w:t>згідно з</w:t>
            </w:r>
          </w:p>
          <w:p w14:paraId="14B60CC1" w14:textId="77777777" w:rsidR="00E07343" w:rsidRPr="00186C71" w:rsidRDefault="00E07343" w:rsidP="00720760">
            <w:pPr>
              <w:pStyle w:val="TableParagraph"/>
              <w:spacing w:line="321" w:lineRule="exact"/>
              <w:jc w:val="both"/>
              <w:rPr>
                <w:sz w:val="24"/>
                <w:szCs w:val="24"/>
                <w:lang w:val="uk-UA"/>
              </w:rPr>
            </w:pPr>
            <w:r w:rsidRPr="00186C71">
              <w:rPr>
                <w:sz w:val="24"/>
                <w:szCs w:val="24"/>
                <w:lang w:val="uk-UA"/>
              </w:rPr>
              <w:t>умовами</w:t>
            </w:r>
            <w:r w:rsidRPr="00186C71">
              <w:rPr>
                <w:spacing w:val="-5"/>
                <w:sz w:val="24"/>
                <w:szCs w:val="24"/>
                <w:lang w:val="uk-UA"/>
              </w:rPr>
              <w:t xml:space="preserve"> </w:t>
            </w:r>
            <w:r w:rsidRPr="00186C71">
              <w:rPr>
                <w:sz w:val="24"/>
                <w:szCs w:val="24"/>
                <w:lang w:val="uk-UA"/>
              </w:rPr>
              <w:t>договору</w:t>
            </w:r>
          </w:p>
        </w:tc>
        <w:tc>
          <w:tcPr>
            <w:tcW w:w="4692" w:type="dxa"/>
            <w:gridSpan w:val="2"/>
            <w:hideMark/>
          </w:tcPr>
          <w:p w14:paraId="2713FDD7" w14:textId="77777777" w:rsidR="00E07343" w:rsidRPr="00186C71" w:rsidRDefault="00E07343" w:rsidP="00720760">
            <w:pPr>
              <w:pStyle w:val="TableParagraph"/>
              <w:spacing w:before="38" w:line="322" w:lineRule="exact"/>
              <w:jc w:val="both"/>
              <w:rPr>
                <w:sz w:val="24"/>
                <w:szCs w:val="24"/>
                <w:lang w:val="uk-UA"/>
              </w:rPr>
            </w:pPr>
            <w:r w:rsidRPr="00186C71">
              <w:rPr>
                <w:sz w:val="24"/>
                <w:szCs w:val="24"/>
                <w:lang w:val="uk-UA"/>
              </w:rPr>
              <w:t>Так.</w:t>
            </w:r>
          </w:p>
          <w:p w14:paraId="5AC0F7C7" w14:textId="77777777" w:rsidR="00217DE9" w:rsidRPr="00115EF3" w:rsidRDefault="00217DE9" w:rsidP="00217DE9">
            <w:pPr>
              <w:keepNext/>
              <w:jc w:val="both"/>
              <w:rPr>
                <w:sz w:val="24"/>
                <w:szCs w:val="24"/>
                <w:lang w:val="ru-RU" w:eastAsia="uk-UA"/>
              </w:rPr>
            </w:pPr>
            <w:proofErr w:type="spellStart"/>
            <w:r w:rsidRPr="00115EF3">
              <w:rPr>
                <w:sz w:val="24"/>
                <w:szCs w:val="24"/>
                <w:lang w:val="ru-RU" w:eastAsia="uk-UA"/>
              </w:rPr>
              <w:t>Вкладник</w:t>
            </w:r>
            <w:proofErr w:type="spellEnd"/>
            <w:r w:rsidRPr="00115EF3">
              <w:rPr>
                <w:sz w:val="24"/>
                <w:szCs w:val="24"/>
                <w:lang w:val="ru-RU" w:eastAsia="uk-UA"/>
              </w:rPr>
              <w:t xml:space="preserve"> </w:t>
            </w:r>
            <w:proofErr w:type="spellStart"/>
            <w:r w:rsidRPr="00115EF3">
              <w:rPr>
                <w:sz w:val="24"/>
                <w:szCs w:val="24"/>
                <w:lang w:val="ru-RU" w:eastAsia="uk-UA"/>
              </w:rPr>
              <w:t>має</w:t>
            </w:r>
            <w:proofErr w:type="spellEnd"/>
            <w:r w:rsidRPr="00115EF3">
              <w:rPr>
                <w:sz w:val="24"/>
                <w:szCs w:val="24"/>
                <w:lang w:val="ru-RU" w:eastAsia="uk-UA"/>
              </w:rPr>
              <w:t xml:space="preserve"> право </w:t>
            </w:r>
            <w:proofErr w:type="spellStart"/>
            <w:r w:rsidRPr="00115EF3">
              <w:rPr>
                <w:sz w:val="24"/>
                <w:szCs w:val="24"/>
                <w:lang w:val="ru-RU" w:eastAsia="uk-UA"/>
              </w:rPr>
              <w:t>відмовитись</w:t>
            </w:r>
            <w:proofErr w:type="spellEnd"/>
            <w:r w:rsidRPr="00115EF3">
              <w:rPr>
                <w:sz w:val="24"/>
                <w:szCs w:val="24"/>
                <w:lang w:val="ru-RU" w:eastAsia="uk-UA"/>
              </w:rPr>
              <w:t xml:space="preserve"> </w:t>
            </w:r>
            <w:proofErr w:type="spellStart"/>
            <w:r w:rsidRPr="00115EF3">
              <w:rPr>
                <w:sz w:val="24"/>
                <w:szCs w:val="24"/>
                <w:lang w:val="ru-RU" w:eastAsia="uk-UA"/>
              </w:rPr>
              <w:t>від</w:t>
            </w:r>
            <w:proofErr w:type="spellEnd"/>
            <w:r w:rsidRPr="00115EF3">
              <w:rPr>
                <w:sz w:val="24"/>
                <w:szCs w:val="24"/>
                <w:lang w:val="ru-RU" w:eastAsia="uk-UA"/>
              </w:rPr>
              <w:t xml:space="preserve"> </w:t>
            </w:r>
            <w:proofErr w:type="spellStart"/>
            <w:r w:rsidRPr="00115EF3">
              <w:rPr>
                <w:sz w:val="24"/>
                <w:szCs w:val="24"/>
                <w:lang w:val="ru-RU" w:eastAsia="uk-UA"/>
              </w:rPr>
              <w:t>автопролонгації</w:t>
            </w:r>
            <w:proofErr w:type="spellEnd"/>
            <w:r w:rsidRPr="00115EF3">
              <w:rPr>
                <w:sz w:val="24"/>
                <w:szCs w:val="24"/>
                <w:lang w:val="ru-RU" w:eastAsia="uk-UA"/>
              </w:rPr>
              <w:t xml:space="preserve"> </w:t>
            </w:r>
            <w:proofErr w:type="spellStart"/>
            <w:r w:rsidRPr="00115EF3">
              <w:rPr>
                <w:sz w:val="24"/>
                <w:szCs w:val="24"/>
                <w:lang w:val="ru-RU" w:eastAsia="uk-UA"/>
              </w:rPr>
              <w:t>або</w:t>
            </w:r>
            <w:proofErr w:type="spellEnd"/>
            <w:r w:rsidRPr="00115EF3">
              <w:rPr>
                <w:sz w:val="24"/>
                <w:szCs w:val="24"/>
                <w:lang w:val="ru-RU" w:eastAsia="uk-UA"/>
              </w:rPr>
              <w:t xml:space="preserve"> </w:t>
            </w:r>
            <w:proofErr w:type="spellStart"/>
            <w:r w:rsidRPr="00115EF3">
              <w:rPr>
                <w:sz w:val="24"/>
                <w:szCs w:val="24"/>
                <w:lang w:val="ru-RU" w:eastAsia="uk-UA"/>
              </w:rPr>
              <w:t>встановити</w:t>
            </w:r>
            <w:proofErr w:type="spellEnd"/>
            <w:r w:rsidRPr="00115EF3">
              <w:rPr>
                <w:sz w:val="24"/>
                <w:szCs w:val="24"/>
                <w:lang w:val="ru-RU" w:eastAsia="uk-UA"/>
              </w:rPr>
              <w:t xml:space="preserve"> </w:t>
            </w:r>
            <w:proofErr w:type="spellStart"/>
            <w:r w:rsidRPr="00115EF3">
              <w:rPr>
                <w:sz w:val="24"/>
                <w:szCs w:val="24"/>
                <w:lang w:val="ru-RU" w:eastAsia="uk-UA"/>
              </w:rPr>
              <w:t>її</w:t>
            </w:r>
            <w:proofErr w:type="spellEnd"/>
            <w:r w:rsidRPr="00115EF3">
              <w:rPr>
                <w:sz w:val="24"/>
                <w:szCs w:val="24"/>
                <w:lang w:val="ru-RU" w:eastAsia="uk-UA"/>
              </w:rPr>
              <w:t xml:space="preserve"> </w:t>
            </w:r>
            <w:proofErr w:type="spellStart"/>
            <w:r w:rsidRPr="00115EF3">
              <w:rPr>
                <w:sz w:val="24"/>
                <w:szCs w:val="24"/>
                <w:lang w:val="ru-RU" w:eastAsia="uk-UA"/>
              </w:rPr>
              <w:t>протягом</w:t>
            </w:r>
            <w:proofErr w:type="spellEnd"/>
            <w:r w:rsidRPr="00115EF3">
              <w:rPr>
                <w:sz w:val="24"/>
                <w:szCs w:val="24"/>
                <w:lang w:val="ru-RU" w:eastAsia="uk-UA"/>
              </w:rPr>
              <w:t xml:space="preserve"> строку </w:t>
            </w:r>
            <w:proofErr w:type="spellStart"/>
            <w:r w:rsidRPr="00115EF3">
              <w:rPr>
                <w:sz w:val="24"/>
                <w:szCs w:val="24"/>
                <w:lang w:val="ru-RU" w:eastAsia="uk-UA"/>
              </w:rPr>
              <w:t>дії</w:t>
            </w:r>
            <w:proofErr w:type="spellEnd"/>
            <w:r w:rsidRPr="00115EF3">
              <w:rPr>
                <w:sz w:val="24"/>
                <w:szCs w:val="24"/>
                <w:lang w:val="ru-RU" w:eastAsia="uk-UA"/>
              </w:rPr>
              <w:t xml:space="preserve"> </w:t>
            </w:r>
            <w:proofErr w:type="spellStart"/>
            <w:r w:rsidRPr="00115EF3">
              <w:rPr>
                <w:sz w:val="24"/>
                <w:szCs w:val="24"/>
                <w:lang w:val="ru-RU" w:eastAsia="uk-UA"/>
              </w:rPr>
              <w:t>відповідної</w:t>
            </w:r>
            <w:proofErr w:type="spellEnd"/>
            <w:r w:rsidRPr="00115EF3">
              <w:rPr>
                <w:sz w:val="24"/>
                <w:szCs w:val="24"/>
                <w:lang w:val="ru-RU" w:eastAsia="uk-UA"/>
              </w:rPr>
              <w:t xml:space="preserve"> Угоди-заяви. </w:t>
            </w:r>
            <w:proofErr w:type="spellStart"/>
            <w:r w:rsidRPr="00115EF3">
              <w:rPr>
                <w:sz w:val="24"/>
                <w:szCs w:val="24"/>
                <w:lang w:val="ru-RU" w:eastAsia="uk-UA"/>
              </w:rPr>
              <w:t>Щоб</w:t>
            </w:r>
            <w:proofErr w:type="spellEnd"/>
            <w:r w:rsidRPr="00115EF3">
              <w:rPr>
                <w:sz w:val="24"/>
                <w:szCs w:val="24"/>
                <w:lang w:val="ru-RU" w:eastAsia="uk-UA"/>
              </w:rPr>
              <w:t xml:space="preserve"> </w:t>
            </w:r>
            <w:proofErr w:type="spellStart"/>
            <w:r w:rsidRPr="00115EF3">
              <w:rPr>
                <w:sz w:val="24"/>
                <w:szCs w:val="24"/>
                <w:lang w:val="ru-RU" w:eastAsia="uk-UA"/>
              </w:rPr>
              <w:t>скористатися</w:t>
            </w:r>
            <w:proofErr w:type="spellEnd"/>
            <w:r w:rsidRPr="00115EF3">
              <w:rPr>
                <w:sz w:val="24"/>
                <w:szCs w:val="24"/>
                <w:lang w:val="ru-RU" w:eastAsia="uk-UA"/>
              </w:rPr>
              <w:t xml:space="preserve"> </w:t>
            </w:r>
            <w:proofErr w:type="spellStart"/>
            <w:r w:rsidRPr="00115EF3">
              <w:rPr>
                <w:sz w:val="24"/>
                <w:szCs w:val="24"/>
                <w:lang w:val="ru-RU" w:eastAsia="uk-UA"/>
              </w:rPr>
              <w:t>цим</w:t>
            </w:r>
            <w:proofErr w:type="spellEnd"/>
            <w:r w:rsidRPr="00115EF3">
              <w:rPr>
                <w:sz w:val="24"/>
                <w:szCs w:val="24"/>
                <w:lang w:val="ru-RU" w:eastAsia="uk-UA"/>
              </w:rPr>
              <w:t xml:space="preserve"> правом </w:t>
            </w:r>
            <w:proofErr w:type="spellStart"/>
            <w:r w:rsidRPr="00115EF3">
              <w:rPr>
                <w:sz w:val="24"/>
                <w:szCs w:val="24"/>
                <w:lang w:val="ru-RU" w:eastAsia="uk-UA"/>
              </w:rPr>
              <w:t>Вкладник</w:t>
            </w:r>
            <w:proofErr w:type="spellEnd"/>
            <w:r w:rsidRPr="00115EF3">
              <w:rPr>
                <w:sz w:val="24"/>
                <w:szCs w:val="24"/>
                <w:lang w:val="ru-RU" w:eastAsia="uk-UA"/>
              </w:rPr>
              <w:t xml:space="preserve"> </w:t>
            </w:r>
            <w:proofErr w:type="spellStart"/>
            <w:r w:rsidRPr="00115EF3">
              <w:rPr>
                <w:sz w:val="24"/>
                <w:szCs w:val="24"/>
                <w:lang w:val="ru-RU" w:eastAsia="uk-UA"/>
              </w:rPr>
              <w:t>зобов’язаний</w:t>
            </w:r>
            <w:proofErr w:type="spellEnd"/>
            <w:r w:rsidRPr="00115EF3">
              <w:rPr>
                <w:sz w:val="24"/>
                <w:szCs w:val="24"/>
                <w:lang w:val="ru-RU" w:eastAsia="uk-UA"/>
              </w:rPr>
              <w:t xml:space="preserve"> </w:t>
            </w:r>
            <w:bookmarkStart w:id="1" w:name="_Hlk5807583"/>
            <w:r w:rsidRPr="00115EF3">
              <w:rPr>
                <w:sz w:val="24"/>
                <w:szCs w:val="24"/>
                <w:lang w:val="ru-RU" w:eastAsia="uk-UA"/>
              </w:rPr>
              <w:t xml:space="preserve">не </w:t>
            </w:r>
            <w:proofErr w:type="spellStart"/>
            <w:r w:rsidRPr="00115EF3">
              <w:rPr>
                <w:sz w:val="24"/>
                <w:szCs w:val="24"/>
                <w:lang w:val="ru-RU" w:eastAsia="uk-UA"/>
              </w:rPr>
              <w:t>пізніше</w:t>
            </w:r>
            <w:proofErr w:type="spellEnd"/>
            <w:r w:rsidRPr="00115EF3">
              <w:rPr>
                <w:sz w:val="24"/>
                <w:szCs w:val="24"/>
                <w:lang w:val="ru-RU" w:eastAsia="uk-UA"/>
              </w:rPr>
              <w:t xml:space="preserve"> </w:t>
            </w:r>
            <w:proofErr w:type="spellStart"/>
            <w:r w:rsidRPr="00115EF3">
              <w:rPr>
                <w:sz w:val="24"/>
                <w:szCs w:val="24"/>
                <w:lang w:val="ru-RU" w:eastAsia="uk-UA"/>
              </w:rPr>
              <w:t>дати</w:t>
            </w:r>
            <w:proofErr w:type="spellEnd"/>
            <w:r w:rsidRPr="00115EF3">
              <w:rPr>
                <w:sz w:val="24"/>
                <w:szCs w:val="24"/>
                <w:lang w:val="ru-RU" w:eastAsia="uk-UA"/>
              </w:rPr>
              <w:t xml:space="preserve"> </w:t>
            </w:r>
            <w:proofErr w:type="spellStart"/>
            <w:r w:rsidRPr="00115EF3">
              <w:rPr>
                <w:sz w:val="24"/>
                <w:szCs w:val="24"/>
                <w:lang w:val="ru-RU" w:eastAsia="uk-UA"/>
              </w:rPr>
              <w:t>закінчення</w:t>
            </w:r>
            <w:proofErr w:type="spellEnd"/>
            <w:r w:rsidRPr="00115EF3">
              <w:rPr>
                <w:sz w:val="24"/>
                <w:szCs w:val="24"/>
                <w:lang w:val="ru-RU" w:eastAsia="uk-UA"/>
              </w:rPr>
              <w:t xml:space="preserve"> строку </w:t>
            </w:r>
            <w:proofErr w:type="spellStart"/>
            <w:r w:rsidRPr="00115EF3">
              <w:rPr>
                <w:sz w:val="24"/>
                <w:szCs w:val="24"/>
                <w:lang w:val="ru-RU" w:eastAsia="uk-UA"/>
              </w:rPr>
              <w:t>зберігання</w:t>
            </w:r>
            <w:proofErr w:type="spellEnd"/>
            <w:r w:rsidRPr="00115EF3">
              <w:rPr>
                <w:sz w:val="24"/>
                <w:szCs w:val="24"/>
                <w:lang w:val="ru-RU" w:eastAsia="uk-UA"/>
              </w:rPr>
              <w:t xml:space="preserve"> </w:t>
            </w:r>
            <w:proofErr w:type="spellStart"/>
            <w:r w:rsidRPr="00115EF3">
              <w:rPr>
                <w:sz w:val="24"/>
                <w:szCs w:val="24"/>
                <w:lang w:val="ru-RU" w:eastAsia="uk-UA"/>
              </w:rPr>
              <w:t>коштів</w:t>
            </w:r>
            <w:proofErr w:type="spellEnd"/>
            <w:r w:rsidRPr="00115EF3">
              <w:rPr>
                <w:sz w:val="24"/>
                <w:szCs w:val="24"/>
                <w:lang w:val="ru-RU" w:eastAsia="uk-UA"/>
              </w:rPr>
              <w:t xml:space="preserve"> </w:t>
            </w:r>
            <w:bookmarkEnd w:id="1"/>
            <w:proofErr w:type="spellStart"/>
            <w:r w:rsidRPr="00115EF3">
              <w:rPr>
                <w:sz w:val="24"/>
                <w:szCs w:val="24"/>
                <w:lang w:val="ru-RU" w:eastAsia="uk-UA"/>
              </w:rPr>
              <w:t>особисто</w:t>
            </w:r>
            <w:proofErr w:type="spellEnd"/>
            <w:r w:rsidRPr="00115EF3">
              <w:rPr>
                <w:sz w:val="24"/>
                <w:szCs w:val="24"/>
                <w:lang w:val="ru-RU" w:eastAsia="uk-UA"/>
              </w:rPr>
              <w:t xml:space="preserve"> </w:t>
            </w:r>
            <w:proofErr w:type="spellStart"/>
            <w:r w:rsidRPr="00115EF3">
              <w:rPr>
                <w:sz w:val="24"/>
                <w:szCs w:val="24"/>
                <w:lang w:val="ru-RU" w:eastAsia="uk-UA"/>
              </w:rPr>
              <w:t>звернутися</w:t>
            </w:r>
            <w:proofErr w:type="spellEnd"/>
            <w:r w:rsidRPr="00115EF3">
              <w:rPr>
                <w:sz w:val="24"/>
                <w:szCs w:val="24"/>
                <w:lang w:val="ru-RU" w:eastAsia="uk-UA"/>
              </w:rPr>
              <w:t xml:space="preserve"> в Банк в порядку, </w:t>
            </w:r>
            <w:proofErr w:type="spellStart"/>
            <w:r w:rsidRPr="00115EF3">
              <w:rPr>
                <w:sz w:val="24"/>
                <w:szCs w:val="24"/>
                <w:lang w:val="ru-RU" w:eastAsia="uk-UA"/>
              </w:rPr>
              <w:t>визначеному</w:t>
            </w:r>
            <w:proofErr w:type="spellEnd"/>
            <w:r w:rsidRPr="00115EF3">
              <w:rPr>
                <w:sz w:val="24"/>
                <w:szCs w:val="24"/>
                <w:lang w:val="ru-RU" w:eastAsia="uk-UA"/>
              </w:rPr>
              <w:t xml:space="preserve"> </w:t>
            </w:r>
            <w:proofErr w:type="spellStart"/>
            <w:r w:rsidRPr="00115EF3">
              <w:rPr>
                <w:sz w:val="24"/>
                <w:szCs w:val="24"/>
                <w:lang w:val="ru-RU" w:eastAsia="uk-UA"/>
              </w:rPr>
              <w:t>Публічним</w:t>
            </w:r>
            <w:proofErr w:type="spellEnd"/>
            <w:r w:rsidRPr="00115EF3">
              <w:rPr>
                <w:sz w:val="24"/>
                <w:szCs w:val="24"/>
                <w:lang w:val="ru-RU" w:eastAsia="uk-UA"/>
              </w:rPr>
              <w:t xml:space="preserve"> договором </w:t>
            </w:r>
            <w:proofErr w:type="spellStart"/>
            <w:r w:rsidRPr="00115EF3">
              <w:rPr>
                <w:sz w:val="24"/>
                <w:szCs w:val="24"/>
                <w:lang w:val="ru-RU" w:eastAsia="uk-UA"/>
              </w:rPr>
              <w:t>або</w:t>
            </w:r>
            <w:proofErr w:type="spellEnd"/>
            <w:r w:rsidRPr="00115EF3">
              <w:rPr>
                <w:sz w:val="24"/>
                <w:szCs w:val="24"/>
                <w:lang w:val="ru-RU" w:eastAsia="uk-UA"/>
              </w:rPr>
              <w:t xml:space="preserve"> </w:t>
            </w:r>
            <w:proofErr w:type="spellStart"/>
            <w:r w:rsidRPr="00115EF3">
              <w:rPr>
                <w:sz w:val="24"/>
                <w:szCs w:val="24"/>
                <w:lang w:val="ru-RU" w:eastAsia="uk-UA"/>
              </w:rPr>
              <w:t>здійснити</w:t>
            </w:r>
            <w:proofErr w:type="spellEnd"/>
            <w:r w:rsidRPr="00115EF3">
              <w:rPr>
                <w:sz w:val="24"/>
                <w:szCs w:val="24"/>
                <w:lang w:val="ru-RU" w:eastAsia="uk-UA"/>
              </w:rPr>
              <w:t xml:space="preserve"> </w:t>
            </w:r>
            <w:proofErr w:type="spellStart"/>
            <w:r w:rsidRPr="00115EF3">
              <w:rPr>
                <w:sz w:val="24"/>
                <w:szCs w:val="24"/>
                <w:lang w:val="ru-RU" w:eastAsia="uk-UA"/>
              </w:rPr>
              <w:t>необхідні</w:t>
            </w:r>
            <w:proofErr w:type="spellEnd"/>
            <w:r w:rsidRPr="00115EF3">
              <w:rPr>
                <w:sz w:val="24"/>
                <w:szCs w:val="24"/>
                <w:lang w:val="ru-RU" w:eastAsia="uk-UA"/>
              </w:rPr>
              <w:t xml:space="preserve"> </w:t>
            </w:r>
            <w:proofErr w:type="spellStart"/>
            <w:r w:rsidRPr="00115EF3">
              <w:rPr>
                <w:sz w:val="24"/>
                <w:szCs w:val="24"/>
                <w:lang w:val="ru-RU" w:eastAsia="uk-UA"/>
              </w:rPr>
              <w:t>дії</w:t>
            </w:r>
            <w:proofErr w:type="spellEnd"/>
            <w:r w:rsidRPr="00115EF3">
              <w:rPr>
                <w:sz w:val="24"/>
                <w:szCs w:val="24"/>
                <w:lang w:val="ru-RU" w:eastAsia="uk-UA"/>
              </w:rPr>
              <w:t xml:space="preserve"> в </w:t>
            </w:r>
            <w:proofErr w:type="spellStart"/>
            <w:r w:rsidRPr="00115EF3">
              <w:rPr>
                <w:sz w:val="24"/>
                <w:szCs w:val="24"/>
                <w:lang w:val="ru-RU" w:eastAsia="uk-UA"/>
              </w:rPr>
              <w:t>мобільному</w:t>
            </w:r>
            <w:proofErr w:type="spellEnd"/>
            <w:r w:rsidRPr="00115EF3">
              <w:rPr>
                <w:sz w:val="24"/>
                <w:szCs w:val="24"/>
                <w:lang w:val="ru-RU" w:eastAsia="uk-UA"/>
              </w:rPr>
              <w:t xml:space="preserve"> </w:t>
            </w:r>
            <w:proofErr w:type="spellStart"/>
            <w:r w:rsidRPr="00115EF3">
              <w:rPr>
                <w:sz w:val="24"/>
                <w:szCs w:val="24"/>
                <w:lang w:val="ru-RU" w:eastAsia="uk-UA"/>
              </w:rPr>
              <w:t>застосунку</w:t>
            </w:r>
            <w:proofErr w:type="spellEnd"/>
            <w:r w:rsidRPr="00115EF3">
              <w:rPr>
                <w:sz w:val="24"/>
                <w:szCs w:val="24"/>
                <w:lang w:val="ru-RU" w:eastAsia="uk-UA"/>
              </w:rPr>
              <w:t xml:space="preserve"> Банку.</w:t>
            </w:r>
          </w:p>
          <w:p w14:paraId="37EE6B8E" w14:textId="77777777" w:rsidR="00217DE9" w:rsidRPr="00115EF3" w:rsidRDefault="00217DE9" w:rsidP="00217DE9">
            <w:pPr>
              <w:keepNext/>
              <w:jc w:val="both"/>
              <w:rPr>
                <w:sz w:val="24"/>
                <w:szCs w:val="24"/>
                <w:lang w:val="ru-RU" w:eastAsia="uk-UA"/>
              </w:rPr>
            </w:pPr>
            <w:proofErr w:type="spellStart"/>
            <w:r w:rsidRPr="00115EF3">
              <w:rPr>
                <w:sz w:val="24"/>
                <w:szCs w:val="24"/>
                <w:lang w:val="ru-RU" w:eastAsia="uk-UA"/>
              </w:rPr>
              <w:t>Автопролонгація</w:t>
            </w:r>
            <w:proofErr w:type="spellEnd"/>
            <w:r w:rsidRPr="00115EF3">
              <w:rPr>
                <w:sz w:val="24"/>
                <w:szCs w:val="24"/>
                <w:lang w:val="ru-RU" w:eastAsia="uk-UA"/>
              </w:rPr>
              <w:t xml:space="preserve"> </w:t>
            </w:r>
            <w:proofErr w:type="spellStart"/>
            <w:r w:rsidRPr="00115EF3">
              <w:rPr>
                <w:sz w:val="24"/>
                <w:szCs w:val="24"/>
                <w:lang w:val="ru-RU" w:eastAsia="uk-UA"/>
              </w:rPr>
              <w:t>здійснюється</w:t>
            </w:r>
            <w:proofErr w:type="spellEnd"/>
            <w:r w:rsidRPr="00115EF3">
              <w:rPr>
                <w:sz w:val="24"/>
                <w:szCs w:val="24"/>
                <w:lang w:val="ru-RU" w:eastAsia="uk-UA"/>
              </w:rPr>
              <w:t xml:space="preserve"> на </w:t>
            </w:r>
            <w:proofErr w:type="spellStart"/>
            <w:r w:rsidRPr="00115EF3">
              <w:rPr>
                <w:sz w:val="24"/>
                <w:szCs w:val="24"/>
                <w:lang w:val="ru-RU" w:eastAsia="uk-UA"/>
              </w:rPr>
              <w:t>аналогічну</w:t>
            </w:r>
            <w:proofErr w:type="spellEnd"/>
            <w:r w:rsidRPr="00115EF3">
              <w:rPr>
                <w:sz w:val="24"/>
                <w:szCs w:val="24"/>
                <w:lang w:val="ru-RU" w:eastAsia="uk-UA"/>
              </w:rPr>
              <w:t xml:space="preserve"> до </w:t>
            </w:r>
            <w:proofErr w:type="spellStart"/>
            <w:r w:rsidRPr="00115EF3">
              <w:rPr>
                <w:sz w:val="24"/>
                <w:szCs w:val="24"/>
                <w:lang w:val="ru-RU" w:eastAsia="uk-UA"/>
              </w:rPr>
              <w:t>попереднього</w:t>
            </w:r>
            <w:proofErr w:type="spellEnd"/>
            <w:r w:rsidRPr="00115EF3">
              <w:rPr>
                <w:sz w:val="24"/>
                <w:szCs w:val="24"/>
                <w:lang w:val="ru-RU" w:eastAsia="uk-UA"/>
              </w:rPr>
              <w:t xml:space="preserve"> строку </w:t>
            </w:r>
            <w:proofErr w:type="spellStart"/>
            <w:r w:rsidRPr="00115EF3">
              <w:rPr>
                <w:sz w:val="24"/>
                <w:szCs w:val="24"/>
                <w:lang w:val="ru-RU" w:eastAsia="uk-UA"/>
              </w:rPr>
              <w:t>розміщення</w:t>
            </w:r>
            <w:proofErr w:type="spellEnd"/>
            <w:r w:rsidRPr="00115EF3">
              <w:rPr>
                <w:sz w:val="24"/>
                <w:szCs w:val="24"/>
                <w:lang w:val="ru-RU" w:eastAsia="uk-UA"/>
              </w:rPr>
              <w:t xml:space="preserve"> депозиту </w:t>
            </w:r>
            <w:proofErr w:type="spellStart"/>
            <w:r w:rsidRPr="00115EF3">
              <w:rPr>
                <w:sz w:val="24"/>
                <w:szCs w:val="24"/>
                <w:lang w:val="ru-RU" w:eastAsia="uk-UA"/>
              </w:rPr>
              <w:t>кількість</w:t>
            </w:r>
            <w:proofErr w:type="spellEnd"/>
            <w:r w:rsidRPr="00115EF3">
              <w:rPr>
                <w:sz w:val="24"/>
                <w:szCs w:val="24"/>
                <w:lang w:val="ru-RU" w:eastAsia="uk-UA"/>
              </w:rPr>
              <w:t xml:space="preserve"> </w:t>
            </w:r>
            <w:proofErr w:type="spellStart"/>
            <w:r w:rsidRPr="00115EF3">
              <w:rPr>
                <w:sz w:val="24"/>
                <w:szCs w:val="24"/>
                <w:lang w:val="ru-RU" w:eastAsia="uk-UA"/>
              </w:rPr>
              <w:t>календарних</w:t>
            </w:r>
            <w:proofErr w:type="spellEnd"/>
            <w:r w:rsidRPr="00115EF3">
              <w:rPr>
                <w:sz w:val="24"/>
                <w:szCs w:val="24"/>
                <w:lang w:val="ru-RU" w:eastAsia="uk-UA"/>
              </w:rPr>
              <w:t xml:space="preserve"> </w:t>
            </w:r>
            <w:proofErr w:type="spellStart"/>
            <w:r w:rsidRPr="00115EF3">
              <w:rPr>
                <w:sz w:val="24"/>
                <w:szCs w:val="24"/>
                <w:lang w:val="ru-RU" w:eastAsia="uk-UA"/>
              </w:rPr>
              <w:t>днів</w:t>
            </w:r>
            <w:proofErr w:type="spellEnd"/>
            <w:r w:rsidRPr="00115EF3">
              <w:rPr>
                <w:sz w:val="24"/>
                <w:szCs w:val="24"/>
                <w:lang w:val="ru-RU" w:eastAsia="uk-UA"/>
              </w:rPr>
              <w:t>.</w:t>
            </w:r>
          </w:p>
          <w:p w14:paraId="5A2CFA27" w14:textId="50A0ED64" w:rsidR="00E07343" w:rsidRPr="00217DE9" w:rsidRDefault="00217DE9" w:rsidP="00217DE9">
            <w:pPr>
              <w:pStyle w:val="TableParagraph"/>
              <w:ind w:right="34"/>
              <w:jc w:val="both"/>
              <w:rPr>
                <w:sz w:val="24"/>
                <w:szCs w:val="24"/>
                <w:lang w:val="ru-RU"/>
              </w:rPr>
            </w:pPr>
            <w:proofErr w:type="spellStart"/>
            <w:r w:rsidRPr="00217DE9">
              <w:rPr>
                <w:sz w:val="24"/>
                <w:szCs w:val="24"/>
                <w:lang w:val="ru-RU" w:eastAsia="uk-UA"/>
              </w:rPr>
              <w:t>Розмір</w:t>
            </w:r>
            <w:proofErr w:type="spellEnd"/>
            <w:r w:rsidRPr="00217DE9">
              <w:rPr>
                <w:sz w:val="24"/>
                <w:szCs w:val="24"/>
                <w:lang w:val="ru-RU" w:eastAsia="uk-UA"/>
              </w:rPr>
              <w:t xml:space="preserve"> </w:t>
            </w:r>
            <w:proofErr w:type="spellStart"/>
            <w:r w:rsidRPr="00217DE9">
              <w:rPr>
                <w:sz w:val="24"/>
                <w:szCs w:val="24"/>
                <w:lang w:val="ru-RU" w:eastAsia="uk-UA"/>
              </w:rPr>
              <w:t>процентної</w:t>
            </w:r>
            <w:proofErr w:type="spellEnd"/>
            <w:r w:rsidRPr="00217DE9">
              <w:rPr>
                <w:sz w:val="24"/>
                <w:szCs w:val="24"/>
                <w:lang w:val="ru-RU" w:eastAsia="uk-UA"/>
              </w:rPr>
              <w:t xml:space="preserve"> ставки за </w:t>
            </w:r>
            <w:proofErr w:type="spellStart"/>
            <w:r w:rsidRPr="00217DE9">
              <w:rPr>
                <w:sz w:val="24"/>
                <w:szCs w:val="24"/>
                <w:lang w:val="ru-RU" w:eastAsia="uk-UA"/>
              </w:rPr>
              <w:t>пролонгованим</w:t>
            </w:r>
            <w:proofErr w:type="spellEnd"/>
            <w:r w:rsidRPr="00217DE9">
              <w:rPr>
                <w:sz w:val="24"/>
                <w:szCs w:val="24"/>
                <w:lang w:val="ru-RU" w:eastAsia="uk-UA"/>
              </w:rPr>
              <w:t xml:space="preserve"> вкладом </w:t>
            </w:r>
            <w:proofErr w:type="spellStart"/>
            <w:r w:rsidRPr="00217DE9">
              <w:rPr>
                <w:sz w:val="24"/>
                <w:szCs w:val="24"/>
                <w:lang w:val="ru-RU" w:eastAsia="uk-UA"/>
              </w:rPr>
              <w:t>дорівнюватиме</w:t>
            </w:r>
            <w:proofErr w:type="spellEnd"/>
            <w:r w:rsidRPr="00217DE9">
              <w:rPr>
                <w:sz w:val="24"/>
                <w:szCs w:val="24"/>
                <w:lang w:val="ru-RU" w:eastAsia="uk-UA"/>
              </w:rPr>
              <w:t xml:space="preserve"> </w:t>
            </w:r>
            <w:proofErr w:type="spellStart"/>
            <w:r w:rsidRPr="00217DE9">
              <w:rPr>
                <w:sz w:val="24"/>
                <w:szCs w:val="24"/>
                <w:lang w:val="ru-RU" w:eastAsia="uk-UA"/>
              </w:rPr>
              <w:t>розміру</w:t>
            </w:r>
            <w:proofErr w:type="spellEnd"/>
            <w:r w:rsidRPr="00217DE9">
              <w:rPr>
                <w:sz w:val="24"/>
                <w:szCs w:val="24"/>
                <w:lang w:val="ru-RU" w:eastAsia="uk-UA"/>
              </w:rPr>
              <w:t xml:space="preserve"> </w:t>
            </w:r>
            <w:proofErr w:type="spellStart"/>
            <w:r w:rsidRPr="00217DE9">
              <w:rPr>
                <w:sz w:val="24"/>
                <w:szCs w:val="24"/>
                <w:lang w:val="ru-RU" w:eastAsia="uk-UA"/>
              </w:rPr>
              <w:t>процентної</w:t>
            </w:r>
            <w:proofErr w:type="spellEnd"/>
            <w:r w:rsidRPr="00217DE9">
              <w:rPr>
                <w:sz w:val="24"/>
                <w:szCs w:val="24"/>
                <w:lang w:val="ru-RU" w:eastAsia="uk-UA"/>
              </w:rPr>
              <w:t xml:space="preserve"> ставки, </w:t>
            </w:r>
            <w:proofErr w:type="spellStart"/>
            <w:r w:rsidRPr="00217DE9">
              <w:rPr>
                <w:sz w:val="24"/>
                <w:szCs w:val="24"/>
                <w:lang w:val="ru-RU" w:eastAsia="uk-UA"/>
              </w:rPr>
              <w:t>що</w:t>
            </w:r>
            <w:proofErr w:type="spellEnd"/>
            <w:r w:rsidRPr="00217DE9">
              <w:rPr>
                <w:sz w:val="24"/>
                <w:szCs w:val="24"/>
                <w:lang w:val="ru-RU" w:eastAsia="uk-UA"/>
              </w:rPr>
              <w:t xml:space="preserve"> буде </w:t>
            </w:r>
            <w:proofErr w:type="spellStart"/>
            <w:r w:rsidRPr="00217DE9">
              <w:rPr>
                <w:sz w:val="24"/>
                <w:szCs w:val="24"/>
                <w:lang w:val="ru-RU" w:eastAsia="uk-UA"/>
              </w:rPr>
              <w:t>діяти</w:t>
            </w:r>
            <w:proofErr w:type="spellEnd"/>
            <w:r w:rsidRPr="00217DE9">
              <w:rPr>
                <w:sz w:val="24"/>
                <w:szCs w:val="24"/>
                <w:lang w:val="ru-RU" w:eastAsia="uk-UA"/>
              </w:rPr>
              <w:t xml:space="preserve"> в Банку для вкладу </w:t>
            </w:r>
            <w:proofErr w:type="spellStart"/>
            <w:r w:rsidRPr="00217DE9">
              <w:rPr>
                <w:sz w:val="24"/>
                <w:szCs w:val="24"/>
                <w:lang w:val="ru-RU" w:eastAsia="uk-UA"/>
              </w:rPr>
              <w:t>тієї</w:t>
            </w:r>
            <w:proofErr w:type="spellEnd"/>
            <w:r w:rsidRPr="00217DE9">
              <w:rPr>
                <w:sz w:val="24"/>
                <w:szCs w:val="24"/>
                <w:lang w:val="ru-RU" w:eastAsia="uk-UA"/>
              </w:rPr>
              <w:t xml:space="preserve"> </w:t>
            </w:r>
            <w:r w:rsidRPr="00217DE9">
              <w:rPr>
                <w:sz w:val="24"/>
                <w:szCs w:val="24"/>
                <w:lang w:val="ru-RU" w:eastAsia="uk-UA"/>
              </w:rPr>
              <w:lastRenderedPageBreak/>
              <w:t xml:space="preserve">ж </w:t>
            </w:r>
            <w:proofErr w:type="spellStart"/>
            <w:r w:rsidRPr="00217DE9">
              <w:rPr>
                <w:sz w:val="24"/>
                <w:szCs w:val="24"/>
                <w:lang w:val="ru-RU" w:eastAsia="uk-UA"/>
              </w:rPr>
              <w:t>строковості</w:t>
            </w:r>
            <w:proofErr w:type="spellEnd"/>
            <w:r w:rsidRPr="00217DE9">
              <w:rPr>
                <w:sz w:val="24"/>
                <w:szCs w:val="24"/>
                <w:lang w:val="ru-RU" w:eastAsia="uk-UA"/>
              </w:rPr>
              <w:t xml:space="preserve"> в </w:t>
            </w:r>
            <w:proofErr w:type="spellStart"/>
            <w:r w:rsidRPr="00217DE9">
              <w:rPr>
                <w:sz w:val="24"/>
                <w:szCs w:val="24"/>
                <w:lang w:val="ru-RU" w:eastAsia="uk-UA"/>
              </w:rPr>
              <w:t>такій</w:t>
            </w:r>
            <w:proofErr w:type="spellEnd"/>
            <w:r w:rsidRPr="00217DE9">
              <w:rPr>
                <w:sz w:val="24"/>
                <w:szCs w:val="24"/>
                <w:lang w:val="ru-RU" w:eastAsia="uk-UA"/>
              </w:rPr>
              <w:t xml:space="preserve"> же </w:t>
            </w:r>
            <w:proofErr w:type="spellStart"/>
            <w:r w:rsidRPr="00217DE9">
              <w:rPr>
                <w:sz w:val="24"/>
                <w:szCs w:val="24"/>
                <w:lang w:val="ru-RU" w:eastAsia="uk-UA"/>
              </w:rPr>
              <w:t>валюті</w:t>
            </w:r>
            <w:proofErr w:type="spellEnd"/>
            <w:r w:rsidRPr="00217DE9">
              <w:rPr>
                <w:sz w:val="24"/>
                <w:szCs w:val="24"/>
                <w:lang w:val="ru-RU" w:eastAsia="uk-UA"/>
              </w:rPr>
              <w:t xml:space="preserve"> на дату </w:t>
            </w:r>
            <w:proofErr w:type="spellStart"/>
            <w:r w:rsidRPr="00217DE9">
              <w:rPr>
                <w:sz w:val="24"/>
                <w:szCs w:val="24"/>
                <w:lang w:val="ru-RU" w:eastAsia="uk-UA"/>
              </w:rPr>
              <w:t>продовження</w:t>
            </w:r>
            <w:proofErr w:type="spellEnd"/>
            <w:r w:rsidRPr="00217DE9">
              <w:rPr>
                <w:sz w:val="24"/>
                <w:szCs w:val="24"/>
                <w:lang w:val="ru-RU" w:eastAsia="uk-UA"/>
              </w:rPr>
              <w:t xml:space="preserve"> строку </w:t>
            </w:r>
            <w:proofErr w:type="spellStart"/>
            <w:r w:rsidRPr="00217DE9">
              <w:rPr>
                <w:sz w:val="24"/>
                <w:szCs w:val="24"/>
                <w:lang w:val="ru-RU" w:eastAsia="uk-UA"/>
              </w:rPr>
              <w:t>дії</w:t>
            </w:r>
            <w:proofErr w:type="spellEnd"/>
            <w:r w:rsidRPr="00217DE9">
              <w:rPr>
                <w:sz w:val="24"/>
                <w:szCs w:val="24"/>
                <w:lang w:val="ru-RU" w:eastAsia="uk-UA"/>
              </w:rPr>
              <w:t xml:space="preserve"> Вкладу.</w:t>
            </w:r>
          </w:p>
        </w:tc>
      </w:tr>
      <w:tr w:rsidR="00E07343" w:rsidRPr="00186C71" w14:paraId="7591953D" w14:textId="77777777" w:rsidTr="00217DE9">
        <w:trPr>
          <w:gridAfter w:val="1"/>
          <w:wAfter w:w="13" w:type="dxa"/>
          <w:trHeight w:val="1376"/>
        </w:trPr>
        <w:tc>
          <w:tcPr>
            <w:tcW w:w="516" w:type="dxa"/>
            <w:gridSpan w:val="2"/>
            <w:hideMark/>
          </w:tcPr>
          <w:p w14:paraId="73C0CBBE" w14:textId="77777777" w:rsidR="00E07343" w:rsidRPr="00186C71" w:rsidRDefault="00E07343" w:rsidP="00720760">
            <w:pPr>
              <w:pStyle w:val="TableParagraph"/>
              <w:spacing w:before="35"/>
              <w:ind w:left="101" w:right="90"/>
              <w:jc w:val="both"/>
              <w:rPr>
                <w:sz w:val="24"/>
                <w:szCs w:val="24"/>
                <w:lang w:val="uk-UA"/>
              </w:rPr>
            </w:pPr>
            <w:r w:rsidRPr="00186C71">
              <w:rPr>
                <w:sz w:val="24"/>
                <w:szCs w:val="24"/>
                <w:lang w:val="uk-UA"/>
              </w:rPr>
              <w:lastRenderedPageBreak/>
              <w:t>21</w:t>
            </w:r>
          </w:p>
        </w:tc>
        <w:tc>
          <w:tcPr>
            <w:tcW w:w="8794" w:type="dxa"/>
            <w:gridSpan w:val="3"/>
            <w:hideMark/>
          </w:tcPr>
          <w:p w14:paraId="46551EE6" w14:textId="77777777" w:rsidR="00E07343" w:rsidRPr="00186C71" w:rsidRDefault="00E07343" w:rsidP="00720760">
            <w:pPr>
              <w:pStyle w:val="TableParagraph"/>
              <w:spacing w:before="35"/>
              <w:ind w:left="37"/>
              <w:jc w:val="both"/>
              <w:rPr>
                <w:sz w:val="24"/>
                <w:szCs w:val="24"/>
                <w:lang w:val="uk-UA"/>
              </w:rPr>
            </w:pPr>
            <w:r w:rsidRPr="00186C71">
              <w:rPr>
                <w:sz w:val="24"/>
                <w:szCs w:val="24"/>
                <w:lang w:val="uk-UA"/>
              </w:rPr>
              <w:t>Попередження:</w:t>
            </w:r>
            <w:r w:rsidRPr="00186C71">
              <w:rPr>
                <w:spacing w:val="-3"/>
                <w:sz w:val="24"/>
                <w:szCs w:val="24"/>
                <w:lang w:val="uk-UA"/>
              </w:rPr>
              <w:t xml:space="preserve"> </w:t>
            </w:r>
            <w:r w:rsidRPr="00186C71">
              <w:rPr>
                <w:sz w:val="24"/>
                <w:szCs w:val="24"/>
                <w:lang w:val="uk-UA"/>
              </w:rPr>
              <w:t>внесення</w:t>
            </w:r>
            <w:r w:rsidRPr="00186C71">
              <w:rPr>
                <w:spacing w:val="-3"/>
                <w:sz w:val="24"/>
                <w:szCs w:val="24"/>
                <w:lang w:val="uk-UA"/>
              </w:rPr>
              <w:t xml:space="preserve"> </w:t>
            </w:r>
            <w:r w:rsidRPr="00186C71">
              <w:rPr>
                <w:sz w:val="24"/>
                <w:szCs w:val="24"/>
                <w:lang w:val="uk-UA"/>
              </w:rPr>
              <w:t>банком</w:t>
            </w:r>
            <w:r w:rsidRPr="00186C71">
              <w:rPr>
                <w:spacing w:val="-6"/>
                <w:sz w:val="24"/>
                <w:szCs w:val="24"/>
                <w:lang w:val="uk-UA"/>
              </w:rPr>
              <w:t xml:space="preserve"> </w:t>
            </w:r>
            <w:r w:rsidRPr="00186C71">
              <w:rPr>
                <w:sz w:val="24"/>
                <w:szCs w:val="24"/>
                <w:lang w:val="uk-UA"/>
              </w:rPr>
              <w:t>будь-яких</w:t>
            </w:r>
            <w:r w:rsidRPr="00186C71">
              <w:rPr>
                <w:spacing w:val="-3"/>
                <w:sz w:val="24"/>
                <w:szCs w:val="24"/>
                <w:lang w:val="uk-UA"/>
              </w:rPr>
              <w:t xml:space="preserve"> </w:t>
            </w:r>
            <w:r w:rsidRPr="00186C71">
              <w:rPr>
                <w:sz w:val="24"/>
                <w:szCs w:val="24"/>
                <w:lang w:val="uk-UA"/>
              </w:rPr>
              <w:t>змін</w:t>
            </w:r>
            <w:r w:rsidRPr="00186C71">
              <w:rPr>
                <w:spacing w:val="-3"/>
                <w:sz w:val="24"/>
                <w:szCs w:val="24"/>
                <w:lang w:val="uk-UA"/>
              </w:rPr>
              <w:t xml:space="preserve"> </w:t>
            </w:r>
            <w:r w:rsidRPr="00186C71">
              <w:rPr>
                <w:sz w:val="24"/>
                <w:szCs w:val="24"/>
                <w:lang w:val="uk-UA"/>
              </w:rPr>
              <w:t>до</w:t>
            </w:r>
            <w:r w:rsidRPr="00186C71">
              <w:rPr>
                <w:spacing w:val="-2"/>
                <w:sz w:val="24"/>
                <w:szCs w:val="24"/>
                <w:lang w:val="uk-UA"/>
              </w:rPr>
              <w:t xml:space="preserve"> </w:t>
            </w:r>
            <w:r w:rsidRPr="00186C71">
              <w:rPr>
                <w:sz w:val="24"/>
                <w:szCs w:val="24"/>
                <w:lang w:val="uk-UA"/>
              </w:rPr>
              <w:t>договору</w:t>
            </w:r>
          </w:p>
          <w:p w14:paraId="4A8F4687" w14:textId="77777777" w:rsidR="00E07343" w:rsidRPr="00186C71" w:rsidRDefault="00E07343" w:rsidP="00720760">
            <w:pPr>
              <w:pStyle w:val="TableParagraph"/>
              <w:spacing w:before="2"/>
              <w:ind w:left="37" w:right="412"/>
              <w:jc w:val="both"/>
              <w:rPr>
                <w:sz w:val="24"/>
                <w:szCs w:val="24"/>
                <w:lang w:val="uk-UA"/>
              </w:rPr>
            </w:pPr>
            <w:r w:rsidRPr="00186C71">
              <w:rPr>
                <w:sz w:val="24"/>
                <w:szCs w:val="24"/>
                <w:lang w:val="uk-UA"/>
              </w:rPr>
              <w:t>банківського вкладу (депозиту) здійснюється лише за згодою клієнта</w:t>
            </w:r>
            <w:r w:rsidRPr="00186C71">
              <w:rPr>
                <w:spacing w:val="-67"/>
                <w:sz w:val="24"/>
                <w:szCs w:val="24"/>
                <w:lang w:val="uk-UA"/>
              </w:rPr>
              <w:t xml:space="preserve"> </w:t>
            </w:r>
            <w:r w:rsidRPr="00186C71">
              <w:rPr>
                <w:sz w:val="24"/>
                <w:szCs w:val="24"/>
                <w:lang w:val="uk-UA"/>
              </w:rPr>
              <w:t>(сторони договору), якщо інше не встановлено договором або</w:t>
            </w:r>
            <w:r w:rsidRPr="00186C71">
              <w:rPr>
                <w:spacing w:val="1"/>
                <w:sz w:val="24"/>
                <w:szCs w:val="24"/>
                <w:lang w:val="uk-UA"/>
              </w:rPr>
              <w:t xml:space="preserve"> </w:t>
            </w:r>
            <w:r w:rsidRPr="00186C71">
              <w:rPr>
                <w:sz w:val="24"/>
                <w:szCs w:val="24"/>
                <w:lang w:val="uk-UA"/>
              </w:rPr>
              <w:t>законодавством</w:t>
            </w:r>
            <w:r w:rsidRPr="00186C71">
              <w:rPr>
                <w:spacing w:val="-1"/>
                <w:sz w:val="24"/>
                <w:szCs w:val="24"/>
                <w:lang w:val="uk-UA"/>
              </w:rPr>
              <w:t xml:space="preserve"> </w:t>
            </w:r>
            <w:r w:rsidRPr="00186C71">
              <w:rPr>
                <w:sz w:val="24"/>
                <w:szCs w:val="24"/>
                <w:lang w:val="uk-UA"/>
              </w:rPr>
              <w:t>України</w:t>
            </w:r>
          </w:p>
        </w:tc>
      </w:tr>
      <w:tr w:rsidR="00E07343" w:rsidRPr="00186C71" w14:paraId="7096FBA3" w14:textId="77777777" w:rsidTr="00217DE9">
        <w:trPr>
          <w:gridAfter w:val="1"/>
          <w:wAfter w:w="13" w:type="dxa"/>
          <w:trHeight w:val="411"/>
        </w:trPr>
        <w:tc>
          <w:tcPr>
            <w:tcW w:w="516" w:type="dxa"/>
            <w:gridSpan w:val="2"/>
            <w:hideMark/>
          </w:tcPr>
          <w:p w14:paraId="6D172A16"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22</w:t>
            </w:r>
          </w:p>
        </w:tc>
        <w:tc>
          <w:tcPr>
            <w:tcW w:w="8794" w:type="dxa"/>
            <w:gridSpan w:val="3"/>
            <w:hideMark/>
          </w:tcPr>
          <w:p w14:paraId="2CB6819C" w14:textId="77777777" w:rsidR="00E07343" w:rsidRPr="00186C71" w:rsidRDefault="00E07343" w:rsidP="00720760">
            <w:pPr>
              <w:pStyle w:val="TableParagraph"/>
              <w:spacing w:before="37"/>
              <w:ind w:left="1062"/>
              <w:jc w:val="both"/>
              <w:rPr>
                <w:sz w:val="24"/>
                <w:szCs w:val="24"/>
                <w:lang w:val="uk-UA"/>
              </w:rPr>
            </w:pPr>
            <w:r w:rsidRPr="00186C71">
              <w:rPr>
                <w:sz w:val="24"/>
                <w:szCs w:val="24"/>
                <w:lang w:val="uk-UA"/>
              </w:rPr>
              <w:t>3.</w:t>
            </w:r>
            <w:r w:rsidRPr="00186C71">
              <w:rPr>
                <w:spacing w:val="-4"/>
                <w:sz w:val="24"/>
                <w:szCs w:val="24"/>
                <w:lang w:val="uk-UA"/>
              </w:rPr>
              <w:t xml:space="preserve"> </w:t>
            </w:r>
            <w:r w:rsidRPr="00186C71">
              <w:rPr>
                <w:sz w:val="24"/>
                <w:szCs w:val="24"/>
                <w:lang w:val="uk-UA"/>
              </w:rPr>
              <w:t>Інформація</w:t>
            </w:r>
            <w:r w:rsidRPr="00186C71">
              <w:rPr>
                <w:spacing w:val="-2"/>
                <w:sz w:val="24"/>
                <w:szCs w:val="24"/>
                <w:lang w:val="uk-UA"/>
              </w:rPr>
              <w:t xml:space="preserve"> </w:t>
            </w:r>
            <w:r w:rsidRPr="00186C71">
              <w:rPr>
                <w:sz w:val="24"/>
                <w:szCs w:val="24"/>
                <w:lang w:val="uk-UA"/>
              </w:rPr>
              <w:t>про</w:t>
            </w:r>
            <w:r w:rsidRPr="00186C71">
              <w:rPr>
                <w:spacing w:val="-2"/>
                <w:sz w:val="24"/>
                <w:szCs w:val="24"/>
                <w:lang w:val="uk-UA"/>
              </w:rPr>
              <w:t xml:space="preserve"> </w:t>
            </w:r>
            <w:r w:rsidRPr="00186C71">
              <w:rPr>
                <w:sz w:val="24"/>
                <w:szCs w:val="24"/>
                <w:lang w:val="uk-UA"/>
              </w:rPr>
              <w:t>витрати</w:t>
            </w:r>
            <w:r w:rsidRPr="00186C71">
              <w:rPr>
                <w:spacing w:val="-2"/>
                <w:sz w:val="24"/>
                <w:szCs w:val="24"/>
                <w:lang w:val="uk-UA"/>
              </w:rPr>
              <w:t xml:space="preserve"> </w:t>
            </w:r>
            <w:r w:rsidRPr="00186C71">
              <w:rPr>
                <w:sz w:val="24"/>
                <w:szCs w:val="24"/>
                <w:lang w:val="uk-UA"/>
              </w:rPr>
              <w:t>клієнта</w:t>
            </w:r>
            <w:r w:rsidRPr="00186C71">
              <w:rPr>
                <w:spacing w:val="-3"/>
                <w:sz w:val="24"/>
                <w:szCs w:val="24"/>
                <w:lang w:val="uk-UA"/>
              </w:rPr>
              <w:t xml:space="preserve"> </w:t>
            </w:r>
            <w:r w:rsidRPr="00186C71">
              <w:rPr>
                <w:sz w:val="24"/>
                <w:szCs w:val="24"/>
                <w:lang w:val="uk-UA"/>
              </w:rPr>
              <w:t>та</w:t>
            </w:r>
            <w:r w:rsidRPr="00186C71">
              <w:rPr>
                <w:spacing w:val="-3"/>
                <w:sz w:val="24"/>
                <w:szCs w:val="24"/>
                <w:lang w:val="uk-UA"/>
              </w:rPr>
              <w:t xml:space="preserve"> </w:t>
            </w:r>
            <w:r w:rsidRPr="00186C71">
              <w:rPr>
                <w:sz w:val="24"/>
                <w:szCs w:val="24"/>
                <w:lang w:val="uk-UA"/>
              </w:rPr>
              <w:t>вимоги</w:t>
            </w:r>
            <w:r w:rsidRPr="00186C71">
              <w:rPr>
                <w:spacing w:val="-2"/>
                <w:sz w:val="24"/>
                <w:szCs w:val="24"/>
                <w:lang w:val="uk-UA"/>
              </w:rPr>
              <w:t xml:space="preserve"> </w:t>
            </w:r>
            <w:r w:rsidRPr="00186C71">
              <w:rPr>
                <w:sz w:val="24"/>
                <w:szCs w:val="24"/>
                <w:lang w:val="uk-UA"/>
              </w:rPr>
              <w:t>до</w:t>
            </w:r>
            <w:r w:rsidRPr="00186C71">
              <w:rPr>
                <w:spacing w:val="-2"/>
                <w:sz w:val="24"/>
                <w:szCs w:val="24"/>
                <w:lang w:val="uk-UA"/>
              </w:rPr>
              <w:t xml:space="preserve"> </w:t>
            </w:r>
            <w:r w:rsidRPr="00186C71">
              <w:rPr>
                <w:sz w:val="24"/>
                <w:szCs w:val="24"/>
                <w:lang w:val="uk-UA"/>
              </w:rPr>
              <w:t>клієнта</w:t>
            </w:r>
          </w:p>
        </w:tc>
      </w:tr>
      <w:tr w:rsidR="00E07343" w:rsidRPr="00186C71" w14:paraId="4D993D8C" w14:textId="77777777" w:rsidTr="00217DE9">
        <w:trPr>
          <w:gridAfter w:val="1"/>
          <w:wAfter w:w="13" w:type="dxa"/>
          <w:trHeight w:val="732"/>
        </w:trPr>
        <w:tc>
          <w:tcPr>
            <w:tcW w:w="516" w:type="dxa"/>
            <w:gridSpan w:val="2"/>
            <w:hideMark/>
          </w:tcPr>
          <w:p w14:paraId="6B407E5E"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23</w:t>
            </w:r>
          </w:p>
        </w:tc>
        <w:tc>
          <w:tcPr>
            <w:tcW w:w="8794" w:type="dxa"/>
            <w:gridSpan w:val="3"/>
            <w:hideMark/>
          </w:tcPr>
          <w:p w14:paraId="243CDA8E" w14:textId="77777777" w:rsidR="00E07343" w:rsidRPr="00186C71" w:rsidRDefault="00E07343" w:rsidP="00720760">
            <w:pPr>
              <w:pStyle w:val="TableParagraph"/>
              <w:spacing w:before="37"/>
              <w:ind w:left="37"/>
              <w:jc w:val="both"/>
              <w:rPr>
                <w:sz w:val="24"/>
                <w:szCs w:val="24"/>
                <w:lang w:val="uk-UA"/>
              </w:rPr>
            </w:pPr>
            <w:r w:rsidRPr="00186C71">
              <w:rPr>
                <w:sz w:val="24"/>
                <w:szCs w:val="24"/>
                <w:lang w:val="uk-UA"/>
              </w:rPr>
              <w:t>Платежі</w:t>
            </w:r>
            <w:r w:rsidRPr="00186C71">
              <w:rPr>
                <w:spacing w:val="-3"/>
                <w:sz w:val="24"/>
                <w:szCs w:val="24"/>
                <w:lang w:val="uk-UA"/>
              </w:rPr>
              <w:t xml:space="preserve"> </w:t>
            </w:r>
            <w:r w:rsidRPr="00186C71">
              <w:rPr>
                <w:sz w:val="24"/>
                <w:szCs w:val="24"/>
                <w:lang w:val="uk-UA"/>
              </w:rPr>
              <w:t>за</w:t>
            </w:r>
            <w:r w:rsidRPr="00186C71">
              <w:rPr>
                <w:spacing w:val="-3"/>
                <w:sz w:val="24"/>
                <w:szCs w:val="24"/>
                <w:lang w:val="uk-UA"/>
              </w:rPr>
              <w:t xml:space="preserve"> </w:t>
            </w:r>
            <w:r w:rsidRPr="00186C71">
              <w:rPr>
                <w:sz w:val="24"/>
                <w:szCs w:val="24"/>
                <w:lang w:val="uk-UA"/>
              </w:rPr>
              <w:t>супровідні</w:t>
            </w:r>
            <w:r w:rsidRPr="00186C71">
              <w:rPr>
                <w:spacing w:val="-4"/>
                <w:sz w:val="24"/>
                <w:szCs w:val="24"/>
                <w:lang w:val="uk-UA"/>
              </w:rPr>
              <w:t xml:space="preserve"> </w:t>
            </w:r>
            <w:r w:rsidRPr="00186C71">
              <w:rPr>
                <w:sz w:val="24"/>
                <w:szCs w:val="24"/>
                <w:lang w:val="uk-UA"/>
              </w:rPr>
              <w:t>послуги</w:t>
            </w:r>
            <w:r w:rsidRPr="00186C71">
              <w:rPr>
                <w:spacing w:val="-3"/>
                <w:sz w:val="24"/>
                <w:szCs w:val="24"/>
                <w:lang w:val="uk-UA"/>
              </w:rPr>
              <w:t xml:space="preserve"> </w:t>
            </w:r>
            <w:r w:rsidRPr="00186C71">
              <w:rPr>
                <w:sz w:val="24"/>
                <w:szCs w:val="24"/>
                <w:lang w:val="uk-UA"/>
              </w:rPr>
              <w:t>банку,</w:t>
            </w:r>
            <w:r w:rsidRPr="00186C71">
              <w:rPr>
                <w:spacing w:val="-4"/>
                <w:sz w:val="24"/>
                <w:szCs w:val="24"/>
                <w:lang w:val="uk-UA"/>
              </w:rPr>
              <w:t xml:space="preserve"> </w:t>
            </w:r>
            <w:r w:rsidRPr="00186C71">
              <w:rPr>
                <w:sz w:val="24"/>
                <w:szCs w:val="24"/>
                <w:lang w:val="uk-UA"/>
              </w:rPr>
              <w:t>отримання</w:t>
            </w:r>
            <w:r w:rsidRPr="00186C71">
              <w:rPr>
                <w:spacing w:val="-3"/>
                <w:sz w:val="24"/>
                <w:szCs w:val="24"/>
                <w:lang w:val="uk-UA"/>
              </w:rPr>
              <w:t xml:space="preserve"> </w:t>
            </w:r>
            <w:r w:rsidRPr="00186C71">
              <w:rPr>
                <w:sz w:val="24"/>
                <w:szCs w:val="24"/>
                <w:lang w:val="uk-UA"/>
              </w:rPr>
              <w:t>яких</w:t>
            </w:r>
            <w:r w:rsidRPr="00186C71">
              <w:rPr>
                <w:spacing w:val="-2"/>
                <w:sz w:val="24"/>
                <w:szCs w:val="24"/>
                <w:lang w:val="uk-UA"/>
              </w:rPr>
              <w:t xml:space="preserve"> </w:t>
            </w:r>
            <w:r w:rsidRPr="00186C71">
              <w:rPr>
                <w:sz w:val="24"/>
                <w:szCs w:val="24"/>
                <w:lang w:val="uk-UA"/>
              </w:rPr>
              <w:t>є</w:t>
            </w:r>
            <w:r w:rsidRPr="00186C71">
              <w:rPr>
                <w:spacing w:val="-4"/>
                <w:sz w:val="24"/>
                <w:szCs w:val="24"/>
                <w:lang w:val="uk-UA"/>
              </w:rPr>
              <w:t xml:space="preserve"> </w:t>
            </w:r>
            <w:r w:rsidRPr="00186C71">
              <w:rPr>
                <w:sz w:val="24"/>
                <w:szCs w:val="24"/>
                <w:lang w:val="uk-UA"/>
              </w:rPr>
              <w:t>необхідним</w:t>
            </w:r>
            <w:r w:rsidRPr="00186C71">
              <w:rPr>
                <w:spacing w:val="-3"/>
                <w:sz w:val="24"/>
                <w:szCs w:val="24"/>
                <w:lang w:val="uk-UA"/>
              </w:rPr>
              <w:t xml:space="preserve"> </w:t>
            </w:r>
            <w:r w:rsidRPr="00186C71">
              <w:rPr>
                <w:sz w:val="24"/>
                <w:szCs w:val="24"/>
                <w:lang w:val="uk-UA"/>
              </w:rPr>
              <w:t>для</w:t>
            </w:r>
            <w:r w:rsidRPr="00186C71">
              <w:rPr>
                <w:spacing w:val="-67"/>
                <w:sz w:val="24"/>
                <w:szCs w:val="24"/>
                <w:lang w:val="uk-UA"/>
              </w:rPr>
              <w:t xml:space="preserve"> </w:t>
            </w:r>
            <w:r w:rsidRPr="00186C71">
              <w:rPr>
                <w:sz w:val="24"/>
                <w:szCs w:val="24"/>
                <w:lang w:val="uk-UA"/>
              </w:rPr>
              <w:t>укладення</w:t>
            </w:r>
            <w:r w:rsidRPr="00186C71">
              <w:rPr>
                <w:spacing w:val="-4"/>
                <w:sz w:val="24"/>
                <w:szCs w:val="24"/>
                <w:lang w:val="uk-UA"/>
              </w:rPr>
              <w:t xml:space="preserve"> </w:t>
            </w:r>
            <w:r w:rsidRPr="00186C71">
              <w:rPr>
                <w:sz w:val="24"/>
                <w:szCs w:val="24"/>
                <w:lang w:val="uk-UA"/>
              </w:rPr>
              <w:t>договору</w:t>
            </w:r>
            <w:r w:rsidRPr="00186C71">
              <w:rPr>
                <w:spacing w:val="-1"/>
                <w:sz w:val="24"/>
                <w:szCs w:val="24"/>
                <w:lang w:val="uk-UA"/>
              </w:rPr>
              <w:t xml:space="preserve"> </w:t>
            </w:r>
            <w:r w:rsidRPr="00186C71">
              <w:rPr>
                <w:sz w:val="24"/>
                <w:szCs w:val="24"/>
                <w:lang w:val="uk-UA"/>
              </w:rPr>
              <w:t>банківського</w:t>
            </w:r>
            <w:r w:rsidRPr="00186C71">
              <w:rPr>
                <w:spacing w:val="1"/>
                <w:sz w:val="24"/>
                <w:szCs w:val="24"/>
                <w:lang w:val="uk-UA"/>
              </w:rPr>
              <w:t xml:space="preserve"> </w:t>
            </w:r>
            <w:r w:rsidRPr="00186C71">
              <w:rPr>
                <w:sz w:val="24"/>
                <w:szCs w:val="24"/>
                <w:lang w:val="uk-UA"/>
              </w:rPr>
              <w:t>вкладу (депозиту):</w:t>
            </w:r>
          </w:p>
        </w:tc>
      </w:tr>
      <w:tr w:rsidR="00E07343" w:rsidRPr="00186C71" w14:paraId="77BC9DF0" w14:textId="77777777" w:rsidTr="00217DE9">
        <w:trPr>
          <w:gridAfter w:val="1"/>
          <w:wAfter w:w="13" w:type="dxa"/>
          <w:trHeight w:val="410"/>
        </w:trPr>
        <w:tc>
          <w:tcPr>
            <w:tcW w:w="516" w:type="dxa"/>
            <w:gridSpan w:val="2"/>
            <w:hideMark/>
          </w:tcPr>
          <w:p w14:paraId="0ADAF409"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24</w:t>
            </w:r>
          </w:p>
        </w:tc>
        <w:tc>
          <w:tcPr>
            <w:tcW w:w="4101" w:type="dxa"/>
            <w:hideMark/>
          </w:tcPr>
          <w:p w14:paraId="0CD0BE63" w14:textId="77777777" w:rsidR="00E07343" w:rsidRPr="00186C71" w:rsidRDefault="00E07343" w:rsidP="00720760">
            <w:pPr>
              <w:pStyle w:val="TableParagraph"/>
              <w:spacing w:before="37"/>
              <w:ind w:left="37"/>
              <w:jc w:val="both"/>
              <w:rPr>
                <w:sz w:val="24"/>
                <w:szCs w:val="24"/>
                <w:lang w:val="uk-UA"/>
              </w:rPr>
            </w:pPr>
            <w:r w:rsidRPr="00186C71">
              <w:rPr>
                <w:sz w:val="24"/>
                <w:szCs w:val="24"/>
                <w:lang w:val="uk-UA"/>
              </w:rPr>
              <w:t>відкриття</w:t>
            </w:r>
            <w:r w:rsidRPr="00186C71">
              <w:rPr>
                <w:spacing w:val="-4"/>
                <w:sz w:val="24"/>
                <w:szCs w:val="24"/>
                <w:lang w:val="uk-UA"/>
              </w:rPr>
              <w:t xml:space="preserve"> </w:t>
            </w:r>
            <w:r w:rsidRPr="00186C71">
              <w:rPr>
                <w:sz w:val="24"/>
                <w:szCs w:val="24"/>
                <w:lang w:val="uk-UA"/>
              </w:rPr>
              <w:t>поточного</w:t>
            </w:r>
            <w:r w:rsidRPr="00186C71">
              <w:rPr>
                <w:spacing w:val="-3"/>
                <w:sz w:val="24"/>
                <w:szCs w:val="24"/>
                <w:lang w:val="uk-UA"/>
              </w:rPr>
              <w:t xml:space="preserve"> </w:t>
            </w:r>
            <w:r w:rsidRPr="00186C71">
              <w:rPr>
                <w:sz w:val="24"/>
                <w:szCs w:val="24"/>
                <w:lang w:val="uk-UA"/>
              </w:rPr>
              <w:t>рахунку</w:t>
            </w:r>
          </w:p>
        </w:tc>
        <w:tc>
          <w:tcPr>
            <w:tcW w:w="4693" w:type="dxa"/>
            <w:gridSpan w:val="2"/>
            <w:hideMark/>
          </w:tcPr>
          <w:p w14:paraId="3F248986" w14:textId="3861A24B" w:rsidR="00E07343" w:rsidRPr="00186C71" w:rsidRDefault="00E07343" w:rsidP="00720760">
            <w:pPr>
              <w:pStyle w:val="TableParagraph"/>
              <w:spacing w:before="37"/>
              <w:ind w:left="50"/>
              <w:jc w:val="both"/>
              <w:rPr>
                <w:sz w:val="24"/>
                <w:szCs w:val="24"/>
                <w:lang w:val="uk-UA"/>
              </w:rPr>
            </w:pPr>
            <w:r w:rsidRPr="00186C71">
              <w:rPr>
                <w:sz w:val="24"/>
                <w:szCs w:val="24"/>
                <w:lang w:val="uk-UA"/>
              </w:rPr>
              <w:t>Відкриття</w:t>
            </w:r>
            <w:r w:rsidRPr="00186C71">
              <w:rPr>
                <w:spacing w:val="-3"/>
                <w:sz w:val="24"/>
                <w:szCs w:val="24"/>
                <w:lang w:val="uk-UA"/>
              </w:rPr>
              <w:t xml:space="preserve"> </w:t>
            </w:r>
            <w:r w:rsidRPr="00186C71">
              <w:rPr>
                <w:sz w:val="24"/>
                <w:szCs w:val="24"/>
                <w:lang w:val="uk-UA"/>
              </w:rPr>
              <w:t>Рахунку</w:t>
            </w:r>
            <w:r w:rsidRPr="00186C71">
              <w:rPr>
                <w:spacing w:val="-4"/>
                <w:sz w:val="24"/>
                <w:szCs w:val="24"/>
                <w:lang w:val="uk-UA"/>
              </w:rPr>
              <w:t xml:space="preserve"> </w:t>
            </w:r>
            <w:r w:rsidRPr="00186C71">
              <w:rPr>
                <w:sz w:val="24"/>
                <w:szCs w:val="24"/>
                <w:lang w:val="uk-UA"/>
              </w:rPr>
              <w:t>тарифікується</w:t>
            </w:r>
            <w:r w:rsidR="009C6452" w:rsidRPr="00186C71">
              <w:rPr>
                <w:sz w:val="24"/>
                <w:szCs w:val="24"/>
                <w:lang w:val="uk-UA"/>
              </w:rPr>
              <w:t xml:space="preserve"> згідно з діючими тарифами Банку</w:t>
            </w:r>
            <w:r w:rsidRPr="00186C71">
              <w:rPr>
                <w:sz w:val="24"/>
                <w:szCs w:val="24"/>
                <w:lang w:val="uk-UA"/>
              </w:rPr>
              <w:t>.</w:t>
            </w:r>
          </w:p>
        </w:tc>
      </w:tr>
      <w:tr w:rsidR="00E07343" w:rsidRPr="00186C71" w14:paraId="585DD537" w14:textId="77777777" w:rsidTr="00217DE9">
        <w:trPr>
          <w:gridAfter w:val="1"/>
          <w:wAfter w:w="13" w:type="dxa"/>
          <w:trHeight w:val="5747"/>
        </w:trPr>
        <w:tc>
          <w:tcPr>
            <w:tcW w:w="516" w:type="dxa"/>
            <w:gridSpan w:val="2"/>
            <w:hideMark/>
          </w:tcPr>
          <w:p w14:paraId="1A03EC3D"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25</w:t>
            </w:r>
          </w:p>
        </w:tc>
        <w:tc>
          <w:tcPr>
            <w:tcW w:w="4101" w:type="dxa"/>
            <w:hideMark/>
          </w:tcPr>
          <w:p w14:paraId="238A90F1" w14:textId="77777777" w:rsidR="00E07343" w:rsidRPr="00186C71" w:rsidRDefault="00E07343" w:rsidP="00720760">
            <w:pPr>
              <w:pStyle w:val="TableParagraph"/>
              <w:spacing w:before="37"/>
              <w:ind w:left="37" w:right="227"/>
              <w:jc w:val="both"/>
              <w:rPr>
                <w:sz w:val="24"/>
                <w:szCs w:val="24"/>
                <w:lang w:val="uk-UA"/>
              </w:rPr>
            </w:pPr>
            <w:r w:rsidRPr="00186C71">
              <w:rPr>
                <w:sz w:val="24"/>
                <w:szCs w:val="24"/>
                <w:lang w:val="uk-UA"/>
              </w:rPr>
              <w:t>інші послуги, отримання яких є</w:t>
            </w:r>
            <w:r w:rsidRPr="00186C71">
              <w:rPr>
                <w:spacing w:val="-67"/>
                <w:sz w:val="24"/>
                <w:szCs w:val="24"/>
                <w:lang w:val="uk-UA"/>
              </w:rPr>
              <w:t xml:space="preserve"> </w:t>
            </w:r>
            <w:r w:rsidRPr="00186C71">
              <w:rPr>
                <w:sz w:val="24"/>
                <w:szCs w:val="24"/>
                <w:lang w:val="uk-UA"/>
              </w:rPr>
              <w:t>необхідним для укладення</w:t>
            </w:r>
            <w:r w:rsidRPr="00186C71">
              <w:rPr>
                <w:spacing w:val="1"/>
                <w:sz w:val="24"/>
                <w:szCs w:val="24"/>
                <w:lang w:val="uk-UA"/>
              </w:rPr>
              <w:t xml:space="preserve"> </w:t>
            </w:r>
            <w:r w:rsidRPr="00186C71">
              <w:rPr>
                <w:sz w:val="24"/>
                <w:szCs w:val="24"/>
                <w:lang w:val="uk-UA"/>
              </w:rPr>
              <w:t>договору банківського вкладу</w:t>
            </w:r>
            <w:r w:rsidRPr="00186C71">
              <w:rPr>
                <w:spacing w:val="1"/>
                <w:sz w:val="24"/>
                <w:szCs w:val="24"/>
                <w:lang w:val="uk-UA"/>
              </w:rPr>
              <w:t xml:space="preserve"> </w:t>
            </w:r>
            <w:r w:rsidRPr="00186C71">
              <w:rPr>
                <w:sz w:val="24"/>
                <w:szCs w:val="24"/>
                <w:lang w:val="uk-UA"/>
              </w:rPr>
              <w:t>(депозиту)</w:t>
            </w:r>
          </w:p>
        </w:tc>
        <w:tc>
          <w:tcPr>
            <w:tcW w:w="4693" w:type="dxa"/>
            <w:gridSpan w:val="2"/>
            <w:hideMark/>
          </w:tcPr>
          <w:p w14:paraId="15E72A8C" w14:textId="77777777" w:rsidR="00E07343" w:rsidRPr="00186C71" w:rsidRDefault="00E07343" w:rsidP="00720760">
            <w:pPr>
              <w:pStyle w:val="TableParagraph"/>
              <w:spacing w:before="37" w:line="322" w:lineRule="exact"/>
              <w:ind w:left="50"/>
              <w:jc w:val="both"/>
              <w:rPr>
                <w:sz w:val="24"/>
                <w:szCs w:val="24"/>
                <w:lang w:val="uk-UA"/>
              </w:rPr>
            </w:pPr>
            <w:r w:rsidRPr="00186C71">
              <w:rPr>
                <w:sz w:val="24"/>
                <w:szCs w:val="24"/>
                <w:lang w:val="uk-UA"/>
              </w:rPr>
              <w:t>Обов’язкова</w:t>
            </w:r>
            <w:r w:rsidRPr="00186C71">
              <w:rPr>
                <w:spacing w:val="-8"/>
                <w:sz w:val="24"/>
                <w:szCs w:val="24"/>
                <w:lang w:val="uk-UA"/>
              </w:rPr>
              <w:t xml:space="preserve"> </w:t>
            </w:r>
            <w:r w:rsidRPr="00186C71">
              <w:rPr>
                <w:sz w:val="24"/>
                <w:szCs w:val="24"/>
                <w:lang w:val="uk-UA"/>
              </w:rPr>
              <w:t>наявність</w:t>
            </w:r>
          </w:p>
          <w:p w14:paraId="27D72E7C" w14:textId="302E0B1B" w:rsidR="00E07343" w:rsidRPr="00186C71" w:rsidRDefault="00E07343" w:rsidP="00720760">
            <w:pPr>
              <w:pStyle w:val="TableParagraph"/>
              <w:ind w:left="50" w:right="19"/>
              <w:jc w:val="both"/>
              <w:rPr>
                <w:sz w:val="24"/>
                <w:szCs w:val="24"/>
                <w:lang w:val="uk-UA"/>
              </w:rPr>
            </w:pPr>
            <w:r w:rsidRPr="00186C71">
              <w:rPr>
                <w:sz w:val="24"/>
                <w:szCs w:val="24"/>
                <w:lang w:val="uk-UA"/>
              </w:rPr>
              <w:t>карткового/поточного/вкладного</w:t>
            </w:r>
            <w:r w:rsidRPr="00186C71">
              <w:rPr>
                <w:spacing w:val="1"/>
                <w:sz w:val="24"/>
                <w:szCs w:val="24"/>
                <w:lang w:val="uk-UA"/>
              </w:rPr>
              <w:t xml:space="preserve"> </w:t>
            </w:r>
            <w:r w:rsidRPr="00186C71">
              <w:rPr>
                <w:sz w:val="24"/>
                <w:szCs w:val="24"/>
                <w:lang w:val="uk-UA"/>
              </w:rPr>
              <w:t>рахунку для зарахування процентів та</w:t>
            </w:r>
            <w:r w:rsidRPr="00186C71">
              <w:rPr>
                <w:spacing w:val="-67"/>
                <w:sz w:val="24"/>
                <w:szCs w:val="24"/>
                <w:lang w:val="uk-UA"/>
              </w:rPr>
              <w:t xml:space="preserve"> </w:t>
            </w:r>
            <w:r w:rsidR="008230E2" w:rsidRPr="00186C71">
              <w:rPr>
                <w:spacing w:val="-67"/>
                <w:sz w:val="24"/>
                <w:szCs w:val="24"/>
                <w:lang w:val="uk-UA"/>
              </w:rPr>
              <w:t xml:space="preserve">  </w:t>
            </w:r>
            <w:r w:rsidRPr="00186C71">
              <w:rPr>
                <w:sz w:val="24"/>
                <w:szCs w:val="24"/>
                <w:lang w:val="uk-UA"/>
              </w:rPr>
              <w:t>повернення</w:t>
            </w:r>
            <w:r w:rsidRPr="00186C71">
              <w:rPr>
                <w:spacing w:val="-1"/>
                <w:sz w:val="24"/>
                <w:szCs w:val="24"/>
                <w:lang w:val="uk-UA"/>
              </w:rPr>
              <w:t xml:space="preserve"> </w:t>
            </w:r>
            <w:r w:rsidRPr="00186C71">
              <w:rPr>
                <w:sz w:val="24"/>
                <w:szCs w:val="24"/>
                <w:lang w:val="uk-UA"/>
              </w:rPr>
              <w:t>грошових коштів</w:t>
            </w:r>
            <w:r w:rsidRPr="00186C71">
              <w:rPr>
                <w:spacing w:val="-3"/>
                <w:sz w:val="24"/>
                <w:szCs w:val="24"/>
                <w:lang w:val="uk-UA"/>
              </w:rPr>
              <w:t xml:space="preserve"> </w:t>
            </w:r>
            <w:r w:rsidRPr="00186C71">
              <w:rPr>
                <w:sz w:val="24"/>
                <w:szCs w:val="24"/>
                <w:lang w:val="uk-UA"/>
              </w:rPr>
              <w:t>з</w:t>
            </w:r>
            <w:r w:rsidR="008230E2" w:rsidRPr="00186C71">
              <w:rPr>
                <w:sz w:val="24"/>
                <w:szCs w:val="24"/>
                <w:lang w:val="uk-UA"/>
              </w:rPr>
              <w:t xml:space="preserve"> </w:t>
            </w:r>
            <w:r w:rsidRPr="00186C71">
              <w:rPr>
                <w:sz w:val="24"/>
                <w:szCs w:val="24"/>
                <w:lang w:val="uk-UA"/>
              </w:rPr>
              <w:t>вкладного (депозитного) рахунку</w:t>
            </w:r>
            <w:r w:rsidRPr="00186C71">
              <w:rPr>
                <w:spacing w:val="1"/>
                <w:sz w:val="24"/>
                <w:szCs w:val="24"/>
                <w:lang w:val="uk-UA"/>
              </w:rPr>
              <w:t xml:space="preserve"> </w:t>
            </w:r>
            <w:r w:rsidRPr="00186C71">
              <w:rPr>
                <w:sz w:val="24"/>
                <w:szCs w:val="24"/>
                <w:lang w:val="uk-UA"/>
              </w:rPr>
              <w:t>після закінчення строку дії Угоди-</w:t>
            </w:r>
            <w:r w:rsidRPr="00186C71">
              <w:rPr>
                <w:spacing w:val="-67"/>
                <w:sz w:val="24"/>
                <w:szCs w:val="24"/>
                <w:lang w:val="uk-UA"/>
              </w:rPr>
              <w:t xml:space="preserve"> </w:t>
            </w:r>
            <w:r w:rsidRPr="00186C71">
              <w:rPr>
                <w:sz w:val="24"/>
                <w:szCs w:val="24"/>
                <w:lang w:val="uk-UA"/>
              </w:rPr>
              <w:t>Заяви про надання послуг з</w:t>
            </w:r>
            <w:r w:rsidRPr="00186C71">
              <w:rPr>
                <w:spacing w:val="1"/>
                <w:sz w:val="24"/>
                <w:szCs w:val="24"/>
                <w:lang w:val="uk-UA"/>
              </w:rPr>
              <w:t xml:space="preserve"> </w:t>
            </w:r>
            <w:r w:rsidRPr="00186C71">
              <w:rPr>
                <w:sz w:val="24"/>
                <w:szCs w:val="24"/>
                <w:lang w:val="uk-UA"/>
              </w:rPr>
              <w:t>розміщення банківського вкладу в</w:t>
            </w:r>
            <w:r w:rsidRPr="00186C71">
              <w:rPr>
                <w:spacing w:val="-67"/>
                <w:sz w:val="24"/>
                <w:szCs w:val="24"/>
                <w:lang w:val="uk-UA"/>
              </w:rPr>
              <w:t xml:space="preserve"> </w:t>
            </w:r>
            <w:r w:rsidRPr="00186C71">
              <w:rPr>
                <w:sz w:val="24"/>
                <w:szCs w:val="24"/>
                <w:lang w:val="uk-UA"/>
              </w:rPr>
              <w:t>національній/</w:t>
            </w:r>
            <w:r w:rsidRPr="00186C71">
              <w:rPr>
                <w:spacing w:val="-3"/>
                <w:sz w:val="24"/>
                <w:szCs w:val="24"/>
                <w:lang w:val="uk-UA"/>
              </w:rPr>
              <w:t xml:space="preserve"> </w:t>
            </w:r>
            <w:r w:rsidRPr="00186C71">
              <w:rPr>
                <w:sz w:val="24"/>
                <w:szCs w:val="24"/>
                <w:lang w:val="uk-UA"/>
              </w:rPr>
              <w:t>іноземній</w:t>
            </w:r>
            <w:r w:rsidRPr="00186C71">
              <w:rPr>
                <w:spacing w:val="-1"/>
                <w:sz w:val="24"/>
                <w:szCs w:val="24"/>
                <w:lang w:val="uk-UA"/>
              </w:rPr>
              <w:t xml:space="preserve"> </w:t>
            </w:r>
            <w:r w:rsidRPr="00186C71">
              <w:rPr>
                <w:sz w:val="24"/>
                <w:szCs w:val="24"/>
                <w:lang w:val="uk-UA"/>
              </w:rPr>
              <w:t>валюті.</w:t>
            </w:r>
          </w:p>
          <w:p w14:paraId="167AEE47" w14:textId="7A0B0048" w:rsidR="00E07343" w:rsidRPr="00186C71" w:rsidRDefault="00E07343" w:rsidP="00720760">
            <w:pPr>
              <w:pStyle w:val="TableParagraph"/>
              <w:spacing w:line="320" w:lineRule="exact"/>
              <w:ind w:left="50"/>
              <w:jc w:val="both"/>
              <w:rPr>
                <w:sz w:val="24"/>
                <w:szCs w:val="24"/>
                <w:lang w:val="uk-UA"/>
              </w:rPr>
            </w:pPr>
            <w:r w:rsidRPr="00186C71">
              <w:rPr>
                <w:sz w:val="24"/>
                <w:szCs w:val="24"/>
                <w:lang w:val="uk-UA"/>
              </w:rPr>
              <w:t>Витрати</w:t>
            </w:r>
            <w:r w:rsidRPr="00186C71">
              <w:rPr>
                <w:spacing w:val="-2"/>
                <w:sz w:val="24"/>
                <w:szCs w:val="24"/>
                <w:lang w:val="uk-UA"/>
              </w:rPr>
              <w:t xml:space="preserve"> </w:t>
            </w:r>
            <w:r w:rsidRPr="00186C71">
              <w:rPr>
                <w:sz w:val="24"/>
                <w:szCs w:val="24"/>
                <w:lang w:val="uk-UA"/>
              </w:rPr>
              <w:t>по</w:t>
            </w:r>
            <w:r w:rsidR="008230E2" w:rsidRPr="00186C71">
              <w:rPr>
                <w:sz w:val="24"/>
                <w:szCs w:val="24"/>
                <w:lang w:val="uk-UA"/>
              </w:rPr>
              <w:t xml:space="preserve"> </w:t>
            </w:r>
            <w:r w:rsidRPr="00186C71">
              <w:rPr>
                <w:sz w:val="24"/>
                <w:szCs w:val="24"/>
                <w:lang w:val="uk-UA"/>
              </w:rPr>
              <w:t>картковому/поточному/вкладному</w:t>
            </w:r>
            <w:r w:rsidRPr="00186C71">
              <w:rPr>
                <w:spacing w:val="1"/>
                <w:sz w:val="24"/>
                <w:szCs w:val="24"/>
                <w:lang w:val="uk-UA"/>
              </w:rPr>
              <w:t xml:space="preserve"> </w:t>
            </w:r>
            <w:r w:rsidRPr="00186C71">
              <w:rPr>
                <w:sz w:val="24"/>
                <w:szCs w:val="24"/>
                <w:lang w:val="uk-UA"/>
              </w:rPr>
              <w:t>рахунку</w:t>
            </w:r>
            <w:r w:rsidRPr="00186C71">
              <w:rPr>
                <w:spacing w:val="-5"/>
                <w:sz w:val="24"/>
                <w:szCs w:val="24"/>
                <w:lang w:val="uk-UA"/>
              </w:rPr>
              <w:t xml:space="preserve"> </w:t>
            </w:r>
            <w:r w:rsidRPr="00186C71">
              <w:rPr>
                <w:sz w:val="24"/>
                <w:szCs w:val="24"/>
                <w:lang w:val="uk-UA"/>
              </w:rPr>
              <w:t>із</w:t>
            </w:r>
            <w:r w:rsidRPr="00186C71">
              <w:rPr>
                <w:spacing w:val="-5"/>
                <w:sz w:val="24"/>
                <w:szCs w:val="24"/>
                <w:lang w:val="uk-UA"/>
              </w:rPr>
              <w:t xml:space="preserve"> </w:t>
            </w:r>
            <w:r w:rsidRPr="00186C71">
              <w:rPr>
                <w:sz w:val="24"/>
                <w:szCs w:val="24"/>
                <w:lang w:val="uk-UA"/>
              </w:rPr>
              <w:t>використанням</w:t>
            </w:r>
            <w:r w:rsidRPr="00186C71">
              <w:rPr>
                <w:spacing w:val="-5"/>
                <w:sz w:val="24"/>
                <w:szCs w:val="24"/>
                <w:lang w:val="uk-UA"/>
              </w:rPr>
              <w:t xml:space="preserve"> </w:t>
            </w:r>
            <w:r w:rsidRPr="00186C71">
              <w:rPr>
                <w:sz w:val="24"/>
                <w:szCs w:val="24"/>
                <w:lang w:val="uk-UA"/>
              </w:rPr>
              <w:t>платіжної</w:t>
            </w:r>
            <w:r w:rsidRPr="00186C71">
              <w:rPr>
                <w:spacing w:val="-67"/>
                <w:sz w:val="24"/>
                <w:szCs w:val="24"/>
                <w:lang w:val="uk-UA"/>
              </w:rPr>
              <w:t xml:space="preserve"> </w:t>
            </w:r>
            <w:r w:rsidRPr="00186C71">
              <w:rPr>
                <w:sz w:val="24"/>
                <w:szCs w:val="24"/>
                <w:lang w:val="uk-UA"/>
              </w:rPr>
              <w:t>картки відповідають затвердженим</w:t>
            </w:r>
            <w:r w:rsidRPr="00186C71">
              <w:rPr>
                <w:spacing w:val="1"/>
                <w:sz w:val="24"/>
                <w:szCs w:val="24"/>
                <w:lang w:val="uk-UA"/>
              </w:rPr>
              <w:t xml:space="preserve"> </w:t>
            </w:r>
            <w:r w:rsidRPr="00186C71">
              <w:rPr>
                <w:sz w:val="24"/>
                <w:szCs w:val="24"/>
                <w:lang w:val="uk-UA"/>
              </w:rPr>
              <w:t>тарифам</w:t>
            </w:r>
            <w:r w:rsidRPr="00186C71">
              <w:rPr>
                <w:spacing w:val="-1"/>
                <w:sz w:val="24"/>
                <w:szCs w:val="24"/>
                <w:lang w:val="uk-UA"/>
              </w:rPr>
              <w:t xml:space="preserve"> </w:t>
            </w:r>
            <w:r w:rsidRPr="00186C71">
              <w:rPr>
                <w:sz w:val="24"/>
                <w:szCs w:val="24"/>
                <w:lang w:val="uk-UA"/>
              </w:rPr>
              <w:t>Банку за розрахунково-</w:t>
            </w:r>
          </w:p>
          <w:p w14:paraId="0513DD9B" w14:textId="77777777" w:rsidR="00E07343" w:rsidRPr="00186C71" w:rsidRDefault="00E07343" w:rsidP="00720760">
            <w:pPr>
              <w:pStyle w:val="TableParagraph"/>
              <w:spacing w:line="321" w:lineRule="exact"/>
              <w:ind w:left="50"/>
              <w:jc w:val="both"/>
              <w:rPr>
                <w:sz w:val="24"/>
                <w:szCs w:val="24"/>
                <w:lang w:val="uk-UA"/>
              </w:rPr>
            </w:pPr>
            <w:r w:rsidRPr="00186C71">
              <w:rPr>
                <w:sz w:val="24"/>
                <w:szCs w:val="24"/>
                <w:lang w:val="uk-UA"/>
              </w:rPr>
              <w:t>касове</w:t>
            </w:r>
            <w:r w:rsidRPr="00186C71">
              <w:rPr>
                <w:spacing w:val="-3"/>
                <w:sz w:val="24"/>
                <w:szCs w:val="24"/>
                <w:lang w:val="uk-UA"/>
              </w:rPr>
              <w:t xml:space="preserve"> </w:t>
            </w:r>
            <w:r w:rsidRPr="00186C71">
              <w:rPr>
                <w:sz w:val="24"/>
                <w:szCs w:val="24"/>
                <w:lang w:val="uk-UA"/>
              </w:rPr>
              <w:t>обслуговування</w:t>
            </w:r>
          </w:p>
          <w:p w14:paraId="6629458B" w14:textId="4C5C1503" w:rsidR="00E07343" w:rsidRPr="00186C71" w:rsidRDefault="00E07343" w:rsidP="00720760">
            <w:pPr>
              <w:pStyle w:val="TableParagraph"/>
              <w:ind w:left="50" w:right="57"/>
              <w:jc w:val="both"/>
              <w:rPr>
                <w:sz w:val="24"/>
                <w:szCs w:val="24"/>
                <w:lang w:val="uk-UA"/>
              </w:rPr>
            </w:pPr>
            <w:r w:rsidRPr="00186C71">
              <w:rPr>
                <w:sz w:val="24"/>
                <w:szCs w:val="24"/>
                <w:lang w:val="uk-UA"/>
              </w:rPr>
              <w:t>карткових/поточних/вкладних</w:t>
            </w:r>
            <w:r w:rsidRPr="00186C71">
              <w:rPr>
                <w:spacing w:val="1"/>
                <w:sz w:val="24"/>
                <w:szCs w:val="24"/>
                <w:lang w:val="uk-UA"/>
              </w:rPr>
              <w:t xml:space="preserve"> </w:t>
            </w:r>
            <w:r w:rsidRPr="00186C71">
              <w:rPr>
                <w:sz w:val="24"/>
                <w:szCs w:val="24"/>
                <w:lang w:val="uk-UA"/>
              </w:rPr>
              <w:t>рахунків, які діють на дату укладання</w:t>
            </w:r>
            <w:r w:rsidRPr="00186C71">
              <w:rPr>
                <w:spacing w:val="-68"/>
                <w:sz w:val="24"/>
                <w:szCs w:val="24"/>
                <w:lang w:val="uk-UA"/>
              </w:rPr>
              <w:t xml:space="preserve"> </w:t>
            </w:r>
            <w:r w:rsidRPr="00186C71">
              <w:rPr>
                <w:sz w:val="24"/>
                <w:szCs w:val="24"/>
                <w:lang w:val="uk-UA"/>
              </w:rPr>
              <w:t>Угоди на розміщення вкладу. Тарифи</w:t>
            </w:r>
            <w:r w:rsidRPr="00186C71">
              <w:rPr>
                <w:spacing w:val="-67"/>
                <w:sz w:val="24"/>
                <w:szCs w:val="24"/>
                <w:lang w:val="uk-UA"/>
              </w:rPr>
              <w:t xml:space="preserve"> </w:t>
            </w:r>
            <w:r w:rsidR="008230E2" w:rsidRPr="00186C71">
              <w:rPr>
                <w:spacing w:val="-67"/>
                <w:sz w:val="24"/>
                <w:szCs w:val="24"/>
                <w:lang w:val="uk-UA"/>
              </w:rPr>
              <w:t xml:space="preserve">    </w:t>
            </w:r>
            <w:r w:rsidRPr="00186C71">
              <w:rPr>
                <w:sz w:val="24"/>
                <w:szCs w:val="24"/>
                <w:lang w:val="uk-UA"/>
              </w:rPr>
              <w:t>можуть змінюватися Банком у</w:t>
            </w:r>
            <w:r w:rsidRPr="00186C71">
              <w:rPr>
                <w:spacing w:val="1"/>
                <w:sz w:val="24"/>
                <w:szCs w:val="24"/>
                <w:lang w:val="uk-UA"/>
              </w:rPr>
              <w:t xml:space="preserve"> </w:t>
            </w:r>
            <w:r w:rsidRPr="00186C71">
              <w:rPr>
                <w:sz w:val="24"/>
                <w:szCs w:val="24"/>
                <w:lang w:val="uk-UA"/>
              </w:rPr>
              <w:t>порядку, передбаченому відповідним</w:t>
            </w:r>
            <w:r w:rsidRPr="00186C71">
              <w:rPr>
                <w:spacing w:val="-67"/>
                <w:sz w:val="24"/>
                <w:szCs w:val="24"/>
                <w:lang w:val="uk-UA"/>
              </w:rPr>
              <w:t xml:space="preserve"> </w:t>
            </w:r>
            <w:r w:rsidRPr="00186C71">
              <w:rPr>
                <w:sz w:val="24"/>
                <w:szCs w:val="24"/>
                <w:lang w:val="uk-UA"/>
              </w:rPr>
              <w:t>договором</w:t>
            </w:r>
          </w:p>
        </w:tc>
      </w:tr>
      <w:tr w:rsidR="00E07343" w:rsidRPr="00186C71" w14:paraId="4C6AA37D" w14:textId="77777777" w:rsidTr="00217DE9">
        <w:trPr>
          <w:gridAfter w:val="1"/>
          <w:wAfter w:w="13" w:type="dxa"/>
          <w:trHeight w:val="411"/>
        </w:trPr>
        <w:tc>
          <w:tcPr>
            <w:tcW w:w="516" w:type="dxa"/>
            <w:gridSpan w:val="2"/>
            <w:hideMark/>
          </w:tcPr>
          <w:p w14:paraId="22C97227"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26</w:t>
            </w:r>
          </w:p>
        </w:tc>
        <w:tc>
          <w:tcPr>
            <w:tcW w:w="8794" w:type="dxa"/>
            <w:gridSpan w:val="3"/>
            <w:hideMark/>
          </w:tcPr>
          <w:p w14:paraId="252D0D79" w14:textId="77777777" w:rsidR="00E07343" w:rsidRPr="00186C71" w:rsidRDefault="00E07343" w:rsidP="00720760">
            <w:pPr>
              <w:pStyle w:val="TableParagraph"/>
              <w:spacing w:before="37"/>
              <w:ind w:left="37"/>
              <w:jc w:val="both"/>
              <w:rPr>
                <w:sz w:val="24"/>
                <w:szCs w:val="24"/>
                <w:lang w:val="uk-UA"/>
              </w:rPr>
            </w:pPr>
            <w:r w:rsidRPr="00186C71">
              <w:rPr>
                <w:sz w:val="24"/>
                <w:szCs w:val="24"/>
                <w:lang w:val="uk-UA"/>
              </w:rPr>
              <w:t>оподаткування</w:t>
            </w:r>
            <w:r w:rsidRPr="00186C71">
              <w:rPr>
                <w:spacing w:val="-8"/>
                <w:sz w:val="24"/>
                <w:szCs w:val="24"/>
                <w:lang w:val="uk-UA"/>
              </w:rPr>
              <w:t xml:space="preserve"> </w:t>
            </w:r>
            <w:r w:rsidRPr="00186C71">
              <w:rPr>
                <w:sz w:val="24"/>
                <w:szCs w:val="24"/>
                <w:lang w:val="uk-UA"/>
              </w:rPr>
              <w:t>доходів,</w:t>
            </w:r>
            <w:r w:rsidRPr="00186C71">
              <w:rPr>
                <w:spacing w:val="-6"/>
                <w:sz w:val="24"/>
                <w:szCs w:val="24"/>
                <w:lang w:val="uk-UA"/>
              </w:rPr>
              <w:t xml:space="preserve"> </w:t>
            </w:r>
            <w:r w:rsidRPr="00186C71">
              <w:rPr>
                <w:sz w:val="24"/>
                <w:szCs w:val="24"/>
                <w:lang w:val="uk-UA"/>
              </w:rPr>
              <w:t>отриманих</w:t>
            </w:r>
            <w:r w:rsidRPr="00186C71">
              <w:rPr>
                <w:spacing w:val="-4"/>
                <w:sz w:val="24"/>
                <w:szCs w:val="24"/>
                <w:lang w:val="uk-UA"/>
              </w:rPr>
              <w:t xml:space="preserve"> </w:t>
            </w:r>
            <w:r w:rsidRPr="00186C71">
              <w:rPr>
                <w:sz w:val="24"/>
                <w:szCs w:val="24"/>
                <w:lang w:val="uk-UA"/>
              </w:rPr>
              <w:t>від</w:t>
            </w:r>
            <w:r w:rsidRPr="00186C71">
              <w:rPr>
                <w:spacing w:val="-4"/>
                <w:sz w:val="24"/>
                <w:szCs w:val="24"/>
                <w:lang w:val="uk-UA"/>
              </w:rPr>
              <w:t xml:space="preserve"> </w:t>
            </w:r>
            <w:r w:rsidRPr="00186C71">
              <w:rPr>
                <w:sz w:val="24"/>
                <w:szCs w:val="24"/>
                <w:lang w:val="uk-UA"/>
              </w:rPr>
              <w:t>вкладних</w:t>
            </w:r>
            <w:r w:rsidRPr="00186C71">
              <w:rPr>
                <w:spacing w:val="-4"/>
                <w:sz w:val="24"/>
                <w:szCs w:val="24"/>
                <w:lang w:val="uk-UA"/>
              </w:rPr>
              <w:t xml:space="preserve"> </w:t>
            </w:r>
            <w:r w:rsidRPr="00186C71">
              <w:rPr>
                <w:sz w:val="24"/>
                <w:szCs w:val="24"/>
                <w:lang w:val="uk-UA"/>
              </w:rPr>
              <w:t>(депозитних)</w:t>
            </w:r>
            <w:r w:rsidRPr="00186C71">
              <w:rPr>
                <w:spacing w:val="-5"/>
                <w:sz w:val="24"/>
                <w:szCs w:val="24"/>
                <w:lang w:val="uk-UA"/>
              </w:rPr>
              <w:t xml:space="preserve"> </w:t>
            </w:r>
            <w:r w:rsidRPr="00186C71">
              <w:rPr>
                <w:sz w:val="24"/>
                <w:szCs w:val="24"/>
                <w:lang w:val="uk-UA"/>
              </w:rPr>
              <w:t>операцій:</w:t>
            </w:r>
          </w:p>
        </w:tc>
      </w:tr>
      <w:tr w:rsidR="00E07343" w:rsidRPr="00186C71" w14:paraId="534FA659" w14:textId="77777777" w:rsidTr="00217DE9">
        <w:trPr>
          <w:gridAfter w:val="1"/>
          <w:wAfter w:w="13" w:type="dxa"/>
          <w:trHeight w:val="732"/>
        </w:trPr>
        <w:tc>
          <w:tcPr>
            <w:tcW w:w="516" w:type="dxa"/>
            <w:gridSpan w:val="2"/>
            <w:hideMark/>
          </w:tcPr>
          <w:p w14:paraId="320EC5A8"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27</w:t>
            </w:r>
          </w:p>
        </w:tc>
        <w:tc>
          <w:tcPr>
            <w:tcW w:w="4101" w:type="dxa"/>
            <w:hideMark/>
          </w:tcPr>
          <w:p w14:paraId="7BC1904D" w14:textId="77777777" w:rsidR="00E07343" w:rsidRPr="00186C71" w:rsidRDefault="00E07343" w:rsidP="00720760">
            <w:pPr>
              <w:pStyle w:val="TableParagraph"/>
              <w:spacing w:before="37"/>
              <w:ind w:left="37" w:right="631"/>
              <w:jc w:val="both"/>
              <w:rPr>
                <w:sz w:val="24"/>
                <w:szCs w:val="24"/>
                <w:lang w:val="uk-UA"/>
              </w:rPr>
            </w:pPr>
            <w:r w:rsidRPr="00186C71">
              <w:rPr>
                <w:sz w:val="24"/>
                <w:szCs w:val="24"/>
                <w:lang w:val="uk-UA"/>
              </w:rPr>
              <w:t>податок</w:t>
            </w:r>
            <w:r w:rsidRPr="00186C71">
              <w:rPr>
                <w:spacing w:val="-3"/>
                <w:sz w:val="24"/>
                <w:szCs w:val="24"/>
                <w:lang w:val="uk-UA"/>
              </w:rPr>
              <w:t xml:space="preserve"> </w:t>
            </w:r>
            <w:r w:rsidRPr="00186C71">
              <w:rPr>
                <w:sz w:val="24"/>
                <w:szCs w:val="24"/>
                <w:lang w:val="uk-UA"/>
              </w:rPr>
              <w:t>на</w:t>
            </w:r>
            <w:r w:rsidRPr="00186C71">
              <w:rPr>
                <w:spacing w:val="-3"/>
                <w:sz w:val="24"/>
                <w:szCs w:val="24"/>
                <w:lang w:val="uk-UA"/>
              </w:rPr>
              <w:t xml:space="preserve"> </w:t>
            </w:r>
            <w:r w:rsidRPr="00186C71">
              <w:rPr>
                <w:sz w:val="24"/>
                <w:szCs w:val="24"/>
                <w:lang w:val="uk-UA"/>
              </w:rPr>
              <w:t>доходи</w:t>
            </w:r>
            <w:r w:rsidRPr="00186C71">
              <w:rPr>
                <w:spacing w:val="-6"/>
                <w:sz w:val="24"/>
                <w:szCs w:val="24"/>
                <w:lang w:val="uk-UA"/>
              </w:rPr>
              <w:t xml:space="preserve"> </w:t>
            </w:r>
            <w:r w:rsidRPr="00186C71">
              <w:rPr>
                <w:sz w:val="24"/>
                <w:szCs w:val="24"/>
                <w:lang w:val="uk-UA"/>
              </w:rPr>
              <w:t>фізичних</w:t>
            </w:r>
            <w:r w:rsidRPr="00186C71">
              <w:rPr>
                <w:spacing w:val="-67"/>
                <w:sz w:val="24"/>
                <w:szCs w:val="24"/>
                <w:lang w:val="uk-UA"/>
              </w:rPr>
              <w:t xml:space="preserve"> </w:t>
            </w:r>
            <w:r w:rsidRPr="00186C71">
              <w:rPr>
                <w:sz w:val="24"/>
                <w:szCs w:val="24"/>
                <w:lang w:val="uk-UA"/>
              </w:rPr>
              <w:t>осіб,</w:t>
            </w:r>
            <w:r w:rsidRPr="00186C71">
              <w:rPr>
                <w:spacing w:val="-2"/>
                <w:sz w:val="24"/>
                <w:szCs w:val="24"/>
                <w:lang w:val="uk-UA"/>
              </w:rPr>
              <w:t xml:space="preserve"> </w:t>
            </w:r>
            <w:r w:rsidRPr="00186C71">
              <w:rPr>
                <w:sz w:val="24"/>
                <w:szCs w:val="24"/>
                <w:lang w:val="uk-UA"/>
              </w:rPr>
              <w:t>грн</w:t>
            </w:r>
          </w:p>
        </w:tc>
        <w:tc>
          <w:tcPr>
            <w:tcW w:w="4693" w:type="dxa"/>
            <w:gridSpan w:val="2"/>
            <w:hideMark/>
          </w:tcPr>
          <w:p w14:paraId="4BC9C4BF" w14:textId="77777777" w:rsidR="00E07343" w:rsidRPr="00186C71" w:rsidRDefault="00E07343" w:rsidP="00720760">
            <w:pPr>
              <w:pStyle w:val="TableParagraph"/>
              <w:spacing w:before="37" w:line="322" w:lineRule="exact"/>
              <w:ind w:left="50"/>
              <w:jc w:val="both"/>
              <w:rPr>
                <w:sz w:val="24"/>
                <w:szCs w:val="24"/>
                <w:lang w:val="uk-UA"/>
              </w:rPr>
            </w:pPr>
            <w:r w:rsidRPr="00186C71">
              <w:rPr>
                <w:sz w:val="24"/>
                <w:szCs w:val="24"/>
                <w:lang w:val="uk-UA"/>
              </w:rPr>
              <w:t>18,0%</w:t>
            </w:r>
            <w:r w:rsidRPr="00186C71">
              <w:rPr>
                <w:spacing w:val="67"/>
                <w:sz w:val="24"/>
                <w:szCs w:val="24"/>
                <w:lang w:val="uk-UA"/>
              </w:rPr>
              <w:t xml:space="preserve"> </w:t>
            </w:r>
            <w:r w:rsidRPr="00186C71">
              <w:rPr>
                <w:sz w:val="24"/>
                <w:szCs w:val="24"/>
                <w:lang w:val="uk-UA"/>
              </w:rPr>
              <w:t>від</w:t>
            </w:r>
            <w:r w:rsidRPr="00186C71">
              <w:rPr>
                <w:spacing w:val="-4"/>
                <w:sz w:val="24"/>
                <w:szCs w:val="24"/>
                <w:lang w:val="uk-UA"/>
              </w:rPr>
              <w:t xml:space="preserve"> </w:t>
            </w:r>
            <w:r w:rsidRPr="00186C71">
              <w:rPr>
                <w:sz w:val="24"/>
                <w:szCs w:val="24"/>
                <w:lang w:val="uk-UA"/>
              </w:rPr>
              <w:t>доходу</w:t>
            </w:r>
            <w:r w:rsidRPr="00186C71">
              <w:rPr>
                <w:spacing w:val="-4"/>
                <w:sz w:val="24"/>
                <w:szCs w:val="24"/>
                <w:lang w:val="uk-UA"/>
              </w:rPr>
              <w:t xml:space="preserve"> </w:t>
            </w:r>
            <w:r w:rsidRPr="00186C71">
              <w:rPr>
                <w:sz w:val="24"/>
                <w:szCs w:val="24"/>
                <w:lang w:val="uk-UA"/>
              </w:rPr>
              <w:t>у</w:t>
            </w:r>
            <w:r w:rsidRPr="00186C71">
              <w:rPr>
                <w:spacing w:val="-1"/>
                <w:sz w:val="24"/>
                <w:szCs w:val="24"/>
                <w:lang w:val="uk-UA"/>
              </w:rPr>
              <w:t xml:space="preserve"> </w:t>
            </w:r>
            <w:r w:rsidRPr="00186C71">
              <w:rPr>
                <w:sz w:val="24"/>
                <w:szCs w:val="24"/>
                <w:lang w:val="uk-UA"/>
              </w:rPr>
              <w:t>вигляді</w:t>
            </w:r>
          </w:p>
          <w:p w14:paraId="168DA716" w14:textId="77777777" w:rsidR="00E07343" w:rsidRPr="00186C71" w:rsidRDefault="00E07343" w:rsidP="00720760">
            <w:pPr>
              <w:pStyle w:val="TableParagraph"/>
              <w:ind w:left="50"/>
              <w:jc w:val="both"/>
              <w:rPr>
                <w:sz w:val="24"/>
                <w:szCs w:val="24"/>
                <w:lang w:val="uk-UA"/>
              </w:rPr>
            </w:pPr>
            <w:r w:rsidRPr="00186C71">
              <w:rPr>
                <w:sz w:val="24"/>
                <w:szCs w:val="24"/>
                <w:lang w:val="uk-UA"/>
              </w:rPr>
              <w:t>процентів,</w:t>
            </w:r>
            <w:r w:rsidRPr="00186C71">
              <w:rPr>
                <w:spacing w:val="-5"/>
                <w:sz w:val="24"/>
                <w:szCs w:val="24"/>
                <w:lang w:val="uk-UA"/>
              </w:rPr>
              <w:t xml:space="preserve"> </w:t>
            </w:r>
            <w:r w:rsidRPr="00186C71">
              <w:rPr>
                <w:sz w:val="24"/>
                <w:szCs w:val="24"/>
                <w:lang w:val="uk-UA"/>
              </w:rPr>
              <w:t>нарахованих</w:t>
            </w:r>
            <w:r w:rsidRPr="00186C71">
              <w:rPr>
                <w:spacing w:val="-2"/>
                <w:sz w:val="24"/>
                <w:szCs w:val="24"/>
                <w:lang w:val="uk-UA"/>
              </w:rPr>
              <w:t xml:space="preserve"> </w:t>
            </w:r>
            <w:r w:rsidRPr="00186C71">
              <w:rPr>
                <w:sz w:val="24"/>
                <w:szCs w:val="24"/>
                <w:lang w:val="uk-UA"/>
              </w:rPr>
              <w:t>за</w:t>
            </w:r>
            <w:r w:rsidRPr="00186C71">
              <w:rPr>
                <w:spacing w:val="-4"/>
                <w:sz w:val="24"/>
                <w:szCs w:val="24"/>
                <w:lang w:val="uk-UA"/>
              </w:rPr>
              <w:t xml:space="preserve"> </w:t>
            </w:r>
            <w:r w:rsidRPr="00186C71">
              <w:rPr>
                <w:sz w:val="24"/>
                <w:szCs w:val="24"/>
                <w:lang w:val="uk-UA"/>
              </w:rPr>
              <w:t>вкладом</w:t>
            </w:r>
          </w:p>
        </w:tc>
      </w:tr>
      <w:tr w:rsidR="00E07343" w:rsidRPr="00186C71" w14:paraId="10667D60" w14:textId="77777777" w:rsidTr="00217DE9">
        <w:trPr>
          <w:gridAfter w:val="1"/>
          <w:wAfter w:w="13" w:type="dxa"/>
          <w:trHeight w:val="724"/>
        </w:trPr>
        <w:tc>
          <w:tcPr>
            <w:tcW w:w="516" w:type="dxa"/>
            <w:gridSpan w:val="2"/>
            <w:hideMark/>
          </w:tcPr>
          <w:p w14:paraId="31AD7661" w14:textId="77777777" w:rsidR="00E07343" w:rsidRPr="00186C71" w:rsidRDefault="00E07343" w:rsidP="00720760">
            <w:pPr>
              <w:pStyle w:val="TableParagraph"/>
              <w:spacing w:before="37"/>
              <w:ind w:left="101" w:right="90"/>
              <w:jc w:val="both"/>
              <w:rPr>
                <w:sz w:val="24"/>
                <w:szCs w:val="24"/>
                <w:lang w:val="uk-UA"/>
              </w:rPr>
            </w:pPr>
            <w:r w:rsidRPr="00186C71">
              <w:rPr>
                <w:sz w:val="24"/>
                <w:szCs w:val="24"/>
                <w:lang w:val="uk-UA"/>
              </w:rPr>
              <w:t>28</w:t>
            </w:r>
          </w:p>
        </w:tc>
        <w:tc>
          <w:tcPr>
            <w:tcW w:w="4101" w:type="dxa"/>
            <w:hideMark/>
          </w:tcPr>
          <w:p w14:paraId="66A33D1B" w14:textId="77777777" w:rsidR="00E07343" w:rsidRPr="00186C71" w:rsidRDefault="00E07343" w:rsidP="00720760">
            <w:pPr>
              <w:pStyle w:val="TableParagraph"/>
              <w:spacing w:before="37"/>
              <w:ind w:left="37"/>
              <w:jc w:val="both"/>
              <w:rPr>
                <w:sz w:val="24"/>
                <w:szCs w:val="24"/>
                <w:lang w:val="uk-UA"/>
              </w:rPr>
            </w:pPr>
            <w:r w:rsidRPr="00186C71">
              <w:rPr>
                <w:sz w:val="24"/>
                <w:szCs w:val="24"/>
                <w:lang w:val="uk-UA"/>
              </w:rPr>
              <w:t>військовий</w:t>
            </w:r>
            <w:r w:rsidRPr="00186C71">
              <w:rPr>
                <w:spacing w:val="-3"/>
                <w:sz w:val="24"/>
                <w:szCs w:val="24"/>
                <w:lang w:val="uk-UA"/>
              </w:rPr>
              <w:t xml:space="preserve"> </w:t>
            </w:r>
            <w:r w:rsidRPr="00186C71">
              <w:rPr>
                <w:sz w:val="24"/>
                <w:szCs w:val="24"/>
                <w:lang w:val="uk-UA"/>
              </w:rPr>
              <w:t>збір,</w:t>
            </w:r>
            <w:r w:rsidRPr="00186C71">
              <w:rPr>
                <w:spacing w:val="-4"/>
                <w:sz w:val="24"/>
                <w:szCs w:val="24"/>
                <w:lang w:val="uk-UA"/>
              </w:rPr>
              <w:t xml:space="preserve"> </w:t>
            </w:r>
            <w:r w:rsidRPr="00186C71">
              <w:rPr>
                <w:sz w:val="24"/>
                <w:szCs w:val="24"/>
                <w:lang w:val="uk-UA"/>
              </w:rPr>
              <w:t>грн</w:t>
            </w:r>
          </w:p>
        </w:tc>
        <w:tc>
          <w:tcPr>
            <w:tcW w:w="4693" w:type="dxa"/>
            <w:gridSpan w:val="2"/>
            <w:hideMark/>
          </w:tcPr>
          <w:p w14:paraId="1F6C14CB" w14:textId="1CD90444" w:rsidR="00E07343" w:rsidRPr="00186C71" w:rsidRDefault="00E07343" w:rsidP="00720760">
            <w:pPr>
              <w:pStyle w:val="TableParagraph"/>
              <w:spacing w:before="37"/>
              <w:ind w:left="0"/>
              <w:jc w:val="both"/>
              <w:rPr>
                <w:sz w:val="24"/>
                <w:szCs w:val="24"/>
                <w:lang w:val="uk-UA"/>
              </w:rPr>
            </w:pPr>
            <w:r w:rsidRPr="00186C71">
              <w:rPr>
                <w:sz w:val="24"/>
                <w:szCs w:val="24"/>
                <w:lang w:val="uk-UA"/>
              </w:rPr>
              <w:t xml:space="preserve"> 5%</w:t>
            </w:r>
            <w:r w:rsidRPr="00186C71">
              <w:rPr>
                <w:spacing w:val="1"/>
                <w:sz w:val="24"/>
                <w:szCs w:val="24"/>
                <w:lang w:val="uk-UA"/>
              </w:rPr>
              <w:t xml:space="preserve"> </w:t>
            </w:r>
            <w:r w:rsidRPr="00186C71">
              <w:rPr>
                <w:sz w:val="24"/>
                <w:szCs w:val="24"/>
                <w:lang w:val="uk-UA"/>
              </w:rPr>
              <w:t>від доходу у вигляді процентів,</w:t>
            </w:r>
            <w:r w:rsidRPr="00186C71">
              <w:rPr>
                <w:spacing w:val="-68"/>
                <w:sz w:val="24"/>
                <w:szCs w:val="24"/>
                <w:lang w:val="uk-UA"/>
              </w:rPr>
              <w:t xml:space="preserve"> </w:t>
            </w:r>
            <w:r w:rsidRPr="00186C71">
              <w:rPr>
                <w:sz w:val="24"/>
                <w:szCs w:val="24"/>
                <w:lang w:val="uk-UA"/>
              </w:rPr>
              <w:t>нарахованих за вкладом</w:t>
            </w:r>
          </w:p>
        </w:tc>
      </w:tr>
      <w:tr w:rsidR="00E07343" w:rsidRPr="00186C71" w14:paraId="5CD3A63E" w14:textId="77777777" w:rsidTr="00217DE9">
        <w:trPr>
          <w:trHeight w:val="1689"/>
        </w:trPr>
        <w:tc>
          <w:tcPr>
            <w:tcW w:w="502" w:type="dxa"/>
            <w:hideMark/>
          </w:tcPr>
          <w:p w14:paraId="18B60A7B" w14:textId="1F565AE9" w:rsidR="00E07343" w:rsidRPr="00186C71" w:rsidRDefault="00E07343" w:rsidP="00720760">
            <w:pPr>
              <w:pStyle w:val="TableParagraph"/>
              <w:spacing w:before="29"/>
              <w:ind w:left="79"/>
              <w:jc w:val="both"/>
              <w:rPr>
                <w:sz w:val="24"/>
                <w:szCs w:val="24"/>
                <w:lang w:val="uk-UA"/>
              </w:rPr>
            </w:pPr>
            <w:r w:rsidRPr="00186C71">
              <w:rPr>
                <w:noProof/>
                <w:lang w:eastAsia="uk-UA"/>
              </w:rPr>
              <mc:AlternateContent>
                <mc:Choice Requires="wpg">
                  <w:drawing>
                    <wp:anchor distT="0" distB="0" distL="114300" distR="114300" simplePos="0" relativeHeight="251662336" behindDoc="1" locked="0" layoutInCell="1" allowOverlap="1" wp14:anchorId="40C5886D" wp14:editId="34500F4F">
                      <wp:simplePos x="0" y="0"/>
                      <wp:positionH relativeFrom="page">
                        <wp:posOffset>1112520</wp:posOffset>
                      </wp:positionH>
                      <wp:positionV relativeFrom="page">
                        <wp:posOffset>2958465</wp:posOffset>
                      </wp:positionV>
                      <wp:extent cx="274320" cy="262255"/>
                      <wp:effectExtent l="0" t="0" r="11430" b="4445"/>
                      <wp:wrapNone/>
                      <wp:docPr id="941376460" name="Групувати 27"/>
                      <wp:cNvGraphicFramePr/>
                      <a:graphic xmlns:a="http://schemas.openxmlformats.org/drawingml/2006/main">
                        <a:graphicData uri="http://schemas.microsoft.com/office/word/2010/wordprocessingGroup">
                          <wpg:wgp>
                            <wpg:cNvGrpSpPr/>
                            <wpg:grpSpPr bwMode="auto">
                              <a:xfrm>
                                <a:off x="0" y="0"/>
                                <a:ext cx="274320" cy="262255"/>
                                <a:chOff x="0" y="0"/>
                                <a:chExt cx="433" cy="413"/>
                              </a:xfrm>
                            </wpg:grpSpPr>
                            <wps:wsp>
                              <wps:cNvPr id="1225413097" name="AutoShape 19"/>
                              <wps:cNvSpPr>
                                <a:spLocks/>
                              </wps:cNvSpPr>
                              <wps:spPr bwMode="auto">
                                <a:xfrm>
                                  <a:off x="0" y="0"/>
                                  <a:ext cx="432" cy="413"/>
                                </a:xfrm>
                                <a:custGeom>
                                  <a:avLst/>
                                  <a:gdLst>
                                    <a:gd name="T0" fmla="+- 0 2184 1752"/>
                                    <a:gd name="T1" fmla="*/ T0 w 432"/>
                                    <a:gd name="T2" fmla="+- 0 5058 4659"/>
                                    <a:gd name="T3" fmla="*/ 5058 h 413"/>
                                    <a:gd name="T4" fmla="+- 0 2170 1752"/>
                                    <a:gd name="T5" fmla="*/ T4 w 432"/>
                                    <a:gd name="T6" fmla="+- 0 5058 4659"/>
                                    <a:gd name="T7" fmla="*/ 5058 h 413"/>
                                    <a:gd name="T8" fmla="+- 0 2170 1752"/>
                                    <a:gd name="T9" fmla="*/ T8 w 432"/>
                                    <a:gd name="T10" fmla="+- 0 5058 4659"/>
                                    <a:gd name="T11" fmla="*/ 5058 h 413"/>
                                    <a:gd name="T12" fmla="+- 0 1767 1752"/>
                                    <a:gd name="T13" fmla="*/ T12 w 432"/>
                                    <a:gd name="T14" fmla="+- 0 5058 4659"/>
                                    <a:gd name="T15" fmla="*/ 5058 h 413"/>
                                    <a:gd name="T16" fmla="+- 0 1752 1752"/>
                                    <a:gd name="T17" fmla="*/ T16 w 432"/>
                                    <a:gd name="T18" fmla="+- 0 5058 4659"/>
                                    <a:gd name="T19" fmla="*/ 5058 h 413"/>
                                    <a:gd name="T20" fmla="+- 0 1752 1752"/>
                                    <a:gd name="T21" fmla="*/ T20 w 432"/>
                                    <a:gd name="T22" fmla="+- 0 5072 4659"/>
                                    <a:gd name="T23" fmla="*/ 5072 h 413"/>
                                    <a:gd name="T24" fmla="+- 0 1767 1752"/>
                                    <a:gd name="T25" fmla="*/ T24 w 432"/>
                                    <a:gd name="T26" fmla="+- 0 5072 4659"/>
                                    <a:gd name="T27" fmla="*/ 5072 h 413"/>
                                    <a:gd name="T28" fmla="+- 0 2170 1752"/>
                                    <a:gd name="T29" fmla="*/ T28 w 432"/>
                                    <a:gd name="T30" fmla="+- 0 5072 4659"/>
                                    <a:gd name="T31" fmla="*/ 5072 h 413"/>
                                    <a:gd name="T32" fmla="+- 0 2170 1752"/>
                                    <a:gd name="T33" fmla="*/ T32 w 432"/>
                                    <a:gd name="T34" fmla="+- 0 5072 4659"/>
                                    <a:gd name="T35" fmla="*/ 5072 h 413"/>
                                    <a:gd name="T36" fmla="+- 0 2184 1752"/>
                                    <a:gd name="T37" fmla="*/ T36 w 432"/>
                                    <a:gd name="T38" fmla="+- 0 5072 4659"/>
                                    <a:gd name="T39" fmla="*/ 5072 h 413"/>
                                    <a:gd name="T40" fmla="+- 0 2184 1752"/>
                                    <a:gd name="T41" fmla="*/ T40 w 432"/>
                                    <a:gd name="T42" fmla="+- 0 5058 4659"/>
                                    <a:gd name="T43" fmla="*/ 5058 h 413"/>
                                    <a:gd name="T44" fmla="+- 0 2184 1752"/>
                                    <a:gd name="T45" fmla="*/ T44 w 432"/>
                                    <a:gd name="T46" fmla="+- 0 4659 4659"/>
                                    <a:gd name="T47" fmla="*/ 4659 h 413"/>
                                    <a:gd name="T48" fmla="+- 0 2170 1752"/>
                                    <a:gd name="T49" fmla="*/ T48 w 432"/>
                                    <a:gd name="T50" fmla="+- 0 4659 4659"/>
                                    <a:gd name="T51" fmla="*/ 4659 h 413"/>
                                    <a:gd name="T52" fmla="+- 0 2170 1752"/>
                                    <a:gd name="T53" fmla="*/ T52 w 432"/>
                                    <a:gd name="T54" fmla="+- 0 4674 4659"/>
                                    <a:gd name="T55" fmla="*/ 4674 h 413"/>
                                    <a:gd name="T56" fmla="+- 0 2184 1752"/>
                                    <a:gd name="T57" fmla="*/ T56 w 432"/>
                                    <a:gd name="T58" fmla="+- 0 4674 4659"/>
                                    <a:gd name="T59" fmla="*/ 4674 h 413"/>
                                    <a:gd name="T60" fmla="+- 0 2184 1752"/>
                                    <a:gd name="T61" fmla="*/ T60 w 432"/>
                                    <a:gd name="T62" fmla="+- 0 4659 4659"/>
                                    <a:gd name="T63" fmla="*/ 4659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2" h="413">
                                      <a:moveTo>
                                        <a:pt x="432" y="399"/>
                                      </a:moveTo>
                                      <a:lnTo>
                                        <a:pt x="418" y="399"/>
                                      </a:lnTo>
                                      <a:lnTo>
                                        <a:pt x="15" y="399"/>
                                      </a:lnTo>
                                      <a:lnTo>
                                        <a:pt x="0" y="399"/>
                                      </a:lnTo>
                                      <a:lnTo>
                                        <a:pt x="0" y="413"/>
                                      </a:lnTo>
                                      <a:lnTo>
                                        <a:pt x="15" y="413"/>
                                      </a:lnTo>
                                      <a:lnTo>
                                        <a:pt x="418" y="413"/>
                                      </a:lnTo>
                                      <a:lnTo>
                                        <a:pt x="432" y="413"/>
                                      </a:lnTo>
                                      <a:lnTo>
                                        <a:pt x="432" y="399"/>
                                      </a:lnTo>
                                      <a:close/>
                                      <a:moveTo>
                                        <a:pt x="432" y="0"/>
                                      </a:moveTo>
                                      <a:lnTo>
                                        <a:pt x="418" y="0"/>
                                      </a:lnTo>
                                      <a:lnTo>
                                        <a:pt x="418" y="15"/>
                                      </a:lnTo>
                                      <a:lnTo>
                                        <a:pt x="432" y="15"/>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657901" name="Rectangle 18"/>
                              <wps:cNvSpPr>
                                <a:spLocks noChangeArrowheads="1"/>
                              </wps:cNvSpPr>
                              <wps:spPr bwMode="auto">
                                <a:xfrm>
                                  <a:off x="0" y="14"/>
                                  <a:ext cx="15" cy="384"/>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951271" name="Rectangle 17"/>
                              <wps:cNvSpPr>
                                <a:spLocks noChangeArrowheads="1"/>
                              </wps:cNvSpPr>
                              <wps:spPr bwMode="auto">
                                <a:xfrm>
                                  <a:off x="418" y="14"/>
                                  <a:ext cx="15" cy="384"/>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8F3A4" id="Групувати 27" o:spid="_x0000_s1026" style="position:absolute;margin-left:87.6pt;margin-top:232.95pt;width:21.6pt;height:20.65pt;z-index:-251654144;mso-position-horizontal-relative:page;mso-position-vertical-relative:page" coordsize="4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">
                      <v:shape id="AutoShape 19" o:spid="_x0000_s1027" style="position:absolute;width:432;height:413;visibility:visible;mso-wrap-style:square;v-text-anchor:top" coordsize="4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" path="m432,399r-14,l15,399,,399r,14l15,413r403,l432,413r,-14xm432,l418,r,15l432,15,432,xe" fillcolor="#efefef" stroked="f">
                        <v:path arrowok="t" o:connecttype="custom" o:connectlocs="432,5058;418,5058;418,5058;15,5058;0,5058;0,5072;15,5072;418,5072;418,5072;432,5072;432,5058;432,4659;418,4659;418,4674;432,4674;432,4659" o:connectangles="0,0,0,0,0,0,0,0,0,0,0,0,0,0,0,0"/>
                      </v:shape>
                      <v:rect id="Rectangle 18" o:spid="_x0000_s1028" style="position:absolute;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" fillcolor="#9f9f9f" stroked="f"/>
                      <v:rect id="Rectangle 17" o:spid="_x0000_s1029" style="position:absolute;left:418;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" fillcolor="#efefef" stroked="f"/>
                      <w10:wrap anchorx="page" anchory="page"/>
                    </v:group>
                  </w:pict>
                </mc:Fallback>
              </mc:AlternateContent>
            </w:r>
            <w:r w:rsidRPr="00186C71">
              <w:rPr>
                <w:noProof/>
                <w:lang w:eastAsia="uk-UA"/>
              </w:rPr>
              <mc:AlternateContent>
                <mc:Choice Requires="wpg">
                  <w:drawing>
                    <wp:anchor distT="0" distB="0" distL="114300" distR="114300" simplePos="0" relativeHeight="251663360" behindDoc="1" locked="0" layoutInCell="1" allowOverlap="1" wp14:anchorId="750F9BEE" wp14:editId="554D0D16">
                      <wp:simplePos x="0" y="0"/>
                      <wp:positionH relativeFrom="page">
                        <wp:posOffset>1112520</wp:posOffset>
                      </wp:positionH>
                      <wp:positionV relativeFrom="page">
                        <wp:posOffset>3742055</wp:posOffset>
                      </wp:positionV>
                      <wp:extent cx="274320" cy="262255"/>
                      <wp:effectExtent l="0" t="0" r="11430" b="4445"/>
                      <wp:wrapNone/>
                      <wp:docPr id="1751489170" name="Групувати 26"/>
                      <wp:cNvGraphicFramePr/>
                      <a:graphic xmlns:a="http://schemas.openxmlformats.org/drawingml/2006/main">
                        <a:graphicData uri="http://schemas.microsoft.com/office/word/2010/wordprocessingGroup">
                          <wpg:wgp>
                            <wpg:cNvGrpSpPr/>
                            <wpg:grpSpPr bwMode="auto">
                              <a:xfrm>
                                <a:off x="0" y="0"/>
                                <a:ext cx="274320" cy="262255"/>
                                <a:chOff x="0" y="0"/>
                                <a:chExt cx="433" cy="413"/>
                              </a:xfrm>
                            </wpg:grpSpPr>
                            <wps:wsp>
                              <wps:cNvPr id="779798885" name="AutoShape 15"/>
                              <wps:cNvSpPr>
                                <a:spLocks/>
                              </wps:cNvSpPr>
                              <wps:spPr bwMode="auto">
                                <a:xfrm>
                                  <a:off x="0" y="0"/>
                                  <a:ext cx="432" cy="413"/>
                                </a:xfrm>
                                <a:custGeom>
                                  <a:avLst/>
                                  <a:gdLst>
                                    <a:gd name="T0" fmla="+- 0 2184 1752"/>
                                    <a:gd name="T1" fmla="*/ T0 w 432"/>
                                    <a:gd name="T2" fmla="+- 0 6291 5893"/>
                                    <a:gd name="T3" fmla="*/ 6291 h 413"/>
                                    <a:gd name="T4" fmla="+- 0 2170 1752"/>
                                    <a:gd name="T5" fmla="*/ T4 w 432"/>
                                    <a:gd name="T6" fmla="+- 0 6291 5893"/>
                                    <a:gd name="T7" fmla="*/ 6291 h 413"/>
                                    <a:gd name="T8" fmla="+- 0 2170 1752"/>
                                    <a:gd name="T9" fmla="*/ T8 w 432"/>
                                    <a:gd name="T10" fmla="+- 0 6291 5893"/>
                                    <a:gd name="T11" fmla="*/ 6291 h 413"/>
                                    <a:gd name="T12" fmla="+- 0 1767 1752"/>
                                    <a:gd name="T13" fmla="*/ T12 w 432"/>
                                    <a:gd name="T14" fmla="+- 0 6291 5893"/>
                                    <a:gd name="T15" fmla="*/ 6291 h 413"/>
                                    <a:gd name="T16" fmla="+- 0 1752 1752"/>
                                    <a:gd name="T17" fmla="*/ T16 w 432"/>
                                    <a:gd name="T18" fmla="+- 0 6291 5893"/>
                                    <a:gd name="T19" fmla="*/ 6291 h 413"/>
                                    <a:gd name="T20" fmla="+- 0 1752 1752"/>
                                    <a:gd name="T21" fmla="*/ T20 w 432"/>
                                    <a:gd name="T22" fmla="+- 0 6306 5893"/>
                                    <a:gd name="T23" fmla="*/ 6306 h 413"/>
                                    <a:gd name="T24" fmla="+- 0 1767 1752"/>
                                    <a:gd name="T25" fmla="*/ T24 w 432"/>
                                    <a:gd name="T26" fmla="+- 0 6306 5893"/>
                                    <a:gd name="T27" fmla="*/ 6306 h 413"/>
                                    <a:gd name="T28" fmla="+- 0 2170 1752"/>
                                    <a:gd name="T29" fmla="*/ T28 w 432"/>
                                    <a:gd name="T30" fmla="+- 0 6306 5893"/>
                                    <a:gd name="T31" fmla="*/ 6306 h 413"/>
                                    <a:gd name="T32" fmla="+- 0 2170 1752"/>
                                    <a:gd name="T33" fmla="*/ T32 w 432"/>
                                    <a:gd name="T34" fmla="+- 0 6306 5893"/>
                                    <a:gd name="T35" fmla="*/ 6306 h 413"/>
                                    <a:gd name="T36" fmla="+- 0 2184 1752"/>
                                    <a:gd name="T37" fmla="*/ T36 w 432"/>
                                    <a:gd name="T38" fmla="+- 0 6306 5893"/>
                                    <a:gd name="T39" fmla="*/ 6306 h 413"/>
                                    <a:gd name="T40" fmla="+- 0 2184 1752"/>
                                    <a:gd name="T41" fmla="*/ T40 w 432"/>
                                    <a:gd name="T42" fmla="+- 0 6291 5893"/>
                                    <a:gd name="T43" fmla="*/ 6291 h 413"/>
                                    <a:gd name="T44" fmla="+- 0 2184 1752"/>
                                    <a:gd name="T45" fmla="*/ T44 w 432"/>
                                    <a:gd name="T46" fmla="+- 0 5893 5893"/>
                                    <a:gd name="T47" fmla="*/ 5893 h 413"/>
                                    <a:gd name="T48" fmla="+- 0 2170 1752"/>
                                    <a:gd name="T49" fmla="*/ T48 w 432"/>
                                    <a:gd name="T50" fmla="+- 0 5893 5893"/>
                                    <a:gd name="T51" fmla="*/ 5893 h 413"/>
                                    <a:gd name="T52" fmla="+- 0 2170 1752"/>
                                    <a:gd name="T53" fmla="*/ T52 w 432"/>
                                    <a:gd name="T54" fmla="+- 0 5907 5893"/>
                                    <a:gd name="T55" fmla="*/ 5907 h 413"/>
                                    <a:gd name="T56" fmla="+- 0 2184 1752"/>
                                    <a:gd name="T57" fmla="*/ T56 w 432"/>
                                    <a:gd name="T58" fmla="+- 0 5907 5893"/>
                                    <a:gd name="T59" fmla="*/ 5907 h 413"/>
                                    <a:gd name="T60" fmla="+- 0 2184 1752"/>
                                    <a:gd name="T61" fmla="*/ T60 w 432"/>
                                    <a:gd name="T62" fmla="+- 0 5893 5893"/>
                                    <a:gd name="T63" fmla="*/ 5893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2" h="413">
                                      <a:moveTo>
                                        <a:pt x="432" y="398"/>
                                      </a:moveTo>
                                      <a:lnTo>
                                        <a:pt x="418" y="398"/>
                                      </a:lnTo>
                                      <a:lnTo>
                                        <a:pt x="15" y="398"/>
                                      </a:lnTo>
                                      <a:lnTo>
                                        <a:pt x="0" y="398"/>
                                      </a:lnTo>
                                      <a:lnTo>
                                        <a:pt x="0" y="413"/>
                                      </a:lnTo>
                                      <a:lnTo>
                                        <a:pt x="15" y="413"/>
                                      </a:lnTo>
                                      <a:lnTo>
                                        <a:pt x="418" y="413"/>
                                      </a:lnTo>
                                      <a:lnTo>
                                        <a:pt x="432" y="413"/>
                                      </a:lnTo>
                                      <a:lnTo>
                                        <a:pt x="432" y="398"/>
                                      </a:lnTo>
                                      <a:close/>
                                      <a:moveTo>
                                        <a:pt x="432" y="0"/>
                                      </a:moveTo>
                                      <a:lnTo>
                                        <a:pt x="418" y="0"/>
                                      </a:lnTo>
                                      <a:lnTo>
                                        <a:pt x="418" y="14"/>
                                      </a:lnTo>
                                      <a:lnTo>
                                        <a:pt x="432" y="14"/>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1490937" name="Rectangle 14"/>
                              <wps:cNvSpPr>
                                <a:spLocks noChangeArrowheads="1"/>
                              </wps:cNvSpPr>
                              <wps:spPr bwMode="auto">
                                <a:xfrm>
                                  <a:off x="0" y="14"/>
                                  <a:ext cx="15" cy="384"/>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212556" name="Rectangle 13"/>
                              <wps:cNvSpPr>
                                <a:spLocks noChangeArrowheads="1"/>
                              </wps:cNvSpPr>
                              <wps:spPr bwMode="auto">
                                <a:xfrm>
                                  <a:off x="418" y="14"/>
                                  <a:ext cx="15" cy="384"/>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047C6" id="Групувати 26" o:spid="_x0000_s1026" style="position:absolute;margin-left:87.6pt;margin-top:294.65pt;width:21.6pt;height:20.65pt;z-index:-251653120;mso-position-horizontal-relative:page;mso-position-vertical-relative:page" coordsize="4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">
                      <v:shape id="AutoShape 15" o:spid="_x0000_s1027" style="position:absolute;width:432;height:413;visibility:visible;mso-wrap-style:square;v-text-anchor:top" coordsize="4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" path="m432,398r-14,l15,398,,398r,15l15,413r403,l432,413r,-15xm432,l418,r,14l432,14,432,xe" fillcolor="#efefef" stroked="f">
                        <v:path arrowok="t" o:connecttype="custom" o:connectlocs="432,6291;418,6291;418,6291;15,6291;0,6291;0,6306;15,6306;418,6306;418,6306;432,6306;432,6291;432,5893;418,5893;418,5907;432,5907;432,5893" o:connectangles="0,0,0,0,0,0,0,0,0,0,0,0,0,0,0,0"/>
                      </v:shape>
                      <v:rect id="Rectangle 14" o:spid="_x0000_s1028" style="position:absolute;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" fillcolor="#9f9f9f" stroked="f"/>
                      <v:rect id="Rectangle 13" o:spid="_x0000_s1029" style="position:absolute;left:418;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" fillcolor="#efefef" stroked="f"/>
                      <w10:wrap anchorx="page" anchory="page"/>
                    </v:group>
                  </w:pict>
                </mc:Fallback>
              </mc:AlternateContent>
            </w:r>
            <w:r w:rsidRPr="00186C71">
              <w:rPr>
                <w:noProof/>
                <w:lang w:eastAsia="uk-UA"/>
              </w:rPr>
              <mc:AlternateContent>
                <mc:Choice Requires="wpg">
                  <w:drawing>
                    <wp:anchor distT="0" distB="0" distL="114300" distR="114300" simplePos="0" relativeHeight="251664384" behindDoc="1" locked="0" layoutInCell="1" allowOverlap="1" wp14:anchorId="72DDED99" wp14:editId="1EE1EAA1">
                      <wp:simplePos x="0" y="0"/>
                      <wp:positionH relativeFrom="page">
                        <wp:posOffset>1112520</wp:posOffset>
                      </wp:positionH>
                      <wp:positionV relativeFrom="page">
                        <wp:posOffset>8410575</wp:posOffset>
                      </wp:positionV>
                      <wp:extent cx="274320" cy="262255"/>
                      <wp:effectExtent l="0" t="0" r="11430" b="4445"/>
                      <wp:wrapNone/>
                      <wp:docPr id="2062475657" name="Групувати 25"/>
                      <wp:cNvGraphicFramePr/>
                      <a:graphic xmlns:a="http://schemas.openxmlformats.org/drawingml/2006/main">
                        <a:graphicData uri="http://schemas.microsoft.com/office/word/2010/wordprocessingGroup">
                          <wpg:wgp>
                            <wpg:cNvGrpSpPr/>
                            <wpg:grpSpPr bwMode="auto">
                              <a:xfrm>
                                <a:off x="0" y="0"/>
                                <a:ext cx="274320" cy="262255"/>
                                <a:chOff x="0" y="0"/>
                                <a:chExt cx="433" cy="413"/>
                              </a:xfrm>
                            </wpg:grpSpPr>
                            <wps:wsp>
                              <wps:cNvPr id="1474846382" name="AutoShape 11"/>
                              <wps:cNvSpPr>
                                <a:spLocks/>
                              </wps:cNvSpPr>
                              <wps:spPr bwMode="auto">
                                <a:xfrm>
                                  <a:off x="0" y="0"/>
                                  <a:ext cx="432" cy="413"/>
                                </a:xfrm>
                                <a:custGeom>
                                  <a:avLst/>
                                  <a:gdLst>
                                    <a:gd name="T0" fmla="+- 0 2184 1752"/>
                                    <a:gd name="T1" fmla="*/ T0 w 432"/>
                                    <a:gd name="T2" fmla="+- 0 13644 13245"/>
                                    <a:gd name="T3" fmla="*/ 13644 h 413"/>
                                    <a:gd name="T4" fmla="+- 0 2170 1752"/>
                                    <a:gd name="T5" fmla="*/ T4 w 432"/>
                                    <a:gd name="T6" fmla="+- 0 13644 13245"/>
                                    <a:gd name="T7" fmla="*/ 13644 h 413"/>
                                    <a:gd name="T8" fmla="+- 0 2170 1752"/>
                                    <a:gd name="T9" fmla="*/ T8 w 432"/>
                                    <a:gd name="T10" fmla="+- 0 13644 13245"/>
                                    <a:gd name="T11" fmla="*/ 13644 h 413"/>
                                    <a:gd name="T12" fmla="+- 0 1767 1752"/>
                                    <a:gd name="T13" fmla="*/ T12 w 432"/>
                                    <a:gd name="T14" fmla="+- 0 13644 13245"/>
                                    <a:gd name="T15" fmla="*/ 13644 h 413"/>
                                    <a:gd name="T16" fmla="+- 0 1752 1752"/>
                                    <a:gd name="T17" fmla="*/ T16 w 432"/>
                                    <a:gd name="T18" fmla="+- 0 13644 13245"/>
                                    <a:gd name="T19" fmla="*/ 13644 h 413"/>
                                    <a:gd name="T20" fmla="+- 0 1752 1752"/>
                                    <a:gd name="T21" fmla="*/ T20 w 432"/>
                                    <a:gd name="T22" fmla="+- 0 13658 13245"/>
                                    <a:gd name="T23" fmla="*/ 13658 h 413"/>
                                    <a:gd name="T24" fmla="+- 0 1767 1752"/>
                                    <a:gd name="T25" fmla="*/ T24 w 432"/>
                                    <a:gd name="T26" fmla="+- 0 13658 13245"/>
                                    <a:gd name="T27" fmla="*/ 13658 h 413"/>
                                    <a:gd name="T28" fmla="+- 0 2170 1752"/>
                                    <a:gd name="T29" fmla="*/ T28 w 432"/>
                                    <a:gd name="T30" fmla="+- 0 13658 13245"/>
                                    <a:gd name="T31" fmla="*/ 13658 h 413"/>
                                    <a:gd name="T32" fmla="+- 0 2170 1752"/>
                                    <a:gd name="T33" fmla="*/ T32 w 432"/>
                                    <a:gd name="T34" fmla="+- 0 13658 13245"/>
                                    <a:gd name="T35" fmla="*/ 13658 h 413"/>
                                    <a:gd name="T36" fmla="+- 0 2184 1752"/>
                                    <a:gd name="T37" fmla="*/ T36 w 432"/>
                                    <a:gd name="T38" fmla="+- 0 13658 13245"/>
                                    <a:gd name="T39" fmla="*/ 13658 h 413"/>
                                    <a:gd name="T40" fmla="+- 0 2184 1752"/>
                                    <a:gd name="T41" fmla="*/ T40 w 432"/>
                                    <a:gd name="T42" fmla="+- 0 13644 13245"/>
                                    <a:gd name="T43" fmla="*/ 13644 h 413"/>
                                    <a:gd name="T44" fmla="+- 0 2184 1752"/>
                                    <a:gd name="T45" fmla="*/ T44 w 432"/>
                                    <a:gd name="T46" fmla="+- 0 13245 13245"/>
                                    <a:gd name="T47" fmla="*/ 13245 h 413"/>
                                    <a:gd name="T48" fmla="+- 0 2170 1752"/>
                                    <a:gd name="T49" fmla="*/ T48 w 432"/>
                                    <a:gd name="T50" fmla="+- 0 13245 13245"/>
                                    <a:gd name="T51" fmla="*/ 13245 h 413"/>
                                    <a:gd name="T52" fmla="+- 0 2170 1752"/>
                                    <a:gd name="T53" fmla="*/ T52 w 432"/>
                                    <a:gd name="T54" fmla="+- 0 13260 13245"/>
                                    <a:gd name="T55" fmla="*/ 13260 h 413"/>
                                    <a:gd name="T56" fmla="+- 0 2184 1752"/>
                                    <a:gd name="T57" fmla="*/ T56 w 432"/>
                                    <a:gd name="T58" fmla="+- 0 13260 13245"/>
                                    <a:gd name="T59" fmla="*/ 13260 h 413"/>
                                    <a:gd name="T60" fmla="+- 0 2184 1752"/>
                                    <a:gd name="T61" fmla="*/ T60 w 432"/>
                                    <a:gd name="T62" fmla="+- 0 13245 13245"/>
                                    <a:gd name="T63" fmla="*/ 1324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2" h="413">
                                      <a:moveTo>
                                        <a:pt x="432" y="399"/>
                                      </a:moveTo>
                                      <a:lnTo>
                                        <a:pt x="418" y="399"/>
                                      </a:lnTo>
                                      <a:lnTo>
                                        <a:pt x="15" y="399"/>
                                      </a:lnTo>
                                      <a:lnTo>
                                        <a:pt x="0" y="399"/>
                                      </a:lnTo>
                                      <a:lnTo>
                                        <a:pt x="0" y="413"/>
                                      </a:lnTo>
                                      <a:lnTo>
                                        <a:pt x="15" y="413"/>
                                      </a:lnTo>
                                      <a:lnTo>
                                        <a:pt x="418" y="413"/>
                                      </a:lnTo>
                                      <a:lnTo>
                                        <a:pt x="432" y="413"/>
                                      </a:lnTo>
                                      <a:lnTo>
                                        <a:pt x="432" y="399"/>
                                      </a:lnTo>
                                      <a:close/>
                                      <a:moveTo>
                                        <a:pt x="432" y="0"/>
                                      </a:moveTo>
                                      <a:lnTo>
                                        <a:pt x="418" y="0"/>
                                      </a:lnTo>
                                      <a:lnTo>
                                        <a:pt x="418" y="15"/>
                                      </a:lnTo>
                                      <a:lnTo>
                                        <a:pt x="432" y="15"/>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5565692" name="Rectangle 10"/>
                              <wps:cNvSpPr>
                                <a:spLocks noChangeArrowheads="1"/>
                              </wps:cNvSpPr>
                              <wps:spPr bwMode="auto">
                                <a:xfrm>
                                  <a:off x="0" y="14"/>
                                  <a:ext cx="15" cy="384"/>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724240" name="Rectangle 9"/>
                              <wps:cNvSpPr>
                                <a:spLocks noChangeArrowheads="1"/>
                              </wps:cNvSpPr>
                              <wps:spPr bwMode="auto">
                                <a:xfrm>
                                  <a:off x="418" y="14"/>
                                  <a:ext cx="15" cy="384"/>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1613B" id="Групувати 25" o:spid="_x0000_s1026" style="position:absolute;margin-left:87.6pt;margin-top:662.25pt;width:21.6pt;height:20.65pt;z-index:-251652096;mso-position-horizontal-relative:page;mso-position-vertical-relative:page" coordsize="43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">
                      <v:shape id="AutoShape 11" o:spid="_x0000_s1027" style="position:absolute;width:432;height:413;visibility:visible;mso-wrap-style:square;v-text-anchor:top" coordsize="4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" path="m432,399r-14,l15,399,,399r,14l15,413r403,l432,413r,-14xm432,l418,r,15l432,15,432,xe" fillcolor="#efefef" stroked="f">
                        <v:path arrowok="t" o:connecttype="custom" o:connectlocs="432,13644;418,13644;418,13644;15,13644;0,13644;0,13658;15,13658;418,13658;418,13658;432,13658;432,13644;432,13245;418,13245;418,13260;432,13260;432,13245" o:connectangles="0,0,0,0,0,0,0,0,0,0,0,0,0,0,0,0"/>
                      </v:shape>
                      <v:rect id="Rectangle 10" o:spid="_x0000_s1028" style="position:absolute;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" fillcolor="#9f9f9f" stroked="f"/>
                      <v:rect id="Rectangle 9" o:spid="_x0000_s1029" style="position:absolute;left:418;top:14;width:1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" fillcolor="#efefef" stroked="f"/>
                      <w10:wrap anchorx="page" anchory="page"/>
                    </v:group>
                  </w:pict>
                </mc:Fallback>
              </mc:AlternateContent>
            </w:r>
            <w:r w:rsidRPr="00186C71">
              <w:rPr>
                <w:sz w:val="24"/>
                <w:szCs w:val="24"/>
                <w:lang w:val="uk-UA"/>
              </w:rPr>
              <w:t>29</w:t>
            </w:r>
          </w:p>
        </w:tc>
        <w:tc>
          <w:tcPr>
            <w:tcW w:w="4129" w:type="dxa"/>
            <w:gridSpan w:val="3"/>
            <w:hideMark/>
          </w:tcPr>
          <w:p w14:paraId="1ABCDB04" w14:textId="77777777" w:rsidR="00E07343" w:rsidRPr="00186C71" w:rsidRDefault="00E07343" w:rsidP="00720760">
            <w:pPr>
              <w:pStyle w:val="TableParagraph"/>
              <w:spacing w:before="29"/>
              <w:ind w:right="71"/>
              <w:jc w:val="both"/>
              <w:rPr>
                <w:sz w:val="24"/>
                <w:szCs w:val="24"/>
                <w:lang w:val="uk-UA"/>
              </w:rPr>
            </w:pPr>
            <w:r w:rsidRPr="00186C71">
              <w:rPr>
                <w:sz w:val="24"/>
                <w:szCs w:val="24"/>
                <w:lang w:val="uk-UA"/>
              </w:rPr>
              <w:t>Наслідки</w:t>
            </w:r>
            <w:r w:rsidRPr="00186C71">
              <w:rPr>
                <w:spacing w:val="-7"/>
                <w:sz w:val="24"/>
                <w:szCs w:val="24"/>
                <w:lang w:val="uk-UA"/>
              </w:rPr>
              <w:t xml:space="preserve"> </w:t>
            </w:r>
            <w:r w:rsidRPr="00186C71">
              <w:rPr>
                <w:sz w:val="24"/>
                <w:szCs w:val="24"/>
                <w:lang w:val="uk-UA"/>
              </w:rPr>
              <w:t>повернення</w:t>
            </w:r>
            <w:r w:rsidRPr="00186C71">
              <w:rPr>
                <w:spacing w:val="-7"/>
                <w:sz w:val="24"/>
                <w:szCs w:val="24"/>
                <w:lang w:val="uk-UA"/>
              </w:rPr>
              <w:t xml:space="preserve"> </w:t>
            </w:r>
            <w:r w:rsidRPr="00186C71">
              <w:rPr>
                <w:sz w:val="24"/>
                <w:szCs w:val="24"/>
                <w:lang w:val="uk-UA"/>
              </w:rPr>
              <w:t>строкового</w:t>
            </w:r>
            <w:r w:rsidRPr="00186C71">
              <w:rPr>
                <w:spacing w:val="-67"/>
                <w:sz w:val="24"/>
                <w:szCs w:val="24"/>
                <w:lang w:val="uk-UA"/>
              </w:rPr>
              <w:t xml:space="preserve"> </w:t>
            </w:r>
            <w:r w:rsidRPr="00186C71">
              <w:rPr>
                <w:sz w:val="24"/>
                <w:szCs w:val="24"/>
                <w:lang w:val="uk-UA"/>
              </w:rPr>
              <w:t>банківського вкладу (депозиту)</w:t>
            </w:r>
            <w:r w:rsidRPr="00186C71">
              <w:rPr>
                <w:spacing w:val="1"/>
                <w:sz w:val="24"/>
                <w:szCs w:val="24"/>
                <w:lang w:val="uk-UA"/>
              </w:rPr>
              <w:t xml:space="preserve"> </w:t>
            </w:r>
            <w:r w:rsidRPr="00186C71">
              <w:rPr>
                <w:sz w:val="24"/>
                <w:szCs w:val="24"/>
                <w:lang w:val="uk-UA"/>
              </w:rPr>
              <w:t>на</w:t>
            </w:r>
            <w:r w:rsidRPr="00186C71">
              <w:rPr>
                <w:spacing w:val="-1"/>
                <w:sz w:val="24"/>
                <w:szCs w:val="24"/>
                <w:lang w:val="uk-UA"/>
              </w:rPr>
              <w:t xml:space="preserve"> </w:t>
            </w:r>
            <w:r w:rsidRPr="00186C71">
              <w:rPr>
                <w:sz w:val="24"/>
                <w:szCs w:val="24"/>
                <w:lang w:val="uk-UA"/>
              </w:rPr>
              <w:t>вимогу клієнта</w:t>
            </w:r>
            <w:r w:rsidRPr="00186C71">
              <w:rPr>
                <w:spacing w:val="-1"/>
                <w:sz w:val="24"/>
                <w:szCs w:val="24"/>
                <w:lang w:val="uk-UA"/>
              </w:rPr>
              <w:t xml:space="preserve"> </w:t>
            </w:r>
            <w:r w:rsidRPr="00186C71">
              <w:rPr>
                <w:sz w:val="24"/>
                <w:szCs w:val="24"/>
                <w:lang w:val="uk-UA"/>
              </w:rPr>
              <w:t>до спливу</w:t>
            </w:r>
          </w:p>
          <w:p w14:paraId="5A2AE31F" w14:textId="77777777" w:rsidR="00E07343" w:rsidRPr="00186C71" w:rsidRDefault="00E07343" w:rsidP="00720760">
            <w:pPr>
              <w:pStyle w:val="TableParagraph"/>
              <w:ind w:right="451"/>
              <w:jc w:val="both"/>
              <w:rPr>
                <w:sz w:val="24"/>
                <w:szCs w:val="24"/>
                <w:lang w:val="uk-UA"/>
              </w:rPr>
            </w:pPr>
            <w:r w:rsidRPr="00186C71">
              <w:rPr>
                <w:sz w:val="24"/>
                <w:szCs w:val="24"/>
                <w:lang w:val="uk-UA"/>
              </w:rPr>
              <w:t>строку</w:t>
            </w:r>
            <w:r w:rsidRPr="00186C71">
              <w:rPr>
                <w:spacing w:val="-7"/>
                <w:sz w:val="24"/>
                <w:szCs w:val="24"/>
                <w:lang w:val="uk-UA"/>
              </w:rPr>
              <w:t xml:space="preserve"> </w:t>
            </w:r>
            <w:r w:rsidRPr="00186C71">
              <w:rPr>
                <w:sz w:val="24"/>
                <w:szCs w:val="24"/>
                <w:lang w:val="uk-UA"/>
              </w:rPr>
              <w:t>договору</w:t>
            </w:r>
            <w:r w:rsidRPr="00186C71">
              <w:rPr>
                <w:spacing w:val="-9"/>
                <w:sz w:val="24"/>
                <w:szCs w:val="24"/>
                <w:lang w:val="uk-UA"/>
              </w:rPr>
              <w:t xml:space="preserve"> </w:t>
            </w:r>
            <w:r w:rsidRPr="00186C71">
              <w:rPr>
                <w:sz w:val="24"/>
                <w:szCs w:val="24"/>
                <w:lang w:val="uk-UA"/>
              </w:rPr>
              <w:t>банківського</w:t>
            </w:r>
            <w:r w:rsidRPr="00186C71">
              <w:rPr>
                <w:spacing w:val="-67"/>
                <w:sz w:val="24"/>
                <w:szCs w:val="24"/>
                <w:lang w:val="uk-UA"/>
              </w:rPr>
              <w:t xml:space="preserve"> </w:t>
            </w:r>
            <w:r w:rsidRPr="00186C71">
              <w:rPr>
                <w:sz w:val="24"/>
                <w:szCs w:val="24"/>
                <w:lang w:val="uk-UA"/>
              </w:rPr>
              <w:t>вкладу (депозиту):</w:t>
            </w:r>
          </w:p>
        </w:tc>
        <w:tc>
          <w:tcPr>
            <w:tcW w:w="4692" w:type="dxa"/>
            <w:gridSpan w:val="2"/>
          </w:tcPr>
          <w:p w14:paraId="3A57FEB8" w14:textId="45B229EA" w:rsidR="00E07343" w:rsidRPr="00186C71" w:rsidRDefault="00A542FC" w:rsidP="00720760">
            <w:pPr>
              <w:pStyle w:val="TableParagraph"/>
              <w:ind w:left="0"/>
              <w:jc w:val="both"/>
              <w:rPr>
                <w:b/>
                <w:sz w:val="24"/>
                <w:szCs w:val="24"/>
                <w:lang w:val="uk-UA"/>
              </w:rPr>
            </w:pPr>
            <w:r w:rsidRPr="00186C71">
              <w:rPr>
                <w:sz w:val="24"/>
                <w:szCs w:val="24"/>
                <w:lang w:val="uk-UA"/>
              </w:rPr>
              <w:t xml:space="preserve">Дострокове повернення вкладу (депозиту) до спливу строку договору </w:t>
            </w:r>
            <w:r w:rsidRPr="00186C71">
              <w:rPr>
                <w:b/>
                <w:sz w:val="24"/>
                <w:szCs w:val="24"/>
                <w:lang w:val="uk-UA"/>
              </w:rPr>
              <w:t>не передбачено.</w:t>
            </w:r>
          </w:p>
        </w:tc>
      </w:tr>
      <w:tr w:rsidR="00E07343" w:rsidRPr="00186C71" w14:paraId="718BCA0A" w14:textId="77777777" w:rsidTr="00217DE9">
        <w:trPr>
          <w:trHeight w:val="3671"/>
        </w:trPr>
        <w:tc>
          <w:tcPr>
            <w:tcW w:w="502" w:type="dxa"/>
            <w:hideMark/>
          </w:tcPr>
          <w:p w14:paraId="3E9D8AB7"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lastRenderedPageBreak/>
              <w:t>30</w:t>
            </w:r>
          </w:p>
        </w:tc>
        <w:tc>
          <w:tcPr>
            <w:tcW w:w="8821" w:type="dxa"/>
            <w:gridSpan w:val="5"/>
            <w:hideMark/>
          </w:tcPr>
          <w:p w14:paraId="3CDF616D" w14:textId="652DAF4B" w:rsidR="00E07343" w:rsidRPr="00186C71" w:rsidRDefault="00186C71" w:rsidP="00720760">
            <w:pPr>
              <w:pStyle w:val="TableParagraph"/>
              <w:spacing w:before="37"/>
              <w:jc w:val="both"/>
              <w:rPr>
                <w:b/>
                <w:sz w:val="24"/>
                <w:szCs w:val="24"/>
                <w:lang w:val="uk-UA"/>
              </w:rPr>
            </w:pPr>
            <w:r w:rsidRPr="00186C71">
              <w:rPr>
                <w:b/>
                <w:sz w:val="24"/>
                <w:szCs w:val="24"/>
                <w:lang w:val="uk-UA"/>
              </w:rPr>
              <w:t>П</w:t>
            </w:r>
            <w:r w:rsidR="00E07343" w:rsidRPr="00186C71">
              <w:rPr>
                <w:b/>
                <w:sz w:val="24"/>
                <w:szCs w:val="24"/>
                <w:lang w:val="uk-UA"/>
              </w:rPr>
              <w:t>опередження:</w:t>
            </w:r>
            <w:r w:rsidR="00E07343" w:rsidRPr="00186C71">
              <w:rPr>
                <w:b/>
                <w:spacing w:val="-5"/>
                <w:sz w:val="24"/>
                <w:szCs w:val="24"/>
                <w:lang w:val="uk-UA"/>
              </w:rPr>
              <w:t xml:space="preserve"> </w:t>
            </w:r>
          </w:p>
          <w:p w14:paraId="60A96F5B" w14:textId="77777777" w:rsidR="00E07343" w:rsidRPr="00186C71" w:rsidRDefault="00E07343" w:rsidP="00720760">
            <w:pPr>
              <w:pStyle w:val="TableParagraph"/>
              <w:spacing w:before="1" w:line="322" w:lineRule="exact"/>
              <w:jc w:val="both"/>
              <w:rPr>
                <w:sz w:val="24"/>
                <w:szCs w:val="24"/>
                <w:lang w:val="uk-UA"/>
              </w:rPr>
            </w:pPr>
            <w:r w:rsidRPr="00186C71">
              <w:rPr>
                <w:sz w:val="24"/>
                <w:szCs w:val="24"/>
                <w:lang w:val="uk-UA"/>
              </w:rPr>
              <w:t>Відповідно</w:t>
            </w:r>
            <w:r w:rsidRPr="00186C71">
              <w:rPr>
                <w:spacing w:val="-4"/>
                <w:sz w:val="24"/>
                <w:szCs w:val="24"/>
                <w:lang w:val="uk-UA"/>
              </w:rPr>
              <w:t xml:space="preserve"> </w:t>
            </w:r>
            <w:r w:rsidRPr="00186C71">
              <w:rPr>
                <w:sz w:val="24"/>
                <w:szCs w:val="24"/>
                <w:lang w:val="uk-UA"/>
              </w:rPr>
              <w:t>до</w:t>
            </w:r>
            <w:r w:rsidRPr="00186C71">
              <w:rPr>
                <w:spacing w:val="-3"/>
                <w:sz w:val="24"/>
                <w:szCs w:val="24"/>
                <w:lang w:val="uk-UA"/>
              </w:rPr>
              <w:t xml:space="preserve"> </w:t>
            </w:r>
            <w:r w:rsidRPr="00186C71">
              <w:rPr>
                <w:sz w:val="24"/>
                <w:szCs w:val="24"/>
                <w:lang w:val="uk-UA"/>
              </w:rPr>
              <w:t>законодавства</w:t>
            </w:r>
            <w:r w:rsidRPr="00186C71">
              <w:rPr>
                <w:spacing w:val="-4"/>
                <w:sz w:val="24"/>
                <w:szCs w:val="24"/>
                <w:lang w:val="uk-UA"/>
              </w:rPr>
              <w:t xml:space="preserve"> </w:t>
            </w:r>
            <w:r w:rsidRPr="00186C71">
              <w:rPr>
                <w:sz w:val="24"/>
                <w:szCs w:val="24"/>
                <w:lang w:val="uk-UA"/>
              </w:rPr>
              <w:t>України:</w:t>
            </w:r>
          </w:p>
          <w:p w14:paraId="5F21F150" w14:textId="77777777" w:rsidR="00E07343" w:rsidRPr="00186C71" w:rsidRDefault="00E07343" w:rsidP="00720760">
            <w:pPr>
              <w:pStyle w:val="TableParagraph"/>
              <w:jc w:val="both"/>
              <w:rPr>
                <w:sz w:val="24"/>
                <w:szCs w:val="24"/>
                <w:lang w:val="uk-UA"/>
              </w:rPr>
            </w:pPr>
            <w:r w:rsidRPr="00186C71">
              <w:rPr>
                <w:sz w:val="24"/>
                <w:szCs w:val="24"/>
                <w:lang w:val="uk-UA"/>
              </w:rPr>
              <w:t>повернення</w:t>
            </w:r>
            <w:r w:rsidRPr="00186C71">
              <w:rPr>
                <w:spacing w:val="-5"/>
                <w:sz w:val="24"/>
                <w:szCs w:val="24"/>
                <w:lang w:val="uk-UA"/>
              </w:rPr>
              <w:t xml:space="preserve"> </w:t>
            </w:r>
            <w:r w:rsidRPr="00186C71">
              <w:rPr>
                <w:sz w:val="24"/>
                <w:szCs w:val="24"/>
                <w:lang w:val="uk-UA"/>
              </w:rPr>
              <w:t>вкладникові</w:t>
            </w:r>
            <w:r w:rsidRPr="00186C71">
              <w:rPr>
                <w:spacing w:val="-7"/>
                <w:sz w:val="24"/>
                <w:szCs w:val="24"/>
                <w:lang w:val="uk-UA"/>
              </w:rPr>
              <w:t xml:space="preserve"> </w:t>
            </w:r>
            <w:r w:rsidRPr="00186C71">
              <w:rPr>
                <w:sz w:val="24"/>
                <w:szCs w:val="24"/>
                <w:lang w:val="uk-UA"/>
              </w:rPr>
              <w:t>банківського</w:t>
            </w:r>
            <w:r w:rsidRPr="00186C71">
              <w:rPr>
                <w:spacing w:val="-3"/>
                <w:sz w:val="24"/>
                <w:szCs w:val="24"/>
                <w:lang w:val="uk-UA"/>
              </w:rPr>
              <w:t xml:space="preserve"> </w:t>
            </w:r>
            <w:r w:rsidRPr="00186C71">
              <w:rPr>
                <w:sz w:val="24"/>
                <w:szCs w:val="24"/>
                <w:lang w:val="uk-UA"/>
              </w:rPr>
              <w:t>строкового</w:t>
            </w:r>
            <w:r w:rsidRPr="00186C71">
              <w:rPr>
                <w:spacing w:val="-3"/>
                <w:sz w:val="24"/>
                <w:szCs w:val="24"/>
                <w:lang w:val="uk-UA"/>
              </w:rPr>
              <w:t xml:space="preserve"> </w:t>
            </w:r>
            <w:r w:rsidRPr="00186C71">
              <w:rPr>
                <w:sz w:val="24"/>
                <w:szCs w:val="24"/>
                <w:lang w:val="uk-UA"/>
              </w:rPr>
              <w:t>вкладу</w:t>
            </w:r>
            <w:r w:rsidRPr="00186C71">
              <w:rPr>
                <w:spacing w:val="-3"/>
                <w:sz w:val="24"/>
                <w:szCs w:val="24"/>
                <w:lang w:val="uk-UA"/>
              </w:rPr>
              <w:t xml:space="preserve"> </w:t>
            </w:r>
            <w:r w:rsidRPr="00186C71">
              <w:rPr>
                <w:sz w:val="24"/>
                <w:szCs w:val="24"/>
                <w:lang w:val="uk-UA"/>
              </w:rPr>
              <w:t>та</w:t>
            </w:r>
          </w:p>
          <w:p w14:paraId="3433828C" w14:textId="48AEE8DC" w:rsidR="00E07343" w:rsidRPr="00186C71" w:rsidRDefault="00E07343" w:rsidP="00720760">
            <w:pPr>
              <w:pStyle w:val="TableParagraph"/>
              <w:jc w:val="both"/>
              <w:rPr>
                <w:sz w:val="24"/>
                <w:szCs w:val="24"/>
                <w:lang w:val="uk-UA"/>
              </w:rPr>
            </w:pPr>
            <w:r w:rsidRPr="00186C71">
              <w:rPr>
                <w:sz w:val="24"/>
                <w:szCs w:val="24"/>
                <w:lang w:val="uk-UA"/>
              </w:rPr>
              <w:t>нарахованих</w:t>
            </w:r>
            <w:r w:rsidRPr="00186C71">
              <w:rPr>
                <w:spacing w:val="-2"/>
                <w:sz w:val="24"/>
                <w:szCs w:val="24"/>
                <w:lang w:val="uk-UA"/>
              </w:rPr>
              <w:t xml:space="preserve"> </w:t>
            </w:r>
            <w:r w:rsidRPr="00186C71">
              <w:rPr>
                <w:sz w:val="24"/>
                <w:szCs w:val="24"/>
                <w:lang w:val="uk-UA"/>
              </w:rPr>
              <w:t>відсотків</w:t>
            </w:r>
            <w:r w:rsidRPr="00186C71">
              <w:rPr>
                <w:spacing w:val="-5"/>
                <w:sz w:val="24"/>
                <w:szCs w:val="24"/>
                <w:lang w:val="uk-UA"/>
              </w:rPr>
              <w:t xml:space="preserve"> </w:t>
            </w:r>
            <w:r w:rsidRPr="00186C71">
              <w:rPr>
                <w:sz w:val="24"/>
                <w:szCs w:val="24"/>
                <w:lang w:val="uk-UA"/>
              </w:rPr>
              <w:t>за</w:t>
            </w:r>
            <w:r w:rsidRPr="00186C71">
              <w:rPr>
                <w:spacing w:val="-4"/>
                <w:sz w:val="24"/>
                <w:szCs w:val="24"/>
                <w:lang w:val="uk-UA"/>
              </w:rPr>
              <w:t xml:space="preserve"> </w:t>
            </w:r>
            <w:r w:rsidRPr="00186C71">
              <w:rPr>
                <w:sz w:val="24"/>
                <w:szCs w:val="24"/>
                <w:lang w:val="uk-UA"/>
              </w:rPr>
              <w:t>цим</w:t>
            </w:r>
            <w:r w:rsidRPr="00186C71">
              <w:rPr>
                <w:spacing w:val="-2"/>
                <w:sz w:val="24"/>
                <w:szCs w:val="24"/>
                <w:lang w:val="uk-UA"/>
              </w:rPr>
              <w:t xml:space="preserve"> </w:t>
            </w:r>
            <w:r w:rsidRPr="00186C71">
              <w:rPr>
                <w:sz w:val="24"/>
                <w:szCs w:val="24"/>
                <w:lang w:val="uk-UA"/>
              </w:rPr>
              <w:t>вкладом</w:t>
            </w:r>
            <w:r w:rsidRPr="00186C71">
              <w:rPr>
                <w:spacing w:val="-6"/>
                <w:sz w:val="24"/>
                <w:szCs w:val="24"/>
                <w:lang w:val="uk-UA"/>
              </w:rPr>
              <w:t xml:space="preserve"> </w:t>
            </w:r>
            <w:r w:rsidRPr="00186C71">
              <w:rPr>
                <w:sz w:val="24"/>
                <w:szCs w:val="24"/>
                <w:lang w:val="uk-UA"/>
              </w:rPr>
              <w:t>на</w:t>
            </w:r>
            <w:r w:rsidRPr="00186C71">
              <w:rPr>
                <w:spacing w:val="-3"/>
                <w:sz w:val="24"/>
                <w:szCs w:val="24"/>
                <w:lang w:val="uk-UA"/>
              </w:rPr>
              <w:t xml:space="preserve"> </w:t>
            </w:r>
            <w:r w:rsidRPr="00186C71">
              <w:rPr>
                <w:sz w:val="24"/>
                <w:szCs w:val="24"/>
                <w:lang w:val="uk-UA"/>
              </w:rPr>
              <w:t>його</w:t>
            </w:r>
            <w:r w:rsidRPr="00186C71">
              <w:rPr>
                <w:spacing w:val="-2"/>
                <w:sz w:val="24"/>
                <w:szCs w:val="24"/>
                <w:lang w:val="uk-UA"/>
              </w:rPr>
              <w:t xml:space="preserve"> </w:t>
            </w:r>
            <w:r w:rsidRPr="00186C71">
              <w:rPr>
                <w:sz w:val="24"/>
                <w:szCs w:val="24"/>
                <w:lang w:val="uk-UA"/>
              </w:rPr>
              <w:t>вимогу</w:t>
            </w:r>
            <w:r w:rsidRPr="00186C71">
              <w:rPr>
                <w:spacing w:val="-1"/>
                <w:sz w:val="24"/>
                <w:szCs w:val="24"/>
                <w:lang w:val="uk-UA"/>
              </w:rPr>
              <w:t xml:space="preserve"> </w:t>
            </w:r>
            <w:r w:rsidRPr="00186C71">
              <w:rPr>
                <w:sz w:val="24"/>
                <w:szCs w:val="24"/>
                <w:lang w:val="uk-UA"/>
              </w:rPr>
              <w:t>до</w:t>
            </w:r>
            <w:r w:rsidRPr="00186C71">
              <w:rPr>
                <w:spacing w:val="-2"/>
                <w:sz w:val="24"/>
                <w:szCs w:val="24"/>
                <w:lang w:val="uk-UA"/>
              </w:rPr>
              <w:t xml:space="preserve"> </w:t>
            </w:r>
            <w:r w:rsidRPr="00186C71">
              <w:rPr>
                <w:sz w:val="24"/>
                <w:szCs w:val="24"/>
                <w:lang w:val="uk-UA"/>
              </w:rPr>
              <w:t>спливу</w:t>
            </w:r>
            <w:r w:rsidRPr="00186C71">
              <w:rPr>
                <w:spacing w:val="-6"/>
                <w:sz w:val="24"/>
                <w:szCs w:val="24"/>
                <w:lang w:val="uk-UA"/>
              </w:rPr>
              <w:t xml:space="preserve"> </w:t>
            </w:r>
            <w:r w:rsidRPr="00186C71">
              <w:rPr>
                <w:sz w:val="24"/>
                <w:szCs w:val="24"/>
                <w:lang w:val="uk-UA"/>
              </w:rPr>
              <w:t>строку</w:t>
            </w:r>
            <w:r w:rsidR="002C4BE8" w:rsidRPr="00186C71">
              <w:rPr>
                <w:sz w:val="24"/>
                <w:szCs w:val="24"/>
                <w:lang w:val="uk-UA"/>
              </w:rPr>
              <w:t xml:space="preserve"> </w:t>
            </w:r>
            <w:r w:rsidRPr="00186C71">
              <w:rPr>
                <w:spacing w:val="-67"/>
                <w:sz w:val="24"/>
                <w:szCs w:val="24"/>
                <w:lang w:val="uk-UA"/>
              </w:rPr>
              <w:t xml:space="preserve"> </w:t>
            </w:r>
            <w:r w:rsidRPr="00186C71">
              <w:rPr>
                <w:sz w:val="24"/>
                <w:szCs w:val="24"/>
                <w:lang w:val="uk-UA"/>
              </w:rPr>
              <w:t>або до настання інших обставин, визначених договором, можливе</w:t>
            </w:r>
            <w:r w:rsidRPr="00186C71">
              <w:rPr>
                <w:spacing w:val="1"/>
                <w:sz w:val="24"/>
                <w:szCs w:val="24"/>
                <w:lang w:val="uk-UA"/>
              </w:rPr>
              <w:t xml:space="preserve"> </w:t>
            </w:r>
            <w:r w:rsidRPr="00186C71">
              <w:rPr>
                <w:sz w:val="24"/>
                <w:szCs w:val="24"/>
                <w:lang w:val="uk-UA"/>
              </w:rPr>
              <w:t>виключно</w:t>
            </w:r>
            <w:r w:rsidRPr="00186C71">
              <w:rPr>
                <w:spacing w:val="-1"/>
                <w:sz w:val="24"/>
                <w:szCs w:val="24"/>
                <w:lang w:val="uk-UA"/>
              </w:rPr>
              <w:t xml:space="preserve"> </w:t>
            </w:r>
            <w:r w:rsidRPr="00186C71">
              <w:rPr>
                <w:sz w:val="24"/>
                <w:szCs w:val="24"/>
                <w:lang w:val="uk-UA"/>
              </w:rPr>
              <w:t>у</w:t>
            </w:r>
            <w:r w:rsidRPr="00186C71">
              <w:rPr>
                <w:spacing w:val="-1"/>
                <w:sz w:val="24"/>
                <w:szCs w:val="24"/>
                <w:lang w:val="uk-UA"/>
              </w:rPr>
              <w:t xml:space="preserve"> </w:t>
            </w:r>
            <w:r w:rsidRPr="00186C71">
              <w:rPr>
                <w:sz w:val="24"/>
                <w:szCs w:val="24"/>
                <w:lang w:val="uk-UA"/>
              </w:rPr>
              <w:t>випадках,</w:t>
            </w:r>
            <w:r w:rsidRPr="00186C71">
              <w:rPr>
                <w:spacing w:val="-2"/>
                <w:sz w:val="24"/>
                <w:szCs w:val="24"/>
                <w:lang w:val="uk-UA"/>
              </w:rPr>
              <w:t xml:space="preserve"> </w:t>
            </w:r>
            <w:r w:rsidRPr="00186C71">
              <w:rPr>
                <w:sz w:val="24"/>
                <w:szCs w:val="24"/>
                <w:lang w:val="uk-UA"/>
              </w:rPr>
              <w:t>якщо це</w:t>
            </w:r>
            <w:r w:rsidRPr="00186C71">
              <w:rPr>
                <w:spacing w:val="-4"/>
                <w:sz w:val="24"/>
                <w:szCs w:val="24"/>
                <w:lang w:val="uk-UA"/>
              </w:rPr>
              <w:t xml:space="preserve"> </w:t>
            </w:r>
            <w:r w:rsidRPr="00186C71">
              <w:rPr>
                <w:sz w:val="24"/>
                <w:szCs w:val="24"/>
                <w:lang w:val="uk-UA"/>
              </w:rPr>
              <w:t>передбачено</w:t>
            </w:r>
            <w:r w:rsidRPr="00186C71">
              <w:rPr>
                <w:spacing w:val="-3"/>
                <w:sz w:val="24"/>
                <w:szCs w:val="24"/>
                <w:lang w:val="uk-UA"/>
              </w:rPr>
              <w:t xml:space="preserve"> </w:t>
            </w:r>
            <w:r w:rsidRPr="00186C71">
              <w:rPr>
                <w:sz w:val="24"/>
                <w:szCs w:val="24"/>
                <w:lang w:val="uk-UA"/>
              </w:rPr>
              <w:t>умовами</w:t>
            </w:r>
            <w:r w:rsidRPr="00186C71">
              <w:rPr>
                <w:spacing w:val="-2"/>
                <w:sz w:val="24"/>
                <w:szCs w:val="24"/>
                <w:lang w:val="uk-UA"/>
              </w:rPr>
              <w:t xml:space="preserve"> </w:t>
            </w:r>
            <w:r w:rsidRPr="00186C71">
              <w:rPr>
                <w:sz w:val="24"/>
                <w:szCs w:val="24"/>
                <w:lang w:val="uk-UA"/>
              </w:rPr>
              <w:t>договору</w:t>
            </w:r>
          </w:p>
          <w:p w14:paraId="372411B2" w14:textId="77777777" w:rsidR="00E07343" w:rsidRPr="00186C71" w:rsidRDefault="00E07343" w:rsidP="00720760">
            <w:pPr>
              <w:pStyle w:val="TableParagraph"/>
              <w:spacing w:before="2" w:line="322" w:lineRule="exact"/>
              <w:jc w:val="both"/>
              <w:rPr>
                <w:sz w:val="24"/>
                <w:szCs w:val="24"/>
                <w:lang w:val="uk-UA"/>
              </w:rPr>
            </w:pPr>
            <w:r w:rsidRPr="00186C71">
              <w:rPr>
                <w:sz w:val="24"/>
                <w:szCs w:val="24"/>
                <w:lang w:val="uk-UA"/>
              </w:rPr>
              <w:t>банківського</w:t>
            </w:r>
            <w:r w:rsidRPr="00186C71">
              <w:rPr>
                <w:spacing w:val="-4"/>
                <w:sz w:val="24"/>
                <w:szCs w:val="24"/>
                <w:lang w:val="uk-UA"/>
              </w:rPr>
              <w:t xml:space="preserve"> </w:t>
            </w:r>
            <w:r w:rsidRPr="00186C71">
              <w:rPr>
                <w:sz w:val="24"/>
                <w:szCs w:val="24"/>
                <w:lang w:val="uk-UA"/>
              </w:rPr>
              <w:t>строкового</w:t>
            </w:r>
            <w:r w:rsidRPr="00186C71">
              <w:rPr>
                <w:spacing w:val="-4"/>
                <w:sz w:val="24"/>
                <w:szCs w:val="24"/>
                <w:lang w:val="uk-UA"/>
              </w:rPr>
              <w:t xml:space="preserve"> </w:t>
            </w:r>
            <w:r w:rsidRPr="00186C71">
              <w:rPr>
                <w:sz w:val="24"/>
                <w:szCs w:val="24"/>
                <w:lang w:val="uk-UA"/>
              </w:rPr>
              <w:t>вкладу;</w:t>
            </w:r>
          </w:p>
          <w:p w14:paraId="7DC7B586" w14:textId="77777777" w:rsidR="00E07343" w:rsidRPr="00186C71" w:rsidRDefault="00E07343" w:rsidP="00720760">
            <w:pPr>
              <w:pStyle w:val="TableParagraph"/>
              <w:jc w:val="both"/>
              <w:rPr>
                <w:sz w:val="24"/>
                <w:szCs w:val="24"/>
                <w:lang w:val="uk-UA"/>
              </w:rPr>
            </w:pPr>
            <w:r w:rsidRPr="00186C71">
              <w:rPr>
                <w:sz w:val="24"/>
                <w:szCs w:val="24"/>
                <w:lang w:val="uk-UA"/>
              </w:rPr>
              <w:t>якщо</w:t>
            </w:r>
            <w:r w:rsidRPr="00186C71">
              <w:rPr>
                <w:spacing w:val="-5"/>
                <w:sz w:val="24"/>
                <w:szCs w:val="24"/>
                <w:lang w:val="uk-UA"/>
              </w:rPr>
              <w:t xml:space="preserve"> </w:t>
            </w:r>
            <w:r w:rsidRPr="00186C71">
              <w:rPr>
                <w:sz w:val="24"/>
                <w:szCs w:val="24"/>
                <w:lang w:val="uk-UA"/>
              </w:rPr>
              <w:t>клієнт/вкладник</w:t>
            </w:r>
            <w:r w:rsidRPr="00186C71">
              <w:rPr>
                <w:spacing w:val="-3"/>
                <w:sz w:val="24"/>
                <w:szCs w:val="24"/>
                <w:lang w:val="uk-UA"/>
              </w:rPr>
              <w:t xml:space="preserve"> </w:t>
            </w:r>
            <w:r w:rsidRPr="00186C71">
              <w:rPr>
                <w:sz w:val="24"/>
                <w:szCs w:val="24"/>
                <w:lang w:val="uk-UA"/>
              </w:rPr>
              <w:t>не</w:t>
            </w:r>
            <w:r w:rsidRPr="00186C71">
              <w:rPr>
                <w:spacing w:val="-3"/>
                <w:sz w:val="24"/>
                <w:szCs w:val="24"/>
                <w:lang w:val="uk-UA"/>
              </w:rPr>
              <w:t xml:space="preserve"> </w:t>
            </w:r>
            <w:r w:rsidRPr="00186C71">
              <w:rPr>
                <w:sz w:val="24"/>
                <w:szCs w:val="24"/>
                <w:lang w:val="uk-UA"/>
              </w:rPr>
              <w:t>вимагає</w:t>
            </w:r>
            <w:r w:rsidRPr="00186C71">
              <w:rPr>
                <w:spacing w:val="-4"/>
                <w:sz w:val="24"/>
                <w:szCs w:val="24"/>
                <w:lang w:val="uk-UA"/>
              </w:rPr>
              <w:t xml:space="preserve"> </w:t>
            </w:r>
            <w:r w:rsidRPr="00186C71">
              <w:rPr>
                <w:sz w:val="24"/>
                <w:szCs w:val="24"/>
                <w:lang w:val="uk-UA"/>
              </w:rPr>
              <w:t>повернення</w:t>
            </w:r>
            <w:r w:rsidRPr="00186C71">
              <w:rPr>
                <w:spacing w:val="-3"/>
                <w:sz w:val="24"/>
                <w:szCs w:val="24"/>
                <w:lang w:val="uk-UA"/>
              </w:rPr>
              <w:t xml:space="preserve"> </w:t>
            </w:r>
            <w:r w:rsidRPr="00186C71">
              <w:rPr>
                <w:sz w:val="24"/>
                <w:szCs w:val="24"/>
                <w:lang w:val="uk-UA"/>
              </w:rPr>
              <w:t>суми</w:t>
            </w:r>
            <w:r w:rsidRPr="00186C71">
              <w:rPr>
                <w:spacing w:val="-3"/>
                <w:sz w:val="24"/>
                <w:szCs w:val="24"/>
                <w:lang w:val="uk-UA"/>
              </w:rPr>
              <w:t xml:space="preserve"> </w:t>
            </w:r>
            <w:r w:rsidRPr="00186C71">
              <w:rPr>
                <w:sz w:val="24"/>
                <w:szCs w:val="24"/>
                <w:lang w:val="uk-UA"/>
              </w:rPr>
              <w:t>строкового</w:t>
            </w:r>
            <w:r w:rsidRPr="00186C71">
              <w:rPr>
                <w:spacing w:val="-2"/>
                <w:sz w:val="24"/>
                <w:szCs w:val="24"/>
                <w:lang w:val="uk-UA"/>
              </w:rPr>
              <w:t xml:space="preserve"> </w:t>
            </w:r>
            <w:r w:rsidRPr="00186C71">
              <w:rPr>
                <w:sz w:val="24"/>
                <w:szCs w:val="24"/>
                <w:lang w:val="uk-UA"/>
              </w:rPr>
              <w:t>вкладу</w:t>
            </w:r>
            <w:r w:rsidRPr="00186C71">
              <w:rPr>
                <w:spacing w:val="-2"/>
                <w:sz w:val="24"/>
                <w:szCs w:val="24"/>
                <w:lang w:val="uk-UA"/>
              </w:rPr>
              <w:t xml:space="preserve"> </w:t>
            </w:r>
            <w:r w:rsidRPr="00186C71">
              <w:rPr>
                <w:sz w:val="24"/>
                <w:szCs w:val="24"/>
                <w:lang w:val="uk-UA"/>
              </w:rPr>
              <w:t>зі</w:t>
            </w:r>
            <w:r w:rsidRPr="00186C71">
              <w:rPr>
                <w:spacing w:val="-67"/>
                <w:sz w:val="24"/>
                <w:szCs w:val="24"/>
                <w:lang w:val="uk-UA"/>
              </w:rPr>
              <w:t xml:space="preserve"> </w:t>
            </w:r>
            <w:proofErr w:type="spellStart"/>
            <w:r w:rsidRPr="00186C71">
              <w:rPr>
                <w:sz w:val="24"/>
                <w:szCs w:val="24"/>
                <w:lang w:val="uk-UA"/>
              </w:rPr>
              <w:t>спливом</w:t>
            </w:r>
            <w:proofErr w:type="spellEnd"/>
            <w:r w:rsidRPr="00186C71">
              <w:rPr>
                <w:sz w:val="24"/>
                <w:szCs w:val="24"/>
                <w:lang w:val="uk-UA"/>
              </w:rPr>
              <w:t xml:space="preserve"> строку, встановленого договором банківського вкладу, або</w:t>
            </w:r>
            <w:r w:rsidRPr="00186C71">
              <w:rPr>
                <w:spacing w:val="1"/>
                <w:sz w:val="24"/>
                <w:szCs w:val="24"/>
                <w:lang w:val="uk-UA"/>
              </w:rPr>
              <w:t xml:space="preserve"> </w:t>
            </w:r>
            <w:r w:rsidRPr="00186C71">
              <w:rPr>
                <w:sz w:val="24"/>
                <w:szCs w:val="24"/>
                <w:lang w:val="uk-UA"/>
              </w:rPr>
              <w:t>повернення суми вкладу, внесеного на інших умовах повернення, після</w:t>
            </w:r>
            <w:r w:rsidRPr="00186C71">
              <w:rPr>
                <w:spacing w:val="1"/>
                <w:sz w:val="24"/>
                <w:szCs w:val="24"/>
                <w:lang w:val="uk-UA"/>
              </w:rPr>
              <w:t xml:space="preserve"> </w:t>
            </w:r>
            <w:r w:rsidRPr="00186C71">
              <w:rPr>
                <w:sz w:val="24"/>
                <w:szCs w:val="24"/>
                <w:lang w:val="uk-UA"/>
              </w:rPr>
              <w:t>настання визначених договором обставин, то договір вважається</w:t>
            </w:r>
            <w:r w:rsidRPr="00186C71">
              <w:rPr>
                <w:spacing w:val="1"/>
                <w:sz w:val="24"/>
                <w:szCs w:val="24"/>
                <w:lang w:val="uk-UA"/>
              </w:rPr>
              <w:t xml:space="preserve"> </w:t>
            </w:r>
            <w:r w:rsidRPr="00186C71">
              <w:rPr>
                <w:sz w:val="24"/>
                <w:szCs w:val="24"/>
                <w:lang w:val="uk-UA"/>
              </w:rPr>
              <w:t>продовженим на умовах вкладу на вимогу, якщо інше не встановлено</w:t>
            </w:r>
            <w:r w:rsidRPr="00186C71">
              <w:rPr>
                <w:spacing w:val="1"/>
                <w:sz w:val="24"/>
                <w:szCs w:val="24"/>
                <w:lang w:val="uk-UA"/>
              </w:rPr>
              <w:t xml:space="preserve"> </w:t>
            </w:r>
            <w:r w:rsidRPr="00186C71">
              <w:rPr>
                <w:sz w:val="24"/>
                <w:szCs w:val="24"/>
                <w:lang w:val="uk-UA"/>
              </w:rPr>
              <w:t>договором</w:t>
            </w:r>
          </w:p>
        </w:tc>
      </w:tr>
      <w:tr w:rsidR="00E07343" w:rsidRPr="00186C71" w14:paraId="494ECB96" w14:textId="77777777" w:rsidTr="00217DE9">
        <w:trPr>
          <w:trHeight w:val="1697"/>
        </w:trPr>
        <w:tc>
          <w:tcPr>
            <w:tcW w:w="502" w:type="dxa"/>
            <w:hideMark/>
          </w:tcPr>
          <w:p w14:paraId="1AD2E549" w14:textId="77777777" w:rsidR="00E07343" w:rsidRPr="00186C71" w:rsidRDefault="00E07343" w:rsidP="00720760">
            <w:pPr>
              <w:pStyle w:val="TableParagraph"/>
              <w:spacing w:before="35"/>
              <w:ind w:left="79"/>
              <w:jc w:val="both"/>
              <w:rPr>
                <w:sz w:val="24"/>
                <w:szCs w:val="24"/>
                <w:lang w:val="uk-UA"/>
              </w:rPr>
            </w:pPr>
            <w:r w:rsidRPr="00186C71">
              <w:rPr>
                <w:sz w:val="24"/>
                <w:szCs w:val="24"/>
                <w:lang w:val="uk-UA"/>
              </w:rPr>
              <w:t>31</w:t>
            </w:r>
          </w:p>
        </w:tc>
        <w:tc>
          <w:tcPr>
            <w:tcW w:w="4129" w:type="dxa"/>
            <w:gridSpan w:val="3"/>
            <w:hideMark/>
          </w:tcPr>
          <w:p w14:paraId="27B2DA8B" w14:textId="77777777" w:rsidR="00E07343" w:rsidRPr="00186C71" w:rsidRDefault="00E07343" w:rsidP="00720760">
            <w:pPr>
              <w:pStyle w:val="TableParagraph"/>
              <w:spacing w:before="35"/>
              <w:ind w:right="262"/>
              <w:jc w:val="both"/>
              <w:rPr>
                <w:sz w:val="24"/>
                <w:szCs w:val="24"/>
                <w:lang w:val="uk-UA"/>
              </w:rPr>
            </w:pPr>
            <w:r w:rsidRPr="00186C71">
              <w:rPr>
                <w:sz w:val="24"/>
                <w:szCs w:val="24"/>
                <w:lang w:val="uk-UA"/>
              </w:rPr>
              <w:t>повернення клієнту строкового</w:t>
            </w:r>
            <w:r w:rsidRPr="00186C71">
              <w:rPr>
                <w:spacing w:val="-67"/>
                <w:sz w:val="24"/>
                <w:szCs w:val="24"/>
                <w:lang w:val="uk-UA"/>
              </w:rPr>
              <w:t xml:space="preserve"> </w:t>
            </w:r>
            <w:r w:rsidRPr="00186C71">
              <w:rPr>
                <w:sz w:val="24"/>
                <w:szCs w:val="24"/>
                <w:lang w:val="uk-UA"/>
              </w:rPr>
              <w:t>банківського вкладу (депозиту)</w:t>
            </w:r>
            <w:r w:rsidRPr="00186C71">
              <w:rPr>
                <w:spacing w:val="-67"/>
                <w:sz w:val="24"/>
                <w:szCs w:val="24"/>
                <w:lang w:val="uk-UA"/>
              </w:rPr>
              <w:t xml:space="preserve"> </w:t>
            </w:r>
            <w:r w:rsidRPr="00186C71">
              <w:rPr>
                <w:sz w:val="24"/>
                <w:szCs w:val="24"/>
                <w:lang w:val="uk-UA"/>
              </w:rPr>
              <w:t>на</w:t>
            </w:r>
            <w:r w:rsidRPr="00186C71">
              <w:rPr>
                <w:spacing w:val="-2"/>
                <w:sz w:val="24"/>
                <w:szCs w:val="24"/>
                <w:lang w:val="uk-UA"/>
              </w:rPr>
              <w:t xml:space="preserve"> </w:t>
            </w:r>
            <w:r w:rsidRPr="00186C71">
              <w:rPr>
                <w:sz w:val="24"/>
                <w:szCs w:val="24"/>
                <w:lang w:val="uk-UA"/>
              </w:rPr>
              <w:t>вимогу клієнта</w:t>
            </w:r>
            <w:r w:rsidRPr="00186C71">
              <w:rPr>
                <w:spacing w:val="-1"/>
                <w:sz w:val="24"/>
                <w:szCs w:val="24"/>
                <w:lang w:val="uk-UA"/>
              </w:rPr>
              <w:t xml:space="preserve"> </w:t>
            </w:r>
            <w:r w:rsidRPr="00186C71">
              <w:rPr>
                <w:sz w:val="24"/>
                <w:szCs w:val="24"/>
                <w:lang w:val="uk-UA"/>
              </w:rPr>
              <w:t>до</w:t>
            </w:r>
            <w:r w:rsidRPr="00186C71">
              <w:rPr>
                <w:spacing w:val="-1"/>
                <w:sz w:val="24"/>
                <w:szCs w:val="24"/>
                <w:lang w:val="uk-UA"/>
              </w:rPr>
              <w:t xml:space="preserve"> </w:t>
            </w:r>
            <w:r w:rsidRPr="00186C71">
              <w:rPr>
                <w:sz w:val="24"/>
                <w:szCs w:val="24"/>
                <w:lang w:val="uk-UA"/>
              </w:rPr>
              <w:t>спливу</w:t>
            </w:r>
          </w:p>
          <w:p w14:paraId="1376C2BE" w14:textId="77777777" w:rsidR="00E07343" w:rsidRPr="00186C71" w:rsidRDefault="00E07343" w:rsidP="00720760">
            <w:pPr>
              <w:pStyle w:val="TableParagraph"/>
              <w:spacing w:before="1"/>
              <w:ind w:right="453"/>
              <w:jc w:val="both"/>
              <w:rPr>
                <w:sz w:val="24"/>
                <w:szCs w:val="24"/>
                <w:lang w:val="uk-UA"/>
              </w:rPr>
            </w:pPr>
            <w:r w:rsidRPr="00186C71">
              <w:rPr>
                <w:sz w:val="24"/>
                <w:szCs w:val="24"/>
                <w:lang w:val="uk-UA"/>
              </w:rPr>
              <w:t>строку договору банківського</w:t>
            </w:r>
            <w:r w:rsidRPr="00186C71">
              <w:rPr>
                <w:spacing w:val="-68"/>
                <w:sz w:val="24"/>
                <w:szCs w:val="24"/>
                <w:lang w:val="uk-UA"/>
              </w:rPr>
              <w:t xml:space="preserve"> </w:t>
            </w:r>
            <w:r w:rsidRPr="00186C71">
              <w:rPr>
                <w:sz w:val="24"/>
                <w:szCs w:val="24"/>
                <w:lang w:val="uk-UA"/>
              </w:rPr>
              <w:t>вкладу (депозиту)</w:t>
            </w:r>
          </w:p>
        </w:tc>
        <w:tc>
          <w:tcPr>
            <w:tcW w:w="4692" w:type="dxa"/>
            <w:gridSpan w:val="2"/>
            <w:hideMark/>
          </w:tcPr>
          <w:p w14:paraId="4E19A7FF" w14:textId="77777777" w:rsidR="00E07343" w:rsidRPr="00186C71" w:rsidRDefault="00E07343" w:rsidP="00720760">
            <w:pPr>
              <w:pStyle w:val="TableParagraph"/>
              <w:spacing w:before="35"/>
              <w:jc w:val="both"/>
              <w:rPr>
                <w:sz w:val="24"/>
                <w:szCs w:val="24"/>
                <w:lang w:val="uk-UA"/>
              </w:rPr>
            </w:pPr>
            <w:r w:rsidRPr="00186C71">
              <w:rPr>
                <w:sz w:val="24"/>
                <w:szCs w:val="24"/>
                <w:lang w:val="uk-UA"/>
              </w:rPr>
              <w:t>Ні</w:t>
            </w:r>
          </w:p>
        </w:tc>
      </w:tr>
      <w:tr w:rsidR="00E07343" w:rsidRPr="00186C71" w14:paraId="41BB4DD6" w14:textId="77777777" w:rsidTr="00217DE9">
        <w:trPr>
          <w:trHeight w:val="1700"/>
        </w:trPr>
        <w:tc>
          <w:tcPr>
            <w:tcW w:w="502" w:type="dxa"/>
            <w:hideMark/>
          </w:tcPr>
          <w:p w14:paraId="6EE50D2F"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32</w:t>
            </w:r>
          </w:p>
        </w:tc>
        <w:tc>
          <w:tcPr>
            <w:tcW w:w="4129" w:type="dxa"/>
            <w:gridSpan w:val="3"/>
            <w:hideMark/>
          </w:tcPr>
          <w:p w14:paraId="6437C027" w14:textId="77777777" w:rsidR="00E07343" w:rsidRPr="00186C71" w:rsidRDefault="00E07343" w:rsidP="00720760">
            <w:pPr>
              <w:pStyle w:val="TableParagraph"/>
              <w:spacing w:before="37"/>
              <w:ind w:right="1054"/>
              <w:jc w:val="both"/>
              <w:rPr>
                <w:sz w:val="24"/>
                <w:szCs w:val="24"/>
                <w:lang w:val="uk-UA"/>
              </w:rPr>
            </w:pPr>
            <w:r w:rsidRPr="00186C71">
              <w:rPr>
                <w:sz w:val="24"/>
                <w:szCs w:val="24"/>
                <w:lang w:val="uk-UA"/>
              </w:rPr>
              <w:t>процентна ставка в разі</w:t>
            </w:r>
            <w:r w:rsidRPr="00186C71">
              <w:rPr>
                <w:spacing w:val="1"/>
                <w:sz w:val="24"/>
                <w:szCs w:val="24"/>
                <w:lang w:val="uk-UA"/>
              </w:rPr>
              <w:t xml:space="preserve"> </w:t>
            </w:r>
            <w:r w:rsidRPr="00186C71">
              <w:rPr>
                <w:sz w:val="24"/>
                <w:szCs w:val="24"/>
                <w:lang w:val="uk-UA"/>
              </w:rPr>
              <w:t>дострокового</w:t>
            </w:r>
            <w:r w:rsidRPr="00186C71">
              <w:rPr>
                <w:spacing w:val="-11"/>
                <w:sz w:val="24"/>
                <w:szCs w:val="24"/>
                <w:lang w:val="uk-UA"/>
              </w:rPr>
              <w:t xml:space="preserve"> </w:t>
            </w:r>
            <w:r w:rsidRPr="00186C71">
              <w:rPr>
                <w:sz w:val="24"/>
                <w:szCs w:val="24"/>
                <w:lang w:val="uk-UA"/>
              </w:rPr>
              <w:t>розірвання</w:t>
            </w:r>
          </w:p>
          <w:p w14:paraId="49D39094" w14:textId="77777777" w:rsidR="00E07343" w:rsidRPr="00186C71" w:rsidRDefault="00E07343" w:rsidP="00720760">
            <w:pPr>
              <w:pStyle w:val="TableParagraph"/>
              <w:ind w:right="440"/>
              <w:jc w:val="both"/>
              <w:rPr>
                <w:sz w:val="24"/>
                <w:szCs w:val="24"/>
                <w:lang w:val="uk-UA"/>
              </w:rPr>
            </w:pPr>
            <w:r w:rsidRPr="00186C71">
              <w:rPr>
                <w:sz w:val="24"/>
                <w:szCs w:val="24"/>
                <w:lang w:val="uk-UA"/>
              </w:rPr>
              <w:t>договору банківського вкладу</w:t>
            </w:r>
            <w:r w:rsidRPr="00186C71">
              <w:rPr>
                <w:spacing w:val="-67"/>
                <w:sz w:val="24"/>
                <w:szCs w:val="24"/>
                <w:lang w:val="uk-UA"/>
              </w:rPr>
              <w:t xml:space="preserve"> </w:t>
            </w:r>
            <w:r w:rsidRPr="00186C71">
              <w:rPr>
                <w:sz w:val="24"/>
                <w:szCs w:val="24"/>
                <w:lang w:val="uk-UA"/>
              </w:rPr>
              <w:t>(депозиту) на вимогу клієнта,</w:t>
            </w:r>
            <w:r w:rsidRPr="00186C71">
              <w:rPr>
                <w:spacing w:val="-67"/>
                <w:sz w:val="24"/>
                <w:szCs w:val="24"/>
                <w:lang w:val="uk-UA"/>
              </w:rPr>
              <w:t xml:space="preserve"> </w:t>
            </w:r>
            <w:r w:rsidRPr="00186C71">
              <w:rPr>
                <w:sz w:val="24"/>
                <w:szCs w:val="24"/>
                <w:lang w:val="uk-UA"/>
              </w:rPr>
              <w:t>відсотки</w:t>
            </w:r>
            <w:r w:rsidRPr="00186C71">
              <w:rPr>
                <w:spacing w:val="-1"/>
                <w:sz w:val="24"/>
                <w:szCs w:val="24"/>
                <w:lang w:val="uk-UA"/>
              </w:rPr>
              <w:t xml:space="preserve"> </w:t>
            </w:r>
            <w:r w:rsidRPr="00186C71">
              <w:rPr>
                <w:sz w:val="24"/>
                <w:szCs w:val="24"/>
                <w:lang w:val="uk-UA"/>
              </w:rPr>
              <w:t>річних</w:t>
            </w:r>
          </w:p>
        </w:tc>
        <w:tc>
          <w:tcPr>
            <w:tcW w:w="4692" w:type="dxa"/>
            <w:gridSpan w:val="2"/>
            <w:hideMark/>
          </w:tcPr>
          <w:p w14:paraId="545E53A2" w14:textId="77777777" w:rsidR="00E07343" w:rsidRPr="00186C71" w:rsidRDefault="00E07343" w:rsidP="00720760">
            <w:pPr>
              <w:pStyle w:val="TableParagraph"/>
              <w:spacing w:before="37"/>
              <w:jc w:val="both"/>
              <w:rPr>
                <w:sz w:val="24"/>
                <w:szCs w:val="24"/>
                <w:lang w:val="uk-UA"/>
              </w:rPr>
            </w:pPr>
            <w:r w:rsidRPr="00186C71">
              <w:rPr>
                <w:sz w:val="24"/>
                <w:szCs w:val="24"/>
                <w:lang w:val="uk-UA"/>
              </w:rPr>
              <w:t>Не</w:t>
            </w:r>
            <w:r w:rsidRPr="00186C71">
              <w:rPr>
                <w:spacing w:val="-2"/>
                <w:sz w:val="24"/>
                <w:szCs w:val="24"/>
                <w:lang w:val="uk-UA"/>
              </w:rPr>
              <w:t xml:space="preserve"> </w:t>
            </w:r>
            <w:r w:rsidRPr="00186C71">
              <w:rPr>
                <w:sz w:val="24"/>
                <w:szCs w:val="24"/>
                <w:lang w:val="uk-UA"/>
              </w:rPr>
              <w:t>передбачена.</w:t>
            </w:r>
          </w:p>
        </w:tc>
      </w:tr>
      <w:tr w:rsidR="00E07343" w:rsidRPr="00186C71" w14:paraId="602C9AAF" w14:textId="77777777" w:rsidTr="00217DE9">
        <w:trPr>
          <w:trHeight w:val="410"/>
        </w:trPr>
        <w:tc>
          <w:tcPr>
            <w:tcW w:w="502" w:type="dxa"/>
            <w:hideMark/>
          </w:tcPr>
          <w:p w14:paraId="49A5D85E" w14:textId="77777777" w:rsidR="00E07343" w:rsidRPr="00186C71" w:rsidRDefault="00E07343" w:rsidP="00720760">
            <w:pPr>
              <w:pStyle w:val="TableParagraph"/>
              <w:spacing w:before="37"/>
              <w:ind w:left="94"/>
              <w:jc w:val="both"/>
              <w:rPr>
                <w:sz w:val="24"/>
                <w:szCs w:val="24"/>
                <w:lang w:val="uk-UA"/>
              </w:rPr>
            </w:pPr>
            <w:r w:rsidRPr="00186C71">
              <w:rPr>
                <w:sz w:val="24"/>
                <w:szCs w:val="24"/>
                <w:lang w:val="uk-UA"/>
              </w:rPr>
              <w:t>33</w:t>
            </w:r>
          </w:p>
        </w:tc>
        <w:tc>
          <w:tcPr>
            <w:tcW w:w="8821" w:type="dxa"/>
            <w:gridSpan w:val="5"/>
            <w:hideMark/>
          </w:tcPr>
          <w:p w14:paraId="7A6A6EE1" w14:textId="77777777" w:rsidR="00E07343" w:rsidRPr="00186C71" w:rsidRDefault="00E07343" w:rsidP="00720760">
            <w:pPr>
              <w:pStyle w:val="TableParagraph"/>
              <w:spacing w:before="37"/>
              <w:ind w:left="1401"/>
              <w:jc w:val="both"/>
              <w:rPr>
                <w:sz w:val="24"/>
                <w:szCs w:val="24"/>
                <w:lang w:val="uk-UA"/>
              </w:rPr>
            </w:pPr>
            <w:r w:rsidRPr="00186C71">
              <w:rPr>
                <w:sz w:val="24"/>
                <w:szCs w:val="24"/>
                <w:lang w:val="uk-UA"/>
              </w:rPr>
              <w:t>4.</w:t>
            </w:r>
            <w:r w:rsidRPr="00186C71">
              <w:rPr>
                <w:spacing w:val="-4"/>
                <w:sz w:val="24"/>
                <w:szCs w:val="24"/>
                <w:lang w:val="uk-UA"/>
              </w:rPr>
              <w:t xml:space="preserve"> </w:t>
            </w:r>
            <w:r w:rsidRPr="00186C71">
              <w:rPr>
                <w:sz w:val="24"/>
                <w:szCs w:val="24"/>
                <w:lang w:val="uk-UA"/>
              </w:rPr>
              <w:t>Права</w:t>
            </w:r>
            <w:r w:rsidRPr="00186C71">
              <w:rPr>
                <w:spacing w:val="-4"/>
                <w:sz w:val="24"/>
                <w:szCs w:val="24"/>
                <w:lang w:val="uk-UA"/>
              </w:rPr>
              <w:t xml:space="preserve"> </w:t>
            </w:r>
            <w:r w:rsidRPr="00186C71">
              <w:rPr>
                <w:sz w:val="24"/>
                <w:szCs w:val="24"/>
                <w:lang w:val="uk-UA"/>
              </w:rPr>
              <w:t>клієнта</w:t>
            </w:r>
            <w:r w:rsidRPr="00186C71">
              <w:rPr>
                <w:spacing w:val="-3"/>
                <w:sz w:val="24"/>
                <w:szCs w:val="24"/>
                <w:lang w:val="uk-UA"/>
              </w:rPr>
              <w:t xml:space="preserve"> </w:t>
            </w:r>
            <w:r w:rsidRPr="00186C71">
              <w:rPr>
                <w:sz w:val="24"/>
                <w:szCs w:val="24"/>
                <w:lang w:val="uk-UA"/>
              </w:rPr>
              <w:t>згідно</w:t>
            </w:r>
            <w:r w:rsidRPr="00186C71">
              <w:rPr>
                <w:spacing w:val="-2"/>
                <w:sz w:val="24"/>
                <w:szCs w:val="24"/>
                <w:lang w:val="uk-UA"/>
              </w:rPr>
              <w:t xml:space="preserve"> </w:t>
            </w:r>
            <w:r w:rsidRPr="00186C71">
              <w:rPr>
                <w:sz w:val="24"/>
                <w:szCs w:val="24"/>
                <w:lang w:val="uk-UA"/>
              </w:rPr>
              <w:t>із</w:t>
            </w:r>
            <w:r w:rsidRPr="00186C71">
              <w:rPr>
                <w:spacing w:val="-3"/>
                <w:sz w:val="24"/>
                <w:szCs w:val="24"/>
                <w:lang w:val="uk-UA"/>
              </w:rPr>
              <w:t xml:space="preserve"> </w:t>
            </w:r>
            <w:r w:rsidRPr="00186C71">
              <w:rPr>
                <w:sz w:val="24"/>
                <w:szCs w:val="24"/>
                <w:lang w:val="uk-UA"/>
              </w:rPr>
              <w:t>законодавством</w:t>
            </w:r>
            <w:r w:rsidRPr="00186C71">
              <w:rPr>
                <w:spacing w:val="-3"/>
                <w:sz w:val="24"/>
                <w:szCs w:val="24"/>
                <w:lang w:val="uk-UA"/>
              </w:rPr>
              <w:t xml:space="preserve"> </w:t>
            </w:r>
            <w:r w:rsidRPr="00186C71">
              <w:rPr>
                <w:sz w:val="24"/>
                <w:szCs w:val="24"/>
                <w:lang w:val="uk-UA"/>
              </w:rPr>
              <w:t>України</w:t>
            </w:r>
          </w:p>
        </w:tc>
      </w:tr>
      <w:tr w:rsidR="00E07343" w:rsidRPr="00186C71" w14:paraId="4C8AB206" w14:textId="77777777" w:rsidTr="00217DE9">
        <w:trPr>
          <w:trHeight w:val="1054"/>
        </w:trPr>
        <w:tc>
          <w:tcPr>
            <w:tcW w:w="502" w:type="dxa"/>
            <w:hideMark/>
          </w:tcPr>
          <w:p w14:paraId="2A37099C"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34</w:t>
            </w:r>
          </w:p>
        </w:tc>
        <w:tc>
          <w:tcPr>
            <w:tcW w:w="8821" w:type="dxa"/>
            <w:gridSpan w:val="5"/>
            <w:hideMark/>
          </w:tcPr>
          <w:p w14:paraId="1C787DF1" w14:textId="7144A052" w:rsidR="00E07343" w:rsidRPr="00186C71" w:rsidRDefault="00E07343" w:rsidP="00720760">
            <w:pPr>
              <w:pStyle w:val="TableParagraph"/>
              <w:spacing w:before="37"/>
              <w:jc w:val="both"/>
              <w:rPr>
                <w:sz w:val="24"/>
                <w:szCs w:val="24"/>
                <w:lang w:val="uk-UA"/>
              </w:rPr>
            </w:pPr>
            <w:r w:rsidRPr="00186C71">
              <w:rPr>
                <w:sz w:val="24"/>
                <w:szCs w:val="24"/>
                <w:lang w:val="uk-UA"/>
              </w:rPr>
              <w:t>Ознайомлення</w:t>
            </w:r>
            <w:r w:rsidRPr="00186C71">
              <w:rPr>
                <w:spacing w:val="-3"/>
                <w:sz w:val="24"/>
                <w:szCs w:val="24"/>
                <w:lang w:val="uk-UA"/>
              </w:rPr>
              <w:t xml:space="preserve"> </w:t>
            </w:r>
            <w:r w:rsidRPr="00186C71">
              <w:rPr>
                <w:sz w:val="24"/>
                <w:szCs w:val="24"/>
                <w:lang w:val="uk-UA"/>
              </w:rPr>
              <w:t>з</w:t>
            </w:r>
            <w:r w:rsidRPr="00186C71">
              <w:rPr>
                <w:spacing w:val="-4"/>
                <w:sz w:val="24"/>
                <w:szCs w:val="24"/>
                <w:lang w:val="uk-UA"/>
              </w:rPr>
              <w:t xml:space="preserve"> </w:t>
            </w:r>
            <w:r w:rsidRPr="00186C71">
              <w:rPr>
                <w:sz w:val="24"/>
                <w:szCs w:val="24"/>
                <w:lang w:val="uk-UA"/>
              </w:rPr>
              <w:t>інформацією</w:t>
            </w:r>
            <w:r w:rsidRPr="00186C71">
              <w:rPr>
                <w:spacing w:val="-5"/>
                <w:sz w:val="24"/>
                <w:szCs w:val="24"/>
                <w:lang w:val="uk-UA"/>
              </w:rPr>
              <w:t xml:space="preserve"> </w:t>
            </w:r>
            <w:r w:rsidRPr="00186C71">
              <w:rPr>
                <w:sz w:val="24"/>
                <w:szCs w:val="24"/>
                <w:lang w:val="uk-UA"/>
              </w:rPr>
              <w:t>на</w:t>
            </w:r>
            <w:r w:rsidRPr="00186C71">
              <w:rPr>
                <w:spacing w:val="-2"/>
                <w:sz w:val="24"/>
                <w:szCs w:val="24"/>
                <w:lang w:val="uk-UA"/>
              </w:rPr>
              <w:t xml:space="preserve"> </w:t>
            </w:r>
            <w:proofErr w:type="spellStart"/>
            <w:r w:rsidRPr="00186C71">
              <w:rPr>
                <w:sz w:val="24"/>
                <w:szCs w:val="24"/>
                <w:lang w:val="uk-UA"/>
              </w:rPr>
              <w:t>вебсайті</w:t>
            </w:r>
            <w:proofErr w:type="spellEnd"/>
            <w:r w:rsidRPr="00186C71">
              <w:rPr>
                <w:spacing w:val="-2"/>
                <w:sz w:val="24"/>
                <w:szCs w:val="24"/>
                <w:lang w:val="uk-UA"/>
              </w:rPr>
              <w:t xml:space="preserve"> </w:t>
            </w:r>
            <w:r w:rsidRPr="00186C71">
              <w:rPr>
                <w:sz w:val="24"/>
                <w:szCs w:val="24"/>
                <w:lang w:val="uk-UA"/>
              </w:rPr>
              <w:t>банку</w:t>
            </w:r>
            <w:r w:rsidRPr="00186C71">
              <w:rPr>
                <w:spacing w:val="-2"/>
                <w:sz w:val="24"/>
                <w:szCs w:val="24"/>
                <w:lang w:val="uk-UA"/>
              </w:rPr>
              <w:t xml:space="preserve"> </w:t>
            </w:r>
            <w:r w:rsidRPr="00186C71">
              <w:rPr>
                <w:sz w:val="24"/>
                <w:szCs w:val="24"/>
                <w:lang w:val="uk-UA"/>
              </w:rPr>
              <w:t>щодо</w:t>
            </w:r>
            <w:r w:rsidRPr="00186C71">
              <w:rPr>
                <w:spacing w:val="-1"/>
                <w:sz w:val="24"/>
                <w:szCs w:val="24"/>
                <w:lang w:val="uk-UA"/>
              </w:rPr>
              <w:t xml:space="preserve"> </w:t>
            </w:r>
            <w:r w:rsidRPr="00186C71">
              <w:rPr>
                <w:sz w:val="24"/>
                <w:szCs w:val="24"/>
                <w:lang w:val="uk-UA"/>
              </w:rPr>
              <w:t>участі</w:t>
            </w:r>
            <w:r w:rsidRPr="00186C71">
              <w:rPr>
                <w:spacing w:val="-2"/>
                <w:sz w:val="24"/>
                <w:szCs w:val="24"/>
                <w:lang w:val="uk-UA"/>
              </w:rPr>
              <w:t xml:space="preserve"> </w:t>
            </w:r>
            <w:r w:rsidRPr="00186C71">
              <w:rPr>
                <w:sz w:val="24"/>
                <w:szCs w:val="24"/>
                <w:lang w:val="uk-UA"/>
              </w:rPr>
              <w:t>банку</w:t>
            </w:r>
            <w:r w:rsidRPr="00186C71">
              <w:rPr>
                <w:spacing w:val="-1"/>
                <w:sz w:val="24"/>
                <w:szCs w:val="24"/>
                <w:lang w:val="uk-UA"/>
              </w:rPr>
              <w:t xml:space="preserve"> </w:t>
            </w:r>
            <w:r w:rsidRPr="00186C71">
              <w:rPr>
                <w:sz w:val="24"/>
                <w:szCs w:val="24"/>
                <w:lang w:val="uk-UA"/>
              </w:rPr>
              <w:t>в</w:t>
            </w:r>
            <w:r w:rsidRPr="00186C71">
              <w:rPr>
                <w:spacing w:val="-67"/>
                <w:sz w:val="24"/>
                <w:szCs w:val="24"/>
                <w:lang w:val="uk-UA"/>
              </w:rPr>
              <w:t xml:space="preserve"> </w:t>
            </w:r>
            <w:r w:rsidRPr="00186C71">
              <w:rPr>
                <w:sz w:val="24"/>
                <w:szCs w:val="24"/>
                <w:lang w:val="uk-UA"/>
              </w:rPr>
              <w:t>Фонді</w:t>
            </w:r>
            <w:r w:rsidRPr="00186C71">
              <w:rPr>
                <w:spacing w:val="-2"/>
                <w:sz w:val="24"/>
                <w:szCs w:val="24"/>
                <w:lang w:val="uk-UA"/>
              </w:rPr>
              <w:t xml:space="preserve"> </w:t>
            </w:r>
            <w:r w:rsidRPr="00186C71">
              <w:rPr>
                <w:sz w:val="24"/>
                <w:szCs w:val="24"/>
                <w:lang w:val="uk-UA"/>
              </w:rPr>
              <w:t>гарантування</w:t>
            </w:r>
            <w:r w:rsidRPr="00186C71">
              <w:rPr>
                <w:spacing w:val="-4"/>
                <w:sz w:val="24"/>
                <w:szCs w:val="24"/>
                <w:lang w:val="uk-UA"/>
              </w:rPr>
              <w:t xml:space="preserve"> </w:t>
            </w:r>
            <w:r w:rsidRPr="00186C71">
              <w:rPr>
                <w:sz w:val="24"/>
                <w:szCs w:val="24"/>
                <w:lang w:val="uk-UA"/>
              </w:rPr>
              <w:t>вкладів</w:t>
            </w:r>
            <w:r w:rsidRPr="00186C71">
              <w:rPr>
                <w:spacing w:val="-4"/>
                <w:sz w:val="24"/>
                <w:szCs w:val="24"/>
                <w:lang w:val="uk-UA"/>
              </w:rPr>
              <w:t xml:space="preserve"> </w:t>
            </w:r>
            <w:r w:rsidRPr="00186C71">
              <w:rPr>
                <w:sz w:val="24"/>
                <w:szCs w:val="24"/>
                <w:lang w:val="uk-UA"/>
              </w:rPr>
              <w:t>фізичних</w:t>
            </w:r>
            <w:r w:rsidRPr="00186C71">
              <w:rPr>
                <w:spacing w:val="-1"/>
                <w:sz w:val="24"/>
                <w:szCs w:val="24"/>
                <w:lang w:val="uk-UA"/>
              </w:rPr>
              <w:t xml:space="preserve"> </w:t>
            </w:r>
            <w:r w:rsidRPr="00186C71">
              <w:rPr>
                <w:sz w:val="24"/>
                <w:szCs w:val="24"/>
                <w:lang w:val="uk-UA"/>
              </w:rPr>
              <w:t>осіб</w:t>
            </w:r>
            <w:r w:rsidRPr="00186C71">
              <w:rPr>
                <w:spacing w:val="-1"/>
                <w:sz w:val="24"/>
                <w:szCs w:val="24"/>
                <w:lang w:val="uk-UA"/>
              </w:rPr>
              <w:t xml:space="preserve"> </w:t>
            </w:r>
            <w:r w:rsidRPr="00186C71">
              <w:rPr>
                <w:sz w:val="24"/>
                <w:szCs w:val="24"/>
                <w:lang w:val="uk-UA"/>
              </w:rPr>
              <w:t>та</w:t>
            </w:r>
            <w:r w:rsidRPr="00186C71">
              <w:rPr>
                <w:spacing w:val="-2"/>
                <w:sz w:val="24"/>
                <w:szCs w:val="24"/>
                <w:lang w:val="uk-UA"/>
              </w:rPr>
              <w:t xml:space="preserve"> </w:t>
            </w:r>
            <w:r w:rsidRPr="00186C71">
              <w:rPr>
                <w:sz w:val="24"/>
                <w:szCs w:val="24"/>
                <w:lang w:val="uk-UA"/>
              </w:rPr>
              <w:t>змістом</w:t>
            </w:r>
            <w:r w:rsidRPr="00186C71">
              <w:rPr>
                <w:spacing w:val="-5"/>
                <w:sz w:val="24"/>
                <w:szCs w:val="24"/>
                <w:lang w:val="uk-UA"/>
              </w:rPr>
              <w:t xml:space="preserve"> </w:t>
            </w:r>
            <w:r w:rsidRPr="00186C71">
              <w:rPr>
                <w:sz w:val="24"/>
                <w:szCs w:val="24"/>
                <w:lang w:val="uk-UA"/>
              </w:rPr>
              <w:t>довідки</w:t>
            </w:r>
            <w:r w:rsidRPr="00186C71">
              <w:rPr>
                <w:spacing w:val="-1"/>
                <w:sz w:val="24"/>
                <w:szCs w:val="24"/>
                <w:lang w:val="uk-UA"/>
              </w:rPr>
              <w:t xml:space="preserve"> </w:t>
            </w:r>
            <w:r w:rsidRPr="00186C71">
              <w:rPr>
                <w:sz w:val="24"/>
                <w:szCs w:val="24"/>
                <w:lang w:val="uk-UA"/>
              </w:rPr>
              <w:t>про</w:t>
            </w:r>
          </w:p>
          <w:p w14:paraId="558438FA" w14:textId="77777777" w:rsidR="00E07343" w:rsidRPr="00186C71" w:rsidRDefault="00E07343" w:rsidP="00720760">
            <w:pPr>
              <w:pStyle w:val="TableParagraph"/>
              <w:spacing w:line="321" w:lineRule="exact"/>
              <w:jc w:val="both"/>
              <w:rPr>
                <w:sz w:val="24"/>
                <w:szCs w:val="24"/>
                <w:lang w:val="uk-UA"/>
              </w:rPr>
            </w:pPr>
            <w:r w:rsidRPr="00186C71">
              <w:rPr>
                <w:sz w:val="24"/>
                <w:szCs w:val="24"/>
                <w:lang w:val="uk-UA"/>
              </w:rPr>
              <w:t>систему</w:t>
            </w:r>
            <w:r w:rsidRPr="00186C71">
              <w:rPr>
                <w:spacing w:val="-2"/>
                <w:sz w:val="24"/>
                <w:szCs w:val="24"/>
                <w:lang w:val="uk-UA"/>
              </w:rPr>
              <w:t xml:space="preserve"> </w:t>
            </w:r>
            <w:r w:rsidRPr="00186C71">
              <w:rPr>
                <w:sz w:val="24"/>
                <w:szCs w:val="24"/>
                <w:lang w:val="uk-UA"/>
              </w:rPr>
              <w:t>гарантування</w:t>
            </w:r>
            <w:r w:rsidRPr="00186C71">
              <w:rPr>
                <w:spacing w:val="-3"/>
                <w:sz w:val="24"/>
                <w:szCs w:val="24"/>
                <w:lang w:val="uk-UA"/>
              </w:rPr>
              <w:t xml:space="preserve"> </w:t>
            </w:r>
            <w:r w:rsidRPr="00186C71">
              <w:rPr>
                <w:sz w:val="24"/>
                <w:szCs w:val="24"/>
                <w:lang w:val="uk-UA"/>
              </w:rPr>
              <w:t>вкладів</w:t>
            </w:r>
            <w:r w:rsidRPr="00186C71">
              <w:rPr>
                <w:spacing w:val="-5"/>
                <w:sz w:val="24"/>
                <w:szCs w:val="24"/>
                <w:lang w:val="uk-UA"/>
              </w:rPr>
              <w:t xml:space="preserve"> </w:t>
            </w:r>
            <w:r w:rsidRPr="00186C71">
              <w:rPr>
                <w:sz w:val="24"/>
                <w:szCs w:val="24"/>
                <w:lang w:val="uk-UA"/>
              </w:rPr>
              <w:t>фізичних</w:t>
            </w:r>
            <w:r w:rsidRPr="00186C71">
              <w:rPr>
                <w:spacing w:val="-3"/>
                <w:sz w:val="24"/>
                <w:szCs w:val="24"/>
                <w:lang w:val="uk-UA"/>
              </w:rPr>
              <w:t xml:space="preserve"> </w:t>
            </w:r>
            <w:r w:rsidRPr="00186C71">
              <w:rPr>
                <w:sz w:val="24"/>
                <w:szCs w:val="24"/>
                <w:lang w:val="uk-UA"/>
              </w:rPr>
              <w:t>осіб</w:t>
            </w:r>
          </w:p>
        </w:tc>
      </w:tr>
      <w:tr w:rsidR="00E07343" w:rsidRPr="00186C71" w14:paraId="3434B866" w14:textId="77777777" w:rsidTr="00217DE9">
        <w:trPr>
          <w:trHeight w:val="411"/>
        </w:trPr>
        <w:tc>
          <w:tcPr>
            <w:tcW w:w="502" w:type="dxa"/>
            <w:hideMark/>
          </w:tcPr>
          <w:p w14:paraId="7FDC7CE6" w14:textId="77777777" w:rsidR="00E07343" w:rsidRPr="00186C71" w:rsidRDefault="00E07343" w:rsidP="00720760">
            <w:pPr>
              <w:pStyle w:val="TableParagraph"/>
              <w:spacing w:before="37"/>
              <w:ind w:left="94"/>
              <w:jc w:val="both"/>
              <w:rPr>
                <w:sz w:val="24"/>
                <w:szCs w:val="24"/>
                <w:lang w:val="uk-UA"/>
              </w:rPr>
            </w:pPr>
            <w:r w:rsidRPr="00186C71">
              <w:rPr>
                <w:sz w:val="24"/>
                <w:szCs w:val="24"/>
                <w:lang w:val="uk-UA"/>
              </w:rPr>
              <w:t>35</w:t>
            </w:r>
          </w:p>
        </w:tc>
        <w:tc>
          <w:tcPr>
            <w:tcW w:w="8821" w:type="dxa"/>
            <w:gridSpan w:val="5"/>
            <w:hideMark/>
          </w:tcPr>
          <w:p w14:paraId="48B072E6" w14:textId="77777777" w:rsidR="00E07343" w:rsidRPr="00186C71" w:rsidRDefault="00E07343" w:rsidP="00720760">
            <w:pPr>
              <w:pStyle w:val="TableParagraph"/>
              <w:spacing w:before="37"/>
              <w:ind w:left="1009"/>
              <w:jc w:val="both"/>
              <w:rPr>
                <w:sz w:val="24"/>
                <w:szCs w:val="24"/>
                <w:lang w:val="uk-UA"/>
              </w:rPr>
            </w:pPr>
            <w:r w:rsidRPr="00186C71">
              <w:rPr>
                <w:sz w:val="24"/>
                <w:szCs w:val="24"/>
                <w:lang w:val="uk-UA"/>
              </w:rPr>
              <w:t>5.</w:t>
            </w:r>
            <w:r w:rsidRPr="00186C71">
              <w:rPr>
                <w:spacing w:val="-4"/>
                <w:sz w:val="24"/>
                <w:szCs w:val="24"/>
                <w:lang w:val="uk-UA"/>
              </w:rPr>
              <w:t xml:space="preserve"> </w:t>
            </w:r>
            <w:r w:rsidRPr="00186C71">
              <w:rPr>
                <w:sz w:val="24"/>
                <w:szCs w:val="24"/>
                <w:lang w:val="uk-UA"/>
              </w:rPr>
              <w:t>Подання</w:t>
            </w:r>
            <w:r w:rsidRPr="00186C71">
              <w:rPr>
                <w:spacing w:val="-3"/>
                <w:sz w:val="24"/>
                <w:szCs w:val="24"/>
                <w:lang w:val="uk-UA"/>
              </w:rPr>
              <w:t xml:space="preserve"> </w:t>
            </w:r>
            <w:r w:rsidRPr="00186C71">
              <w:rPr>
                <w:sz w:val="24"/>
                <w:szCs w:val="24"/>
                <w:lang w:val="uk-UA"/>
              </w:rPr>
              <w:t>клієнтом</w:t>
            </w:r>
            <w:r w:rsidRPr="00186C71">
              <w:rPr>
                <w:spacing w:val="-5"/>
                <w:sz w:val="24"/>
                <w:szCs w:val="24"/>
                <w:lang w:val="uk-UA"/>
              </w:rPr>
              <w:t xml:space="preserve"> </w:t>
            </w:r>
            <w:r w:rsidRPr="00186C71">
              <w:rPr>
                <w:sz w:val="24"/>
                <w:szCs w:val="24"/>
                <w:lang w:val="uk-UA"/>
              </w:rPr>
              <w:t>звернення</w:t>
            </w:r>
            <w:r w:rsidRPr="00186C71">
              <w:rPr>
                <w:spacing w:val="-3"/>
                <w:sz w:val="24"/>
                <w:szCs w:val="24"/>
                <w:lang w:val="uk-UA"/>
              </w:rPr>
              <w:t xml:space="preserve"> </w:t>
            </w:r>
            <w:r w:rsidRPr="00186C71">
              <w:rPr>
                <w:sz w:val="24"/>
                <w:szCs w:val="24"/>
                <w:lang w:val="uk-UA"/>
              </w:rPr>
              <w:t>та</w:t>
            </w:r>
            <w:r w:rsidRPr="00186C71">
              <w:rPr>
                <w:spacing w:val="-4"/>
                <w:sz w:val="24"/>
                <w:szCs w:val="24"/>
                <w:lang w:val="uk-UA"/>
              </w:rPr>
              <w:t xml:space="preserve"> </w:t>
            </w:r>
            <w:r w:rsidRPr="00186C71">
              <w:rPr>
                <w:sz w:val="24"/>
                <w:szCs w:val="24"/>
                <w:lang w:val="uk-UA"/>
              </w:rPr>
              <w:t>терміни</w:t>
            </w:r>
            <w:r w:rsidRPr="00186C71">
              <w:rPr>
                <w:spacing w:val="-5"/>
                <w:sz w:val="24"/>
                <w:szCs w:val="24"/>
                <w:lang w:val="uk-UA"/>
              </w:rPr>
              <w:t xml:space="preserve"> </w:t>
            </w:r>
            <w:r w:rsidRPr="00186C71">
              <w:rPr>
                <w:sz w:val="24"/>
                <w:szCs w:val="24"/>
                <w:lang w:val="uk-UA"/>
              </w:rPr>
              <w:t>його</w:t>
            </w:r>
            <w:r w:rsidRPr="00186C71">
              <w:rPr>
                <w:spacing w:val="-2"/>
                <w:sz w:val="24"/>
                <w:szCs w:val="24"/>
                <w:lang w:val="uk-UA"/>
              </w:rPr>
              <w:t xml:space="preserve"> </w:t>
            </w:r>
            <w:r w:rsidRPr="00186C71">
              <w:rPr>
                <w:sz w:val="24"/>
                <w:szCs w:val="24"/>
                <w:lang w:val="uk-UA"/>
              </w:rPr>
              <w:t>розгляду</w:t>
            </w:r>
          </w:p>
        </w:tc>
      </w:tr>
      <w:tr w:rsidR="00E07343" w:rsidRPr="00186C71" w14:paraId="39EE4476" w14:textId="77777777" w:rsidTr="00217DE9">
        <w:trPr>
          <w:trHeight w:val="411"/>
        </w:trPr>
        <w:tc>
          <w:tcPr>
            <w:tcW w:w="502" w:type="dxa"/>
            <w:hideMark/>
          </w:tcPr>
          <w:p w14:paraId="6592E889" w14:textId="77777777" w:rsidR="00E07343" w:rsidRPr="00186C71" w:rsidRDefault="00E07343" w:rsidP="00720760">
            <w:pPr>
              <w:pStyle w:val="TableParagraph"/>
              <w:spacing w:before="37"/>
              <w:ind w:left="94"/>
              <w:jc w:val="both"/>
              <w:rPr>
                <w:sz w:val="24"/>
                <w:szCs w:val="24"/>
                <w:lang w:val="uk-UA"/>
              </w:rPr>
            </w:pPr>
            <w:r w:rsidRPr="00186C71">
              <w:rPr>
                <w:sz w:val="24"/>
                <w:szCs w:val="24"/>
                <w:lang w:val="uk-UA"/>
              </w:rPr>
              <w:t>36</w:t>
            </w:r>
          </w:p>
        </w:tc>
        <w:tc>
          <w:tcPr>
            <w:tcW w:w="8821" w:type="dxa"/>
            <w:gridSpan w:val="5"/>
            <w:hideMark/>
          </w:tcPr>
          <w:p w14:paraId="4FEFB48C" w14:textId="77777777" w:rsidR="00E07343" w:rsidRPr="00186C71" w:rsidRDefault="00E07343" w:rsidP="00720760">
            <w:pPr>
              <w:pStyle w:val="TableParagraph"/>
              <w:spacing w:before="37"/>
              <w:ind w:left="66"/>
              <w:jc w:val="both"/>
              <w:rPr>
                <w:sz w:val="24"/>
                <w:szCs w:val="24"/>
                <w:lang w:val="uk-UA"/>
              </w:rPr>
            </w:pPr>
            <w:r w:rsidRPr="00186C71">
              <w:rPr>
                <w:sz w:val="24"/>
                <w:szCs w:val="24"/>
                <w:lang w:val="uk-UA"/>
              </w:rPr>
              <w:t>До</w:t>
            </w:r>
            <w:r w:rsidRPr="00186C71">
              <w:rPr>
                <w:spacing w:val="-3"/>
                <w:sz w:val="24"/>
                <w:szCs w:val="24"/>
                <w:lang w:val="uk-UA"/>
              </w:rPr>
              <w:t xml:space="preserve"> </w:t>
            </w:r>
            <w:r w:rsidRPr="00186C71">
              <w:rPr>
                <w:sz w:val="24"/>
                <w:szCs w:val="24"/>
                <w:lang w:val="uk-UA"/>
              </w:rPr>
              <w:t>банку:</w:t>
            </w:r>
          </w:p>
        </w:tc>
      </w:tr>
      <w:tr w:rsidR="00E07343" w:rsidRPr="00186C71" w14:paraId="0D24B2C5" w14:textId="77777777" w:rsidTr="00217DE9">
        <w:trPr>
          <w:trHeight w:val="1158"/>
        </w:trPr>
        <w:tc>
          <w:tcPr>
            <w:tcW w:w="502" w:type="dxa"/>
            <w:hideMark/>
          </w:tcPr>
          <w:p w14:paraId="04C54866"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37</w:t>
            </w:r>
          </w:p>
        </w:tc>
        <w:tc>
          <w:tcPr>
            <w:tcW w:w="8821" w:type="dxa"/>
            <w:gridSpan w:val="5"/>
            <w:hideMark/>
          </w:tcPr>
          <w:p w14:paraId="1F772941" w14:textId="77777777" w:rsidR="00E07343" w:rsidRPr="00186C71" w:rsidRDefault="00E07343" w:rsidP="009E40AA">
            <w:pPr>
              <w:pStyle w:val="TableParagraph"/>
              <w:spacing w:before="37"/>
              <w:ind w:right="109"/>
              <w:jc w:val="both"/>
              <w:rPr>
                <w:sz w:val="24"/>
                <w:szCs w:val="24"/>
                <w:lang w:val="uk-UA"/>
              </w:rPr>
            </w:pPr>
            <w:r w:rsidRPr="00186C71">
              <w:rPr>
                <w:sz w:val="24"/>
                <w:szCs w:val="24"/>
                <w:lang w:val="uk-UA"/>
              </w:rPr>
              <w:t>перелік контактних даних банку зазначено в рядках 2, 4 - 7 цієї таблиці.</w:t>
            </w:r>
          </w:p>
          <w:p w14:paraId="0AD4B19D" w14:textId="77777777" w:rsidR="00B05114" w:rsidRDefault="00E07343" w:rsidP="009E40AA">
            <w:pPr>
              <w:pStyle w:val="TableParagraph"/>
              <w:ind w:right="109"/>
              <w:jc w:val="both"/>
              <w:rPr>
                <w:sz w:val="24"/>
                <w:szCs w:val="24"/>
                <w:lang w:val="uk-UA"/>
              </w:rPr>
            </w:pPr>
            <w:r w:rsidRPr="00186C71">
              <w:rPr>
                <w:sz w:val="24"/>
                <w:szCs w:val="24"/>
                <w:lang w:val="uk-UA"/>
              </w:rPr>
              <w:t>Термін розгляду звернення - не більше одного місяця з дня його</w:t>
            </w:r>
            <w:r w:rsidRPr="00186C71">
              <w:rPr>
                <w:spacing w:val="-67"/>
                <w:sz w:val="24"/>
                <w:szCs w:val="24"/>
                <w:lang w:val="uk-UA"/>
              </w:rPr>
              <w:t xml:space="preserve"> </w:t>
            </w:r>
            <w:r w:rsidRPr="00186C71">
              <w:rPr>
                <w:sz w:val="24"/>
                <w:szCs w:val="24"/>
                <w:lang w:val="uk-UA"/>
              </w:rPr>
              <w:t>надходження.</w:t>
            </w:r>
            <w:r w:rsidR="00B05114" w:rsidRPr="00186C71">
              <w:rPr>
                <w:sz w:val="24"/>
                <w:szCs w:val="24"/>
                <w:lang w:val="uk-UA"/>
              </w:rPr>
              <w:t xml:space="preserve"> </w:t>
            </w:r>
          </w:p>
          <w:p w14:paraId="39765EEE" w14:textId="1CAE9573" w:rsidR="00E07343" w:rsidRPr="00186C71" w:rsidRDefault="00B05114" w:rsidP="009E40AA">
            <w:pPr>
              <w:pStyle w:val="TableParagraph"/>
              <w:ind w:right="109"/>
              <w:jc w:val="both"/>
              <w:rPr>
                <w:sz w:val="24"/>
                <w:szCs w:val="24"/>
                <w:lang w:val="uk-UA"/>
              </w:rPr>
            </w:pPr>
            <w:r w:rsidRPr="00186C71">
              <w:rPr>
                <w:sz w:val="24"/>
                <w:szCs w:val="24"/>
                <w:lang w:val="uk-UA"/>
              </w:rPr>
              <w:t>Загальний термін розгляду звернення (у разі його подовження, якщо в</w:t>
            </w:r>
            <w:r w:rsidRPr="00186C71">
              <w:rPr>
                <w:spacing w:val="1"/>
                <w:sz w:val="24"/>
                <w:szCs w:val="24"/>
                <w:lang w:val="uk-UA"/>
              </w:rPr>
              <w:t xml:space="preserve"> </w:t>
            </w:r>
            <w:r w:rsidRPr="00186C71">
              <w:rPr>
                <w:sz w:val="24"/>
                <w:szCs w:val="24"/>
                <w:lang w:val="uk-UA"/>
              </w:rPr>
              <w:t>місячний</w:t>
            </w:r>
            <w:r w:rsidRPr="00186C71">
              <w:rPr>
                <w:spacing w:val="-4"/>
                <w:sz w:val="24"/>
                <w:szCs w:val="24"/>
                <w:lang w:val="uk-UA"/>
              </w:rPr>
              <w:t xml:space="preserve"> </w:t>
            </w:r>
            <w:r w:rsidRPr="00186C71">
              <w:rPr>
                <w:sz w:val="24"/>
                <w:szCs w:val="24"/>
                <w:lang w:val="uk-UA"/>
              </w:rPr>
              <w:t>строк</w:t>
            </w:r>
            <w:r w:rsidRPr="00186C71">
              <w:rPr>
                <w:spacing w:val="-3"/>
                <w:sz w:val="24"/>
                <w:szCs w:val="24"/>
                <w:lang w:val="uk-UA"/>
              </w:rPr>
              <w:t xml:space="preserve"> </w:t>
            </w:r>
            <w:r w:rsidRPr="00186C71">
              <w:rPr>
                <w:sz w:val="24"/>
                <w:szCs w:val="24"/>
                <w:lang w:val="uk-UA"/>
              </w:rPr>
              <w:t>вирішити</w:t>
            </w:r>
            <w:r w:rsidRPr="00186C71">
              <w:rPr>
                <w:spacing w:val="-5"/>
                <w:sz w:val="24"/>
                <w:szCs w:val="24"/>
                <w:lang w:val="uk-UA"/>
              </w:rPr>
              <w:t xml:space="preserve"> </w:t>
            </w:r>
            <w:r w:rsidRPr="00186C71">
              <w:rPr>
                <w:sz w:val="24"/>
                <w:szCs w:val="24"/>
                <w:lang w:val="uk-UA"/>
              </w:rPr>
              <w:t>порушені</w:t>
            </w:r>
            <w:r w:rsidRPr="00186C71">
              <w:rPr>
                <w:spacing w:val="-6"/>
                <w:sz w:val="24"/>
                <w:szCs w:val="24"/>
                <w:lang w:val="uk-UA"/>
              </w:rPr>
              <w:t xml:space="preserve"> </w:t>
            </w:r>
            <w:r w:rsidRPr="00186C71">
              <w:rPr>
                <w:sz w:val="24"/>
                <w:szCs w:val="24"/>
                <w:lang w:val="uk-UA"/>
              </w:rPr>
              <w:t>у</w:t>
            </w:r>
            <w:r w:rsidRPr="00186C71">
              <w:rPr>
                <w:spacing w:val="-2"/>
                <w:sz w:val="24"/>
                <w:szCs w:val="24"/>
                <w:lang w:val="uk-UA"/>
              </w:rPr>
              <w:t xml:space="preserve"> </w:t>
            </w:r>
            <w:r w:rsidRPr="00186C71">
              <w:rPr>
                <w:sz w:val="24"/>
                <w:szCs w:val="24"/>
                <w:lang w:val="uk-UA"/>
              </w:rPr>
              <w:t>зверненні</w:t>
            </w:r>
            <w:r w:rsidRPr="00186C71">
              <w:rPr>
                <w:spacing w:val="-5"/>
                <w:sz w:val="24"/>
                <w:szCs w:val="24"/>
                <w:lang w:val="uk-UA"/>
              </w:rPr>
              <w:t xml:space="preserve"> </w:t>
            </w:r>
            <w:r w:rsidRPr="00186C71">
              <w:rPr>
                <w:sz w:val="24"/>
                <w:szCs w:val="24"/>
                <w:lang w:val="uk-UA"/>
              </w:rPr>
              <w:t>питання</w:t>
            </w:r>
            <w:r w:rsidRPr="00186C71">
              <w:rPr>
                <w:spacing w:val="-4"/>
                <w:sz w:val="24"/>
                <w:szCs w:val="24"/>
                <w:lang w:val="uk-UA"/>
              </w:rPr>
              <w:t xml:space="preserve"> </w:t>
            </w:r>
            <w:r w:rsidRPr="00186C71">
              <w:rPr>
                <w:sz w:val="24"/>
                <w:szCs w:val="24"/>
                <w:lang w:val="uk-UA"/>
              </w:rPr>
              <w:t>неможливо)</w:t>
            </w:r>
            <w:r w:rsidRPr="00186C71">
              <w:rPr>
                <w:spacing w:val="-6"/>
                <w:sz w:val="24"/>
                <w:szCs w:val="24"/>
                <w:lang w:val="uk-UA"/>
              </w:rPr>
              <w:t xml:space="preserve"> </w:t>
            </w:r>
            <w:r w:rsidRPr="00186C71">
              <w:rPr>
                <w:sz w:val="24"/>
                <w:szCs w:val="24"/>
                <w:lang w:val="uk-UA"/>
              </w:rPr>
              <w:t>не</w:t>
            </w:r>
            <w:r w:rsidRPr="00186C71">
              <w:rPr>
                <w:spacing w:val="-67"/>
                <w:sz w:val="24"/>
                <w:szCs w:val="24"/>
                <w:lang w:val="uk-UA"/>
              </w:rPr>
              <w:t xml:space="preserve">   </w:t>
            </w:r>
            <w:r w:rsidRPr="00186C71">
              <w:rPr>
                <w:sz w:val="24"/>
                <w:szCs w:val="24"/>
                <w:lang w:val="uk-UA"/>
              </w:rPr>
              <w:t>повинен</w:t>
            </w:r>
            <w:r w:rsidRPr="00186C71">
              <w:rPr>
                <w:spacing w:val="-1"/>
                <w:sz w:val="24"/>
                <w:szCs w:val="24"/>
                <w:lang w:val="uk-UA"/>
              </w:rPr>
              <w:t xml:space="preserve"> </w:t>
            </w:r>
            <w:r w:rsidRPr="00186C71">
              <w:rPr>
                <w:sz w:val="24"/>
                <w:szCs w:val="24"/>
                <w:lang w:val="uk-UA"/>
              </w:rPr>
              <w:t>перевищувати сорока</w:t>
            </w:r>
            <w:r w:rsidRPr="00186C71">
              <w:rPr>
                <w:spacing w:val="-3"/>
                <w:sz w:val="24"/>
                <w:szCs w:val="24"/>
                <w:lang w:val="uk-UA"/>
              </w:rPr>
              <w:t xml:space="preserve"> </w:t>
            </w:r>
            <w:r w:rsidRPr="00186C71">
              <w:rPr>
                <w:sz w:val="24"/>
                <w:szCs w:val="24"/>
                <w:lang w:val="uk-UA"/>
              </w:rPr>
              <w:t>п'яти днів</w:t>
            </w:r>
            <w:r w:rsidRPr="00186C71">
              <w:rPr>
                <w:spacing w:val="-3"/>
                <w:sz w:val="24"/>
                <w:szCs w:val="24"/>
                <w:lang w:val="uk-UA"/>
              </w:rPr>
              <w:t xml:space="preserve"> </w:t>
            </w:r>
            <w:r w:rsidRPr="00186C71">
              <w:rPr>
                <w:sz w:val="24"/>
                <w:szCs w:val="24"/>
                <w:lang w:val="uk-UA"/>
              </w:rPr>
              <w:t>або</w:t>
            </w:r>
          </w:p>
        </w:tc>
      </w:tr>
      <w:tr w:rsidR="00E07343" w:rsidRPr="00186C71" w14:paraId="71321D5F" w14:textId="77777777" w:rsidTr="00217DE9">
        <w:trPr>
          <w:trHeight w:val="410"/>
        </w:trPr>
        <w:tc>
          <w:tcPr>
            <w:tcW w:w="502" w:type="dxa"/>
            <w:hideMark/>
          </w:tcPr>
          <w:p w14:paraId="5736751C" w14:textId="77777777" w:rsidR="00E07343" w:rsidRPr="00186C71" w:rsidRDefault="00E07343" w:rsidP="00720760">
            <w:pPr>
              <w:pStyle w:val="TableParagraph"/>
              <w:spacing w:before="37"/>
              <w:ind w:left="94"/>
              <w:jc w:val="both"/>
              <w:rPr>
                <w:sz w:val="24"/>
                <w:szCs w:val="24"/>
                <w:lang w:val="uk-UA"/>
              </w:rPr>
            </w:pPr>
            <w:r w:rsidRPr="00186C71">
              <w:rPr>
                <w:sz w:val="24"/>
                <w:szCs w:val="24"/>
                <w:lang w:val="uk-UA"/>
              </w:rPr>
              <w:t>38</w:t>
            </w:r>
          </w:p>
        </w:tc>
        <w:tc>
          <w:tcPr>
            <w:tcW w:w="8821" w:type="dxa"/>
            <w:gridSpan w:val="5"/>
            <w:hideMark/>
          </w:tcPr>
          <w:p w14:paraId="5F378D3C" w14:textId="77777777" w:rsidR="00E07343" w:rsidRPr="00186C71" w:rsidRDefault="00E07343" w:rsidP="00720760">
            <w:pPr>
              <w:pStyle w:val="TableParagraph"/>
              <w:spacing w:before="37"/>
              <w:ind w:left="66"/>
              <w:jc w:val="both"/>
              <w:rPr>
                <w:sz w:val="24"/>
                <w:szCs w:val="24"/>
                <w:lang w:val="uk-UA"/>
              </w:rPr>
            </w:pPr>
            <w:r w:rsidRPr="00186C71">
              <w:rPr>
                <w:sz w:val="24"/>
                <w:szCs w:val="24"/>
                <w:lang w:val="uk-UA"/>
              </w:rPr>
              <w:t>до</w:t>
            </w:r>
            <w:r w:rsidRPr="00186C71">
              <w:rPr>
                <w:spacing w:val="-6"/>
                <w:sz w:val="24"/>
                <w:szCs w:val="24"/>
                <w:lang w:val="uk-UA"/>
              </w:rPr>
              <w:t xml:space="preserve"> </w:t>
            </w:r>
            <w:r w:rsidRPr="00186C71">
              <w:rPr>
                <w:sz w:val="24"/>
                <w:szCs w:val="24"/>
                <w:lang w:val="uk-UA"/>
              </w:rPr>
              <w:t>Національного</w:t>
            </w:r>
            <w:r w:rsidRPr="00186C71">
              <w:rPr>
                <w:spacing w:val="-5"/>
                <w:sz w:val="24"/>
                <w:szCs w:val="24"/>
                <w:lang w:val="uk-UA"/>
              </w:rPr>
              <w:t xml:space="preserve"> </w:t>
            </w:r>
            <w:r w:rsidRPr="00186C71">
              <w:rPr>
                <w:sz w:val="24"/>
                <w:szCs w:val="24"/>
                <w:lang w:val="uk-UA"/>
              </w:rPr>
              <w:t>банку</w:t>
            </w:r>
            <w:r w:rsidRPr="00186C71">
              <w:rPr>
                <w:spacing w:val="-3"/>
                <w:sz w:val="24"/>
                <w:szCs w:val="24"/>
                <w:lang w:val="uk-UA"/>
              </w:rPr>
              <w:t xml:space="preserve"> </w:t>
            </w:r>
            <w:r w:rsidRPr="00186C71">
              <w:rPr>
                <w:sz w:val="24"/>
                <w:szCs w:val="24"/>
                <w:lang w:val="uk-UA"/>
              </w:rPr>
              <w:t>України:</w:t>
            </w:r>
          </w:p>
        </w:tc>
      </w:tr>
      <w:tr w:rsidR="00E07343" w:rsidRPr="00186C71" w14:paraId="32A53DBF" w14:textId="77777777" w:rsidTr="00217DE9">
        <w:trPr>
          <w:trHeight w:val="2665"/>
        </w:trPr>
        <w:tc>
          <w:tcPr>
            <w:tcW w:w="502" w:type="dxa"/>
            <w:hideMark/>
          </w:tcPr>
          <w:p w14:paraId="2A9DB8E7"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39</w:t>
            </w:r>
          </w:p>
        </w:tc>
        <w:tc>
          <w:tcPr>
            <w:tcW w:w="8821" w:type="dxa"/>
            <w:gridSpan w:val="5"/>
            <w:hideMark/>
          </w:tcPr>
          <w:p w14:paraId="7FCB4543" w14:textId="77777777" w:rsidR="00E07343" w:rsidRPr="00186C71" w:rsidRDefault="00E07343" w:rsidP="00720760">
            <w:pPr>
              <w:pStyle w:val="TableParagraph"/>
              <w:spacing w:before="37"/>
              <w:jc w:val="both"/>
              <w:rPr>
                <w:sz w:val="24"/>
                <w:szCs w:val="24"/>
                <w:lang w:val="uk-UA"/>
              </w:rPr>
            </w:pPr>
            <w:r w:rsidRPr="00186C71">
              <w:rPr>
                <w:sz w:val="24"/>
                <w:szCs w:val="24"/>
                <w:lang w:val="uk-UA"/>
              </w:rPr>
              <w:t>перелік</w:t>
            </w:r>
            <w:r w:rsidRPr="00186C71">
              <w:rPr>
                <w:spacing w:val="-4"/>
                <w:sz w:val="24"/>
                <w:szCs w:val="24"/>
                <w:lang w:val="uk-UA"/>
              </w:rPr>
              <w:t xml:space="preserve"> </w:t>
            </w:r>
            <w:r w:rsidRPr="00186C71">
              <w:rPr>
                <w:sz w:val="24"/>
                <w:szCs w:val="24"/>
                <w:lang w:val="uk-UA"/>
              </w:rPr>
              <w:t>контактних</w:t>
            </w:r>
            <w:r w:rsidRPr="00186C71">
              <w:rPr>
                <w:spacing w:val="-6"/>
                <w:sz w:val="24"/>
                <w:szCs w:val="24"/>
                <w:lang w:val="uk-UA"/>
              </w:rPr>
              <w:t xml:space="preserve"> </w:t>
            </w:r>
            <w:r w:rsidRPr="00186C71">
              <w:rPr>
                <w:sz w:val="24"/>
                <w:szCs w:val="24"/>
                <w:lang w:val="uk-UA"/>
              </w:rPr>
              <w:t>даних</w:t>
            </w:r>
            <w:r w:rsidRPr="00186C71">
              <w:rPr>
                <w:spacing w:val="-2"/>
                <w:sz w:val="24"/>
                <w:szCs w:val="24"/>
                <w:lang w:val="uk-UA"/>
              </w:rPr>
              <w:t xml:space="preserve"> </w:t>
            </w:r>
            <w:r w:rsidRPr="00186C71">
              <w:rPr>
                <w:sz w:val="24"/>
                <w:szCs w:val="24"/>
                <w:lang w:val="uk-UA"/>
              </w:rPr>
              <w:t>розміщено</w:t>
            </w:r>
            <w:r w:rsidRPr="00186C71">
              <w:rPr>
                <w:spacing w:val="-2"/>
                <w:sz w:val="24"/>
                <w:szCs w:val="24"/>
                <w:lang w:val="uk-UA"/>
              </w:rPr>
              <w:t xml:space="preserve"> </w:t>
            </w:r>
            <w:r w:rsidRPr="00186C71">
              <w:rPr>
                <w:sz w:val="24"/>
                <w:szCs w:val="24"/>
                <w:lang w:val="uk-UA"/>
              </w:rPr>
              <w:t>в</w:t>
            </w:r>
            <w:r w:rsidRPr="00186C71">
              <w:rPr>
                <w:spacing w:val="-8"/>
                <w:sz w:val="24"/>
                <w:szCs w:val="24"/>
                <w:lang w:val="uk-UA"/>
              </w:rPr>
              <w:t xml:space="preserve"> </w:t>
            </w:r>
            <w:r w:rsidRPr="00186C71">
              <w:rPr>
                <w:sz w:val="24"/>
                <w:szCs w:val="24"/>
                <w:lang w:val="uk-UA"/>
              </w:rPr>
              <w:t>розділі</w:t>
            </w:r>
            <w:r w:rsidRPr="00186C71">
              <w:rPr>
                <w:spacing w:val="-3"/>
                <w:sz w:val="24"/>
                <w:szCs w:val="24"/>
                <w:lang w:val="uk-UA"/>
              </w:rPr>
              <w:t xml:space="preserve"> </w:t>
            </w:r>
            <w:r w:rsidRPr="00186C71">
              <w:rPr>
                <w:sz w:val="24"/>
                <w:szCs w:val="24"/>
                <w:lang w:val="uk-UA"/>
              </w:rPr>
              <w:t>"Звернення</w:t>
            </w:r>
            <w:r w:rsidRPr="00186C71">
              <w:rPr>
                <w:spacing w:val="-3"/>
                <w:sz w:val="24"/>
                <w:szCs w:val="24"/>
                <w:lang w:val="uk-UA"/>
              </w:rPr>
              <w:t xml:space="preserve"> </w:t>
            </w:r>
            <w:r w:rsidRPr="00186C71">
              <w:rPr>
                <w:sz w:val="24"/>
                <w:szCs w:val="24"/>
                <w:lang w:val="uk-UA"/>
              </w:rPr>
              <w:t>громадян"</w:t>
            </w:r>
            <w:r w:rsidRPr="00186C71">
              <w:rPr>
                <w:spacing w:val="-3"/>
                <w:sz w:val="24"/>
                <w:szCs w:val="24"/>
                <w:lang w:val="uk-UA"/>
              </w:rPr>
              <w:t xml:space="preserve"> </w:t>
            </w:r>
            <w:r w:rsidRPr="00186C71">
              <w:rPr>
                <w:sz w:val="24"/>
                <w:szCs w:val="24"/>
                <w:lang w:val="uk-UA"/>
              </w:rPr>
              <w:t>на</w:t>
            </w:r>
            <w:r w:rsidRPr="00186C71">
              <w:rPr>
                <w:spacing w:val="-67"/>
                <w:sz w:val="24"/>
                <w:szCs w:val="24"/>
                <w:lang w:val="uk-UA"/>
              </w:rPr>
              <w:t xml:space="preserve"> </w:t>
            </w:r>
            <w:r w:rsidRPr="00186C71">
              <w:rPr>
                <w:sz w:val="24"/>
                <w:szCs w:val="24"/>
                <w:lang w:val="uk-UA"/>
              </w:rPr>
              <w:t>сторінці офіційного Інтернет-представництва Національного банку</w:t>
            </w:r>
            <w:r w:rsidRPr="00186C71">
              <w:rPr>
                <w:spacing w:val="1"/>
                <w:sz w:val="24"/>
                <w:szCs w:val="24"/>
                <w:lang w:val="uk-UA"/>
              </w:rPr>
              <w:t xml:space="preserve"> </w:t>
            </w:r>
            <w:r w:rsidRPr="00186C71">
              <w:rPr>
                <w:sz w:val="24"/>
                <w:szCs w:val="24"/>
                <w:lang w:val="uk-UA"/>
              </w:rPr>
              <w:t>України.</w:t>
            </w:r>
          </w:p>
          <w:p w14:paraId="342D2941" w14:textId="77777777" w:rsidR="00E07343" w:rsidRPr="00186C71" w:rsidRDefault="00E07343" w:rsidP="00720760">
            <w:pPr>
              <w:pStyle w:val="TableParagraph"/>
              <w:ind w:right="1013"/>
              <w:jc w:val="both"/>
              <w:rPr>
                <w:sz w:val="24"/>
                <w:szCs w:val="24"/>
                <w:lang w:val="uk-UA"/>
              </w:rPr>
            </w:pPr>
            <w:r w:rsidRPr="00186C71">
              <w:rPr>
                <w:sz w:val="24"/>
                <w:szCs w:val="24"/>
                <w:lang w:val="uk-UA"/>
              </w:rPr>
              <w:t>Термін розгляду звернення - не більше одного місяця з дня його</w:t>
            </w:r>
            <w:r w:rsidRPr="00186C71">
              <w:rPr>
                <w:spacing w:val="-67"/>
                <w:sz w:val="24"/>
                <w:szCs w:val="24"/>
                <w:lang w:val="uk-UA"/>
              </w:rPr>
              <w:t xml:space="preserve"> </w:t>
            </w:r>
            <w:r w:rsidRPr="00186C71">
              <w:rPr>
                <w:sz w:val="24"/>
                <w:szCs w:val="24"/>
                <w:lang w:val="uk-UA"/>
              </w:rPr>
              <w:t>надходження.</w:t>
            </w:r>
          </w:p>
          <w:p w14:paraId="43947DA7" w14:textId="77777777" w:rsidR="00E07343" w:rsidRPr="00186C71" w:rsidRDefault="00E07343" w:rsidP="00720760">
            <w:pPr>
              <w:pStyle w:val="TableParagraph"/>
              <w:jc w:val="both"/>
              <w:rPr>
                <w:sz w:val="24"/>
                <w:szCs w:val="24"/>
                <w:lang w:val="uk-UA"/>
              </w:rPr>
            </w:pPr>
            <w:r w:rsidRPr="00186C71">
              <w:rPr>
                <w:sz w:val="24"/>
                <w:szCs w:val="24"/>
                <w:lang w:val="uk-UA"/>
              </w:rPr>
              <w:t>Загальний термін розгляду звернення (у разі його подовження, якщо в</w:t>
            </w:r>
            <w:r w:rsidRPr="00186C71">
              <w:rPr>
                <w:spacing w:val="1"/>
                <w:sz w:val="24"/>
                <w:szCs w:val="24"/>
                <w:lang w:val="uk-UA"/>
              </w:rPr>
              <w:t xml:space="preserve"> </w:t>
            </w:r>
            <w:r w:rsidRPr="00186C71">
              <w:rPr>
                <w:sz w:val="24"/>
                <w:szCs w:val="24"/>
                <w:lang w:val="uk-UA"/>
              </w:rPr>
              <w:t>місячний</w:t>
            </w:r>
            <w:r w:rsidRPr="00186C71">
              <w:rPr>
                <w:spacing w:val="-4"/>
                <w:sz w:val="24"/>
                <w:szCs w:val="24"/>
                <w:lang w:val="uk-UA"/>
              </w:rPr>
              <w:t xml:space="preserve"> </w:t>
            </w:r>
            <w:r w:rsidRPr="00186C71">
              <w:rPr>
                <w:sz w:val="24"/>
                <w:szCs w:val="24"/>
                <w:lang w:val="uk-UA"/>
              </w:rPr>
              <w:t>строк</w:t>
            </w:r>
            <w:r w:rsidRPr="00186C71">
              <w:rPr>
                <w:spacing w:val="-3"/>
                <w:sz w:val="24"/>
                <w:szCs w:val="24"/>
                <w:lang w:val="uk-UA"/>
              </w:rPr>
              <w:t xml:space="preserve"> </w:t>
            </w:r>
            <w:r w:rsidRPr="00186C71">
              <w:rPr>
                <w:sz w:val="24"/>
                <w:szCs w:val="24"/>
                <w:lang w:val="uk-UA"/>
              </w:rPr>
              <w:t>вирішити</w:t>
            </w:r>
            <w:r w:rsidRPr="00186C71">
              <w:rPr>
                <w:spacing w:val="-5"/>
                <w:sz w:val="24"/>
                <w:szCs w:val="24"/>
                <w:lang w:val="uk-UA"/>
              </w:rPr>
              <w:t xml:space="preserve"> </w:t>
            </w:r>
            <w:r w:rsidRPr="00186C71">
              <w:rPr>
                <w:sz w:val="24"/>
                <w:szCs w:val="24"/>
                <w:lang w:val="uk-UA"/>
              </w:rPr>
              <w:t>порушені</w:t>
            </w:r>
            <w:r w:rsidRPr="00186C71">
              <w:rPr>
                <w:spacing w:val="-6"/>
                <w:sz w:val="24"/>
                <w:szCs w:val="24"/>
                <w:lang w:val="uk-UA"/>
              </w:rPr>
              <w:t xml:space="preserve"> </w:t>
            </w:r>
            <w:r w:rsidRPr="00186C71">
              <w:rPr>
                <w:sz w:val="24"/>
                <w:szCs w:val="24"/>
                <w:lang w:val="uk-UA"/>
              </w:rPr>
              <w:t>у</w:t>
            </w:r>
            <w:r w:rsidRPr="00186C71">
              <w:rPr>
                <w:spacing w:val="-2"/>
                <w:sz w:val="24"/>
                <w:szCs w:val="24"/>
                <w:lang w:val="uk-UA"/>
              </w:rPr>
              <w:t xml:space="preserve"> </w:t>
            </w:r>
            <w:r w:rsidRPr="00186C71">
              <w:rPr>
                <w:sz w:val="24"/>
                <w:szCs w:val="24"/>
                <w:lang w:val="uk-UA"/>
              </w:rPr>
              <w:t>зверненні</w:t>
            </w:r>
            <w:r w:rsidRPr="00186C71">
              <w:rPr>
                <w:spacing w:val="-5"/>
                <w:sz w:val="24"/>
                <w:szCs w:val="24"/>
                <w:lang w:val="uk-UA"/>
              </w:rPr>
              <w:t xml:space="preserve"> </w:t>
            </w:r>
            <w:r w:rsidRPr="00186C71">
              <w:rPr>
                <w:sz w:val="24"/>
                <w:szCs w:val="24"/>
                <w:lang w:val="uk-UA"/>
              </w:rPr>
              <w:t>питання</w:t>
            </w:r>
            <w:r w:rsidRPr="00186C71">
              <w:rPr>
                <w:spacing w:val="-4"/>
                <w:sz w:val="24"/>
                <w:szCs w:val="24"/>
                <w:lang w:val="uk-UA"/>
              </w:rPr>
              <w:t xml:space="preserve"> </w:t>
            </w:r>
            <w:r w:rsidRPr="00186C71">
              <w:rPr>
                <w:sz w:val="24"/>
                <w:szCs w:val="24"/>
                <w:lang w:val="uk-UA"/>
              </w:rPr>
              <w:t>неможливо)</w:t>
            </w:r>
            <w:r w:rsidRPr="00186C71">
              <w:rPr>
                <w:spacing w:val="-6"/>
                <w:sz w:val="24"/>
                <w:szCs w:val="24"/>
                <w:lang w:val="uk-UA"/>
              </w:rPr>
              <w:t xml:space="preserve"> </w:t>
            </w:r>
            <w:r w:rsidRPr="00186C71">
              <w:rPr>
                <w:sz w:val="24"/>
                <w:szCs w:val="24"/>
                <w:lang w:val="uk-UA"/>
              </w:rPr>
              <w:t>не</w:t>
            </w:r>
            <w:r w:rsidRPr="00186C71">
              <w:rPr>
                <w:spacing w:val="-67"/>
                <w:sz w:val="24"/>
                <w:szCs w:val="24"/>
                <w:lang w:val="uk-UA"/>
              </w:rPr>
              <w:t xml:space="preserve"> </w:t>
            </w:r>
            <w:r w:rsidRPr="00186C71">
              <w:rPr>
                <w:sz w:val="24"/>
                <w:szCs w:val="24"/>
                <w:lang w:val="uk-UA"/>
              </w:rPr>
              <w:t>повинен</w:t>
            </w:r>
            <w:r w:rsidRPr="00186C71">
              <w:rPr>
                <w:spacing w:val="-1"/>
                <w:sz w:val="24"/>
                <w:szCs w:val="24"/>
                <w:lang w:val="uk-UA"/>
              </w:rPr>
              <w:t xml:space="preserve"> </w:t>
            </w:r>
            <w:r w:rsidRPr="00186C71">
              <w:rPr>
                <w:sz w:val="24"/>
                <w:szCs w:val="24"/>
                <w:lang w:val="uk-UA"/>
              </w:rPr>
              <w:t>перевищувати сорока</w:t>
            </w:r>
            <w:r w:rsidRPr="00186C71">
              <w:rPr>
                <w:spacing w:val="-3"/>
                <w:sz w:val="24"/>
                <w:szCs w:val="24"/>
                <w:lang w:val="uk-UA"/>
              </w:rPr>
              <w:t xml:space="preserve"> </w:t>
            </w:r>
            <w:r w:rsidRPr="00186C71">
              <w:rPr>
                <w:sz w:val="24"/>
                <w:szCs w:val="24"/>
                <w:lang w:val="uk-UA"/>
              </w:rPr>
              <w:t>п'яти</w:t>
            </w:r>
            <w:r w:rsidRPr="00186C71">
              <w:rPr>
                <w:spacing w:val="-1"/>
                <w:sz w:val="24"/>
                <w:szCs w:val="24"/>
                <w:lang w:val="uk-UA"/>
              </w:rPr>
              <w:t xml:space="preserve"> </w:t>
            </w:r>
            <w:r w:rsidRPr="00186C71">
              <w:rPr>
                <w:sz w:val="24"/>
                <w:szCs w:val="24"/>
                <w:lang w:val="uk-UA"/>
              </w:rPr>
              <w:t>днів,</w:t>
            </w:r>
            <w:r w:rsidRPr="00186C71">
              <w:rPr>
                <w:spacing w:val="-1"/>
                <w:sz w:val="24"/>
                <w:szCs w:val="24"/>
                <w:lang w:val="uk-UA"/>
              </w:rPr>
              <w:t xml:space="preserve"> </w:t>
            </w:r>
            <w:r w:rsidRPr="00186C71">
              <w:rPr>
                <w:sz w:val="24"/>
                <w:szCs w:val="24"/>
                <w:lang w:val="uk-UA"/>
              </w:rPr>
              <w:t>або</w:t>
            </w:r>
          </w:p>
        </w:tc>
      </w:tr>
      <w:tr w:rsidR="00E07343" w:rsidRPr="00186C71" w14:paraId="1D2E0B4F" w14:textId="77777777" w:rsidTr="00217DE9">
        <w:trPr>
          <w:trHeight w:val="593"/>
        </w:trPr>
        <w:tc>
          <w:tcPr>
            <w:tcW w:w="502" w:type="dxa"/>
            <w:hideMark/>
          </w:tcPr>
          <w:p w14:paraId="083E8635"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t>40</w:t>
            </w:r>
          </w:p>
        </w:tc>
        <w:tc>
          <w:tcPr>
            <w:tcW w:w="8821" w:type="dxa"/>
            <w:gridSpan w:val="5"/>
            <w:hideMark/>
          </w:tcPr>
          <w:p w14:paraId="61AF4D1C" w14:textId="77777777" w:rsidR="00E07343" w:rsidRPr="00186C71" w:rsidRDefault="00E07343" w:rsidP="00720760">
            <w:pPr>
              <w:pStyle w:val="TableParagraph"/>
              <w:spacing w:before="37"/>
              <w:jc w:val="both"/>
              <w:rPr>
                <w:sz w:val="24"/>
                <w:szCs w:val="24"/>
                <w:lang w:val="uk-UA"/>
              </w:rPr>
            </w:pPr>
            <w:r w:rsidRPr="00186C71">
              <w:rPr>
                <w:sz w:val="24"/>
                <w:szCs w:val="24"/>
                <w:lang w:val="uk-UA"/>
              </w:rPr>
              <w:t>до</w:t>
            </w:r>
            <w:r w:rsidRPr="00186C71">
              <w:rPr>
                <w:spacing w:val="-1"/>
                <w:sz w:val="24"/>
                <w:szCs w:val="24"/>
                <w:lang w:val="uk-UA"/>
              </w:rPr>
              <w:t xml:space="preserve"> </w:t>
            </w:r>
            <w:r w:rsidRPr="00186C71">
              <w:rPr>
                <w:sz w:val="24"/>
                <w:szCs w:val="24"/>
                <w:lang w:val="uk-UA"/>
              </w:rPr>
              <w:t>суду:</w:t>
            </w:r>
          </w:p>
        </w:tc>
      </w:tr>
      <w:tr w:rsidR="00E07343" w:rsidRPr="00186C71" w14:paraId="3680FDB1" w14:textId="77777777" w:rsidTr="00217DE9">
        <w:trPr>
          <w:trHeight w:val="1378"/>
        </w:trPr>
        <w:tc>
          <w:tcPr>
            <w:tcW w:w="502" w:type="dxa"/>
            <w:hideMark/>
          </w:tcPr>
          <w:p w14:paraId="0A748AE7" w14:textId="77777777" w:rsidR="00E07343" w:rsidRPr="00186C71" w:rsidRDefault="00E07343" w:rsidP="00720760">
            <w:pPr>
              <w:pStyle w:val="TableParagraph"/>
              <w:spacing w:before="37"/>
              <w:ind w:left="79"/>
              <w:jc w:val="both"/>
              <w:rPr>
                <w:sz w:val="24"/>
                <w:szCs w:val="24"/>
                <w:lang w:val="uk-UA"/>
              </w:rPr>
            </w:pPr>
            <w:r w:rsidRPr="00186C71">
              <w:rPr>
                <w:sz w:val="24"/>
                <w:szCs w:val="24"/>
                <w:lang w:val="uk-UA"/>
              </w:rPr>
              <w:lastRenderedPageBreak/>
              <w:t>41</w:t>
            </w:r>
          </w:p>
        </w:tc>
        <w:tc>
          <w:tcPr>
            <w:tcW w:w="8821" w:type="dxa"/>
            <w:gridSpan w:val="5"/>
            <w:hideMark/>
          </w:tcPr>
          <w:p w14:paraId="3401720C" w14:textId="77777777" w:rsidR="00E07343" w:rsidRPr="00186C71" w:rsidRDefault="00E07343" w:rsidP="00720760">
            <w:pPr>
              <w:pStyle w:val="TableParagraph"/>
              <w:spacing w:before="37"/>
              <w:ind w:right="654"/>
              <w:jc w:val="both"/>
              <w:rPr>
                <w:sz w:val="24"/>
                <w:szCs w:val="24"/>
                <w:lang w:val="uk-UA"/>
              </w:rPr>
            </w:pPr>
            <w:r w:rsidRPr="00186C71">
              <w:rPr>
                <w:sz w:val="24"/>
                <w:szCs w:val="24"/>
                <w:lang w:val="uk-UA"/>
              </w:rPr>
              <w:t>клієнт звертається до судових органів у порядку, визначеному</w:t>
            </w:r>
            <w:r w:rsidRPr="00186C71">
              <w:rPr>
                <w:spacing w:val="1"/>
                <w:sz w:val="24"/>
                <w:szCs w:val="24"/>
                <w:lang w:val="uk-UA"/>
              </w:rPr>
              <w:t xml:space="preserve"> </w:t>
            </w:r>
            <w:r w:rsidRPr="00186C71">
              <w:rPr>
                <w:sz w:val="24"/>
                <w:szCs w:val="24"/>
                <w:lang w:val="uk-UA"/>
              </w:rPr>
              <w:t>законодавством України (клієнти - споживачі фінансових послуг</w:t>
            </w:r>
            <w:r w:rsidRPr="00186C71">
              <w:rPr>
                <w:spacing w:val="1"/>
                <w:sz w:val="24"/>
                <w:szCs w:val="24"/>
                <w:lang w:val="uk-UA"/>
              </w:rPr>
              <w:t xml:space="preserve"> </w:t>
            </w:r>
            <w:r w:rsidRPr="00186C71">
              <w:rPr>
                <w:sz w:val="24"/>
                <w:szCs w:val="24"/>
                <w:lang w:val="uk-UA"/>
              </w:rPr>
              <w:t>звільняються від сплати судового збору за позовами, пов'язаними з</w:t>
            </w:r>
            <w:r w:rsidRPr="00186C71">
              <w:rPr>
                <w:spacing w:val="-67"/>
                <w:sz w:val="24"/>
                <w:szCs w:val="24"/>
                <w:lang w:val="uk-UA"/>
              </w:rPr>
              <w:t xml:space="preserve"> </w:t>
            </w:r>
            <w:r w:rsidRPr="00186C71">
              <w:rPr>
                <w:sz w:val="24"/>
                <w:szCs w:val="24"/>
                <w:lang w:val="uk-UA"/>
              </w:rPr>
              <w:t>порушенням</w:t>
            </w:r>
            <w:r w:rsidRPr="00186C71">
              <w:rPr>
                <w:spacing w:val="-1"/>
                <w:sz w:val="24"/>
                <w:szCs w:val="24"/>
                <w:lang w:val="uk-UA"/>
              </w:rPr>
              <w:t xml:space="preserve"> </w:t>
            </w:r>
            <w:r w:rsidRPr="00186C71">
              <w:rPr>
                <w:sz w:val="24"/>
                <w:szCs w:val="24"/>
                <w:lang w:val="uk-UA"/>
              </w:rPr>
              <w:t>їх</w:t>
            </w:r>
            <w:r w:rsidRPr="00186C71">
              <w:rPr>
                <w:spacing w:val="1"/>
                <w:sz w:val="24"/>
                <w:szCs w:val="24"/>
                <w:lang w:val="uk-UA"/>
              </w:rPr>
              <w:t xml:space="preserve"> </w:t>
            </w:r>
            <w:r w:rsidRPr="00186C71">
              <w:rPr>
                <w:sz w:val="24"/>
                <w:szCs w:val="24"/>
                <w:lang w:val="uk-UA"/>
              </w:rPr>
              <w:t>прав</w:t>
            </w:r>
            <w:r w:rsidRPr="00186C71">
              <w:rPr>
                <w:spacing w:val="-3"/>
                <w:sz w:val="24"/>
                <w:szCs w:val="24"/>
                <w:lang w:val="uk-UA"/>
              </w:rPr>
              <w:t xml:space="preserve"> </w:t>
            </w:r>
            <w:r w:rsidRPr="00186C71">
              <w:rPr>
                <w:sz w:val="24"/>
                <w:szCs w:val="24"/>
                <w:lang w:val="uk-UA"/>
              </w:rPr>
              <w:t>як</w:t>
            </w:r>
            <w:r w:rsidRPr="00186C71">
              <w:rPr>
                <w:spacing w:val="-1"/>
                <w:sz w:val="24"/>
                <w:szCs w:val="24"/>
                <w:lang w:val="uk-UA"/>
              </w:rPr>
              <w:t xml:space="preserve"> </w:t>
            </w:r>
            <w:r w:rsidRPr="00186C71">
              <w:rPr>
                <w:sz w:val="24"/>
                <w:szCs w:val="24"/>
                <w:lang w:val="uk-UA"/>
              </w:rPr>
              <w:t>споживачів</w:t>
            </w:r>
            <w:r w:rsidRPr="00186C71">
              <w:rPr>
                <w:spacing w:val="-2"/>
                <w:sz w:val="24"/>
                <w:szCs w:val="24"/>
                <w:lang w:val="uk-UA"/>
              </w:rPr>
              <w:t xml:space="preserve"> </w:t>
            </w:r>
            <w:r w:rsidRPr="00186C71">
              <w:rPr>
                <w:sz w:val="24"/>
                <w:szCs w:val="24"/>
                <w:lang w:val="uk-UA"/>
              </w:rPr>
              <w:t>послуг)</w:t>
            </w:r>
          </w:p>
        </w:tc>
      </w:tr>
    </w:tbl>
    <w:p w14:paraId="0D914625" w14:textId="5F018E5B" w:rsidR="00E07343" w:rsidRPr="00186C71" w:rsidRDefault="00E07343" w:rsidP="00720760">
      <w:pPr>
        <w:jc w:val="both"/>
        <w:rPr>
          <w:sz w:val="24"/>
          <w:szCs w:val="24"/>
        </w:rPr>
      </w:pPr>
      <w:r w:rsidRPr="00186C71">
        <w:rPr>
          <w:noProof/>
          <w:lang w:eastAsia="uk-UA"/>
        </w:rPr>
        <mc:AlternateContent>
          <mc:Choice Requires="wps">
            <w:drawing>
              <wp:anchor distT="0" distB="0" distL="114300" distR="114300" simplePos="0" relativeHeight="251667456" behindDoc="1" locked="0" layoutInCell="1" allowOverlap="1" wp14:anchorId="083F2EEE" wp14:editId="7AB0783C">
                <wp:simplePos x="0" y="0"/>
                <wp:positionH relativeFrom="page">
                  <wp:posOffset>1112520</wp:posOffset>
                </wp:positionH>
                <wp:positionV relativeFrom="page">
                  <wp:posOffset>1442085</wp:posOffset>
                </wp:positionV>
                <wp:extent cx="274320" cy="262255"/>
                <wp:effectExtent l="0" t="0" r="0" b="4445"/>
                <wp:wrapNone/>
                <wp:docPr id="1707371070" name="Полілінія: фі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62255"/>
                        </a:xfrm>
                        <a:custGeom>
                          <a:avLst/>
                          <a:gdLst>
                            <a:gd name="T0" fmla="+- 0 2184 1752"/>
                            <a:gd name="T1" fmla="*/ T0 w 432"/>
                            <a:gd name="T2" fmla="+- 0 2271 2271"/>
                            <a:gd name="T3" fmla="*/ 2271 h 413"/>
                            <a:gd name="T4" fmla="+- 0 2170 1752"/>
                            <a:gd name="T5" fmla="*/ T4 w 432"/>
                            <a:gd name="T6" fmla="+- 0 2271 2271"/>
                            <a:gd name="T7" fmla="*/ 2271 h 413"/>
                            <a:gd name="T8" fmla="+- 0 2170 1752"/>
                            <a:gd name="T9" fmla="*/ T8 w 432"/>
                            <a:gd name="T10" fmla="+- 0 2285 2271"/>
                            <a:gd name="T11" fmla="*/ 2285 h 413"/>
                            <a:gd name="T12" fmla="+- 0 2170 1752"/>
                            <a:gd name="T13" fmla="*/ T12 w 432"/>
                            <a:gd name="T14" fmla="+- 0 2669 2271"/>
                            <a:gd name="T15" fmla="*/ 2669 h 413"/>
                            <a:gd name="T16" fmla="+- 0 1767 1752"/>
                            <a:gd name="T17" fmla="*/ T16 w 432"/>
                            <a:gd name="T18" fmla="+- 0 2669 2271"/>
                            <a:gd name="T19" fmla="*/ 2669 h 413"/>
                            <a:gd name="T20" fmla="+- 0 1752 1752"/>
                            <a:gd name="T21" fmla="*/ T20 w 432"/>
                            <a:gd name="T22" fmla="+- 0 2669 2271"/>
                            <a:gd name="T23" fmla="*/ 2669 h 413"/>
                            <a:gd name="T24" fmla="+- 0 1752 1752"/>
                            <a:gd name="T25" fmla="*/ T24 w 432"/>
                            <a:gd name="T26" fmla="+- 0 2684 2271"/>
                            <a:gd name="T27" fmla="*/ 2684 h 413"/>
                            <a:gd name="T28" fmla="+- 0 1767 1752"/>
                            <a:gd name="T29" fmla="*/ T28 w 432"/>
                            <a:gd name="T30" fmla="+- 0 2684 2271"/>
                            <a:gd name="T31" fmla="*/ 2684 h 413"/>
                            <a:gd name="T32" fmla="+- 0 2170 1752"/>
                            <a:gd name="T33" fmla="*/ T32 w 432"/>
                            <a:gd name="T34" fmla="+- 0 2684 2271"/>
                            <a:gd name="T35" fmla="*/ 2684 h 413"/>
                            <a:gd name="T36" fmla="+- 0 2184 1752"/>
                            <a:gd name="T37" fmla="*/ T36 w 432"/>
                            <a:gd name="T38" fmla="+- 0 2684 2271"/>
                            <a:gd name="T39" fmla="*/ 2684 h 413"/>
                            <a:gd name="T40" fmla="+- 0 2184 1752"/>
                            <a:gd name="T41" fmla="*/ T40 w 432"/>
                            <a:gd name="T42" fmla="+- 0 2669 2271"/>
                            <a:gd name="T43" fmla="*/ 2669 h 413"/>
                            <a:gd name="T44" fmla="+- 0 2184 1752"/>
                            <a:gd name="T45" fmla="*/ T44 w 432"/>
                            <a:gd name="T46" fmla="+- 0 2285 2271"/>
                            <a:gd name="T47" fmla="*/ 2285 h 413"/>
                            <a:gd name="T48" fmla="+- 0 2184 1752"/>
                            <a:gd name="T49" fmla="*/ T48 w 432"/>
                            <a:gd name="T50" fmla="+- 0 2271 2271"/>
                            <a:gd name="T51" fmla="*/ 2271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13">
                              <a:moveTo>
                                <a:pt x="432" y="0"/>
                              </a:moveTo>
                              <a:lnTo>
                                <a:pt x="418" y="0"/>
                              </a:lnTo>
                              <a:lnTo>
                                <a:pt x="418" y="14"/>
                              </a:lnTo>
                              <a:lnTo>
                                <a:pt x="418" y="398"/>
                              </a:lnTo>
                              <a:lnTo>
                                <a:pt x="15" y="398"/>
                              </a:lnTo>
                              <a:lnTo>
                                <a:pt x="0" y="398"/>
                              </a:lnTo>
                              <a:lnTo>
                                <a:pt x="0" y="413"/>
                              </a:lnTo>
                              <a:lnTo>
                                <a:pt x="15" y="413"/>
                              </a:lnTo>
                              <a:lnTo>
                                <a:pt x="418" y="413"/>
                              </a:lnTo>
                              <a:lnTo>
                                <a:pt x="432" y="413"/>
                              </a:lnTo>
                              <a:lnTo>
                                <a:pt x="432" y="398"/>
                              </a:lnTo>
                              <a:lnTo>
                                <a:pt x="432" y="14"/>
                              </a:lnTo>
                              <a:lnTo>
                                <a:pt x="43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4391" id="Полілінія: фігура 22" o:spid="_x0000_s1026" style="position:absolute;margin-left:87.6pt;margin-top:113.55pt;width:21.6pt;height:20.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" path="m432,l418,r,14l418,398r-403,l,398r,15l15,413r403,l432,413r,-15l432,14,432,xe" fillcolor="#efefef" stroked="f">
                <v:path arrowok="t" o:connecttype="custom" o:connectlocs="274320,1442085;265430,1442085;265430,1450975;265430,1694815;9525,1694815;0,1694815;0,1704340;9525,1704340;265430,1704340;274320,1704340;274320,1694815;274320,1450975;274320,1442085" o:connectangles="0,0,0,0,0,0,0,0,0,0,0,0,0"/>
                <w10:wrap anchorx="page" anchory="page"/>
              </v:shape>
            </w:pict>
          </mc:Fallback>
        </mc:AlternateContent>
      </w:r>
    </w:p>
    <w:p w14:paraId="6B2F8D9A" w14:textId="77777777" w:rsidR="00E07343" w:rsidRPr="00186C71" w:rsidRDefault="00E07343" w:rsidP="00720760">
      <w:pPr>
        <w:jc w:val="both"/>
      </w:pPr>
    </w:p>
    <w:sectPr w:rsidR="00E07343" w:rsidRPr="00186C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4D5"/>
    <w:multiLevelType w:val="hybridMultilevel"/>
    <w:tmpl w:val="5DA4C13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4E1F40"/>
    <w:multiLevelType w:val="hybridMultilevel"/>
    <w:tmpl w:val="3F3C2F1C"/>
    <w:lvl w:ilvl="0" w:tplc="6C30E0CA">
      <w:start w:val="1"/>
      <w:numFmt w:val="decimal"/>
      <w:lvlText w:val="%1."/>
      <w:lvlJc w:val="left"/>
      <w:pPr>
        <w:ind w:left="411" w:hanging="360"/>
      </w:pPr>
      <w:rPr>
        <w:rFonts w:hint="default"/>
      </w:rPr>
    </w:lvl>
    <w:lvl w:ilvl="1" w:tplc="04220019" w:tentative="1">
      <w:start w:val="1"/>
      <w:numFmt w:val="lowerLetter"/>
      <w:lvlText w:val="%2."/>
      <w:lvlJc w:val="left"/>
      <w:pPr>
        <w:ind w:left="1131" w:hanging="360"/>
      </w:pPr>
    </w:lvl>
    <w:lvl w:ilvl="2" w:tplc="0422001B" w:tentative="1">
      <w:start w:val="1"/>
      <w:numFmt w:val="lowerRoman"/>
      <w:lvlText w:val="%3."/>
      <w:lvlJc w:val="right"/>
      <w:pPr>
        <w:ind w:left="1851" w:hanging="180"/>
      </w:pPr>
    </w:lvl>
    <w:lvl w:ilvl="3" w:tplc="0422000F" w:tentative="1">
      <w:start w:val="1"/>
      <w:numFmt w:val="decimal"/>
      <w:lvlText w:val="%4."/>
      <w:lvlJc w:val="left"/>
      <w:pPr>
        <w:ind w:left="2571" w:hanging="360"/>
      </w:pPr>
    </w:lvl>
    <w:lvl w:ilvl="4" w:tplc="04220019" w:tentative="1">
      <w:start w:val="1"/>
      <w:numFmt w:val="lowerLetter"/>
      <w:lvlText w:val="%5."/>
      <w:lvlJc w:val="left"/>
      <w:pPr>
        <w:ind w:left="3291" w:hanging="360"/>
      </w:pPr>
    </w:lvl>
    <w:lvl w:ilvl="5" w:tplc="0422001B" w:tentative="1">
      <w:start w:val="1"/>
      <w:numFmt w:val="lowerRoman"/>
      <w:lvlText w:val="%6."/>
      <w:lvlJc w:val="right"/>
      <w:pPr>
        <w:ind w:left="4011" w:hanging="180"/>
      </w:pPr>
    </w:lvl>
    <w:lvl w:ilvl="6" w:tplc="0422000F" w:tentative="1">
      <w:start w:val="1"/>
      <w:numFmt w:val="decimal"/>
      <w:lvlText w:val="%7."/>
      <w:lvlJc w:val="left"/>
      <w:pPr>
        <w:ind w:left="4731" w:hanging="360"/>
      </w:pPr>
    </w:lvl>
    <w:lvl w:ilvl="7" w:tplc="04220019" w:tentative="1">
      <w:start w:val="1"/>
      <w:numFmt w:val="lowerLetter"/>
      <w:lvlText w:val="%8."/>
      <w:lvlJc w:val="left"/>
      <w:pPr>
        <w:ind w:left="5451" w:hanging="360"/>
      </w:pPr>
    </w:lvl>
    <w:lvl w:ilvl="8" w:tplc="0422001B" w:tentative="1">
      <w:start w:val="1"/>
      <w:numFmt w:val="lowerRoman"/>
      <w:lvlText w:val="%9."/>
      <w:lvlJc w:val="right"/>
      <w:pPr>
        <w:ind w:left="6171" w:hanging="180"/>
      </w:pPr>
    </w:lvl>
  </w:abstractNum>
  <w:abstractNum w:abstractNumId="2" w15:restartNumberingAfterBreak="0">
    <w:nsid w:val="524A3AA2"/>
    <w:multiLevelType w:val="hybridMultilevel"/>
    <w:tmpl w:val="FC90E69C"/>
    <w:lvl w:ilvl="0" w:tplc="0986D0F6">
      <w:start w:val="1"/>
      <w:numFmt w:val="bullet"/>
      <w:lvlText w:val="-"/>
      <w:lvlJc w:val="left"/>
      <w:pPr>
        <w:ind w:left="411" w:hanging="360"/>
      </w:pPr>
      <w:rPr>
        <w:rFonts w:ascii="Times New Roman" w:eastAsia="Times New Roman" w:hAnsi="Times New Roman" w:cs="Times New Roman" w:hint="default"/>
      </w:rPr>
    </w:lvl>
    <w:lvl w:ilvl="1" w:tplc="04220003" w:tentative="1">
      <w:start w:val="1"/>
      <w:numFmt w:val="bullet"/>
      <w:lvlText w:val="o"/>
      <w:lvlJc w:val="left"/>
      <w:pPr>
        <w:ind w:left="1131" w:hanging="360"/>
      </w:pPr>
      <w:rPr>
        <w:rFonts w:ascii="Courier New" w:hAnsi="Courier New" w:cs="Courier New" w:hint="default"/>
      </w:rPr>
    </w:lvl>
    <w:lvl w:ilvl="2" w:tplc="04220005" w:tentative="1">
      <w:start w:val="1"/>
      <w:numFmt w:val="bullet"/>
      <w:lvlText w:val=""/>
      <w:lvlJc w:val="left"/>
      <w:pPr>
        <w:ind w:left="1851" w:hanging="360"/>
      </w:pPr>
      <w:rPr>
        <w:rFonts w:ascii="Wingdings" w:hAnsi="Wingdings" w:hint="default"/>
      </w:rPr>
    </w:lvl>
    <w:lvl w:ilvl="3" w:tplc="04220001" w:tentative="1">
      <w:start w:val="1"/>
      <w:numFmt w:val="bullet"/>
      <w:lvlText w:val=""/>
      <w:lvlJc w:val="left"/>
      <w:pPr>
        <w:ind w:left="2571" w:hanging="360"/>
      </w:pPr>
      <w:rPr>
        <w:rFonts w:ascii="Symbol" w:hAnsi="Symbol" w:hint="default"/>
      </w:rPr>
    </w:lvl>
    <w:lvl w:ilvl="4" w:tplc="04220003" w:tentative="1">
      <w:start w:val="1"/>
      <w:numFmt w:val="bullet"/>
      <w:lvlText w:val="o"/>
      <w:lvlJc w:val="left"/>
      <w:pPr>
        <w:ind w:left="3291" w:hanging="360"/>
      </w:pPr>
      <w:rPr>
        <w:rFonts w:ascii="Courier New" w:hAnsi="Courier New" w:cs="Courier New" w:hint="default"/>
      </w:rPr>
    </w:lvl>
    <w:lvl w:ilvl="5" w:tplc="04220005" w:tentative="1">
      <w:start w:val="1"/>
      <w:numFmt w:val="bullet"/>
      <w:lvlText w:val=""/>
      <w:lvlJc w:val="left"/>
      <w:pPr>
        <w:ind w:left="4011" w:hanging="360"/>
      </w:pPr>
      <w:rPr>
        <w:rFonts w:ascii="Wingdings" w:hAnsi="Wingdings" w:hint="default"/>
      </w:rPr>
    </w:lvl>
    <w:lvl w:ilvl="6" w:tplc="04220001" w:tentative="1">
      <w:start w:val="1"/>
      <w:numFmt w:val="bullet"/>
      <w:lvlText w:val=""/>
      <w:lvlJc w:val="left"/>
      <w:pPr>
        <w:ind w:left="4731" w:hanging="360"/>
      </w:pPr>
      <w:rPr>
        <w:rFonts w:ascii="Symbol" w:hAnsi="Symbol" w:hint="default"/>
      </w:rPr>
    </w:lvl>
    <w:lvl w:ilvl="7" w:tplc="04220003" w:tentative="1">
      <w:start w:val="1"/>
      <w:numFmt w:val="bullet"/>
      <w:lvlText w:val="o"/>
      <w:lvlJc w:val="left"/>
      <w:pPr>
        <w:ind w:left="5451" w:hanging="360"/>
      </w:pPr>
      <w:rPr>
        <w:rFonts w:ascii="Courier New" w:hAnsi="Courier New" w:cs="Courier New" w:hint="default"/>
      </w:rPr>
    </w:lvl>
    <w:lvl w:ilvl="8" w:tplc="04220005" w:tentative="1">
      <w:start w:val="1"/>
      <w:numFmt w:val="bullet"/>
      <w:lvlText w:val=""/>
      <w:lvlJc w:val="left"/>
      <w:pPr>
        <w:ind w:left="6171" w:hanging="360"/>
      </w:pPr>
      <w:rPr>
        <w:rFonts w:ascii="Wingdings" w:hAnsi="Wingdings" w:hint="default"/>
      </w:rPr>
    </w:lvl>
  </w:abstractNum>
  <w:num w:numId="1" w16cid:durableId="218057175">
    <w:abstractNumId w:val="1"/>
  </w:num>
  <w:num w:numId="2" w16cid:durableId="918052165">
    <w:abstractNumId w:val="2"/>
  </w:num>
  <w:num w:numId="3" w16cid:durableId="15663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43"/>
    <w:rsid w:val="000C68ED"/>
    <w:rsid w:val="000E44BE"/>
    <w:rsid w:val="00115EF3"/>
    <w:rsid w:val="00165E5D"/>
    <w:rsid w:val="00186C71"/>
    <w:rsid w:val="001F0061"/>
    <w:rsid w:val="00217DE9"/>
    <w:rsid w:val="002336EB"/>
    <w:rsid w:val="0024310A"/>
    <w:rsid w:val="002C4BE8"/>
    <w:rsid w:val="002F0BAF"/>
    <w:rsid w:val="003416B5"/>
    <w:rsid w:val="00364E4A"/>
    <w:rsid w:val="0041207D"/>
    <w:rsid w:val="004F289E"/>
    <w:rsid w:val="004F7997"/>
    <w:rsid w:val="005850C6"/>
    <w:rsid w:val="005E72EE"/>
    <w:rsid w:val="00630AB5"/>
    <w:rsid w:val="00720760"/>
    <w:rsid w:val="00747C98"/>
    <w:rsid w:val="00766385"/>
    <w:rsid w:val="008230E2"/>
    <w:rsid w:val="009C6452"/>
    <w:rsid w:val="009E40AA"/>
    <w:rsid w:val="00A542FC"/>
    <w:rsid w:val="00A9792C"/>
    <w:rsid w:val="00AB167F"/>
    <w:rsid w:val="00AD1997"/>
    <w:rsid w:val="00B05114"/>
    <w:rsid w:val="00B962DA"/>
    <w:rsid w:val="00E07343"/>
    <w:rsid w:val="00E437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19F9"/>
  <w15:chartTrackingRefBased/>
  <w15:docId w15:val="{16249C55-7777-4599-BFBA-9E2E57A3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34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E0734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0734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0734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0734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E0734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0734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E0734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E0734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E0734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3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73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73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73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73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73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7343"/>
    <w:rPr>
      <w:rFonts w:eastAsiaTheme="majorEastAsia" w:cstheme="majorBidi"/>
      <w:color w:val="595959" w:themeColor="text1" w:themeTint="A6"/>
    </w:rPr>
  </w:style>
  <w:style w:type="character" w:customStyle="1" w:styleId="80">
    <w:name w:val="Заголовок 8 Знак"/>
    <w:basedOn w:val="a0"/>
    <w:link w:val="8"/>
    <w:uiPriority w:val="9"/>
    <w:semiHidden/>
    <w:rsid w:val="00E073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7343"/>
    <w:rPr>
      <w:rFonts w:eastAsiaTheme="majorEastAsia" w:cstheme="majorBidi"/>
      <w:color w:val="272727" w:themeColor="text1" w:themeTint="D8"/>
    </w:rPr>
  </w:style>
  <w:style w:type="paragraph" w:styleId="a3">
    <w:name w:val="Title"/>
    <w:basedOn w:val="a"/>
    <w:next w:val="a"/>
    <w:link w:val="a4"/>
    <w:uiPriority w:val="10"/>
    <w:qFormat/>
    <w:rsid w:val="00E0734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E07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34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E0734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734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E07343"/>
    <w:rPr>
      <w:i/>
      <w:iCs/>
      <w:color w:val="404040" w:themeColor="text1" w:themeTint="BF"/>
    </w:rPr>
  </w:style>
  <w:style w:type="paragraph" w:styleId="a9">
    <w:name w:val="List Paragraph"/>
    <w:basedOn w:val="a"/>
    <w:link w:val="aa"/>
    <w:uiPriority w:val="34"/>
    <w:qFormat/>
    <w:rsid w:val="00E07343"/>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b">
    <w:name w:val="Intense Emphasis"/>
    <w:basedOn w:val="a0"/>
    <w:uiPriority w:val="21"/>
    <w:qFormat/>
    <w:rsid w:val="00E07343"/>
    <w:rPr>
      <w:i/>
      <w:iCs/>
      <w:color w:val="0F4761" w:themeColor="accent1" w:themeShade="BF"/>
    </w:rPr>
  </w:style>
  <w:style w:type="paragraph" w:styleId="ac">
    <w:name w:val="Intense Quote"/>
    <w:basedOn w:val="a"/>
    <w:next w:val="a"/>
    <w:link w:val="ad"/>
    <w:uiPriority w:val="30"/>
    <w:qFormat/>
    <w:rsid w:val="00E0734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d">
    <w:name w:val="Насичена цитата Знак"/>
    <w:basedOn w:val="a0"/>
    <w:link w:val="ac"/>
    <w:uiPriority w:val="30"/>
    <w:rsid w:val="00E07343"/>
    <w:rPr>
      <w:i/>
      <w:iCs/>
      <w:color w:val="0F4761" w:themeColor="accent1" w:themeShade="BF"/>
    </w:rPr>
  </w:style>
  <w:style w:type="character" w:styleId="ae">
    <w:name w:val="Intense Reference"/>
    <w:basedOn w:val="a0"/>
    <w:uiPriority w:val="32"/>
    <w:qFormat/>
    <w:rsid w:val="00E07343"/>
    <w:rPr>
      <w:b/>
      <w:bCs/>
      <w:smallCaps/>
      <w:color w:val="0F4761" w:themeColor="accent1" w:themeShade="BF"/>
      <w:spacing w:val="5"/>
    </w:rPr>
  </w:style>
  <w:style w:type="character" w:styleId="af">
    <w:name w:val="Hyperlink"/>
    <w:basedOn w:val="a0"/>
    <w:uiPriority w:val="99"/>
    <w:unhideWhenUsed/>
    <w:rsid w:val="00E07343"/>
    <w:rPr>
      <w:color w:val="467886" w:themeColor="hyperlink"/>
      <w:u w:val="single"/>
    </w:rPr>
  </w:style>
  <w:style w:type="character" w:customStyle="1" w:styleId="11">
    <w:name w:val="Незакрита згадка1"/>
    <w:basedOn w:val="a0"/>
    <w:uiPriority w:val="99"/>
    <w:semiHidden/>
    <w:unhideWhenUsed/>
    <w:rsid w:val="00E07343"/>
    <w:rPr>
      <w:color w:val="605E5C"/>
      <w:shd w:val="clear" w:color="auto" w:fill="E1DFDD"/>
    </w:rPr>
  </w:style>
  <w:style w:type="paragraph" w:styleId="af0">
    <w:name w:val="Body Text"/>
    <w:basedOn w:val="a"/>
    <w:link w:val="af1"/>
    <w:uiPriority w:val="1"/>
    <w:semiHidden/>
    <w:unhideWhenUsed/>
    <w:qFormat/>
    <w:rsid w:val="00E07343"/>
    <w:pPr>
      <w:ind w:left="440"/>
      <w:jc w:val="center"/>
    </w:pPr>
    <w:rPr>
      <w:b/>
      <w:bCs/>
      <w:sz w:val="28"/>
      <w:szCs w:val="28"/>
    </w:rPr>
  </w:style>
  <w:style w:type="character" w:customStyle="1" w:styleId="af1">
    <w:name w:val="Основний текст Знак"/>
    <w:basedOn w:val="a0"/>
    <w:link w:val="af0"/>
    <w:uiPriority w:val="1"/>
    <w:semiHidden/>
    <w:rsid w:val="00E07343"/>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a"/>
    <w:uiPriority w:val="1"/>
    <w:qFormat/>
    <w:rsid w:val="00E07343"/>
    <w:pPr>
      <w:ind w:left="51"/>
    </w:pPr>
  </w:style>
  <w:style w:type="table" w:customStyle="1" w:styleId="TableNormal">
    <w:name w:val="Table Normal"/>
    <w:uiPriority w:val="2"/>
    <w:semiHidden/>
    <w:qFormat/>
    <w:rsid w:val="00E07343"/>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af2">
    <w:name w:val="annotation reference"/>
    <w:basedOn w:val="a0"/>
    <w:uiPriority w:val="99"/>
    <w:semiHidden/>
    <w:unhideWhenUsed/>
    <w:rsid w:val="008230E2"/>
    <w:rPr>
      <w:sz w:val="16"/>
      <w:szCs w:val="16"/>
    </w:rPr>
  </w:style>
  <w:style w:type="paragraph" w:styleId="af3">
    <w:name w:val="annotation text"/>
    <w:basedOn w:val="a"/>
    <w:link w:val="af4"/>
    <w:uiPriority w:val="99"/>
    <w:unhideWhenUsed/>
    <w:rsid w:val="008230E2"/>
    <w:rPr>
      <w:sz w:val="20"/>
      <w:szCs w:val="20"/>
    </w:rPr>
  </w:style>
  <w:style w:type="character" w:customStyle="1" w:styleId="af4">
    <w:name w:val="Текст примітки Знак"/>
    <w:basedOn w:val="a0"/>
    <w:link w:val="af3"/>
    <w:uiPriority w:val="99"/>
    <w:rsid w:val="008230E2"/>
    <w:rPr>
      <w:rFonts w:ascii="Times New Roman" w:eastAsia="Times New Roman" w:hAnsi="Times New Roman" w:cs="Times New Roman"/>
      <w:kern w:val="0"/>
      <w:sz w:val="20"/>
      <w:szCs w:val="20"/>
      <w14:ligatures w14:val="none"/>
    </w:rPr>
  </w:style>
  <w:style w:type="paragraph" w:styleId="af5">
    <w:name w:val="annotation subject"/>
    <w:basedOn w:val="af3"/>
    <w:next w:val="af3"/>
    <w:link w:val="af6"/>
    <w:uiPriority w:val="99"/>
    <w:semiHidden/>
    <w:unhideWhenUsed/>
    <w:rsid w:val="008230E2"/>
    <w:rPr>
      <w:b/>
      <w:bCs/>
    </w:rPr>
  </w:style>
  <w:style w:type="character" w:customStyle="1" w:styleId="af6">
    <w:name w:val="Тема примітки Знак"/>
    <w:basedOn w:val="af4"/>
    <w:link w:val="af5"/>
    <w:uiPriority w:val="99"/>
    <w:semiHidden/>
    <w:rsid w:val="008230E2"/>
    <w:rPr>
      <w:rFonts w:ascii="Times New Roman" w:eastAsia="Times New Roman" w:hAnsi="Times New Roman" w:cs="Times New Roman"/>
      <w:b/>
      <w:bCs/>
      <w:kern w:val="0"/>
      <w:sz w:val="20"/>
      <w:szCs w:val="20"/>
      <w14:ligatures w14:val="none"/>
    </w:rPr>
  </w:style>
  <w:style w:type="paragraph" w:styleId="af7">
    <w:name w:val="Balloon Text"/>
    <w:basedOn w:val="a"/>
    <w:link w:val="af8"/>
    <w:uiPriority w:val="99"/>
    <w:semiHidden/>
    <w:unhideWhenUsed/>
    <w:rsid w:val="008230E2"/>
    <w:rPr>
      <w:rFonts w:ascii="Segoe UI" w:hAnsi="Segoe UI" w:cs="Segoe UI"/>
      <w:sz w:val="18"/>
      <w:szCs w:val="18"/>
    </w:rPr>
  </w:style>
  <w:style w:type="character" w:customStyle="1" w:styleId="af8">
    <w:name w:val="Текст у виносці Знак"/>
    <w:basedOn w:val="a0"/>
    <w:link w:val="af7"/>
    <w:uiPriority w:val="99"/>
    <w:semiHidden/>
    <w:rsid w:val="008230E2"/>
    <w:rPr>
      <w:rFonts w:ascii="Segoe UI" w:eastAsia="Times New Roman" w:hAnsi="Segoe UI" w:cs="Segoe UI"/>
      <w:kern w:val="0"/>
      <w:sz w:val="18"/>
      <w:szCs w:val="18"/>
      <w14:ligatures w14:val="none"/>
    </w:rPr>
  </w:style>
  <w:style w:type="paragraph" w:styleId="af9">
    <w:name w:val="Revision"/>
    <w:hidden/>
    <w:uiPriority w:val="99"/>
    <w:semiHidden/>
    <w:rsid w:val="009C6452"/>
    <w:pPr>
      <w:spacing w:after="0" w:line="240" w:lineRule="auto"/>
    </w:pPr>
    <w:rPr>
      <w:rFonts w:ascii="Times New Roman" w:eastAsia="Times New Roman" w:hAnsi="Times New Roman" w:cs="Times New Roman"/>
      <w:kern w:val="0"/>
      <w:sz w:val="22"/>
      <w:szCs w:val="22"/>
      <w14:ligatures w14:val="none"/>
    </w:rPr>
  </w:style>
  <w:style w:type="paragraph" w:styleId="afa">
    <w:name w:val="Normal (Web)"/>
    <w:aliases w:val="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fb"/>
    <w:uiPriority w:val="99"/>
    <w:unhideWhenUsed/>
    <w:qFormat/>
    <w:rsid w:val="00766385"/>
    <w:pPr>
      <w:widowControl/>
      <w:autoSpaceDE/>
      <w:autoSpaceDN/>
      <w:spacing w:before="100" w:beforeAutospacing="1" w:after="100" w:afterAutospacing="1"/>
    </w:pPr>
    <w:rPr>
      <w:sz w:val="24"/>
      <w:szCs w:val="24"/>
      <w:lang w:eastAsia="uk-UA"/>
    </w:rPr>
  </w:style>
  <w:style w:type="character" w:customStyle="1" w:styleId="aa">
    <w:name w:val="Абзац списку Знак"/>
    <w:link w:val="a9"/>
    <w:uiPriority w:val="34"/>
    <w:locked/>
    <w:rsid w:val="00766385"/>
  </w:style>
  <w:style w:type="character" w:customStyle="1" w:styleId="afb">
    <w:name w:val="Звичайний (веб) Знак"/>
    <w:aliases w:val=" 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fa"/>
    <w:uiPriority w:val="99"/>
    <w:locked/>
    <w:rsid w:val="00766385"/>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9703">
      <w:bodyDiv w:val="1"/>
      <w:marLeft w:val="0"/>
      <w:marRight w:val="0"/>
      <w:marTop w:val="0"/>
      <w:marBottom w:val="0"/>
      <w:divBdr>
        <w:top w:val="none" w:sz="0" w:space="0" w:color="auto"/>
        <w:left w:val="none" w:sz="0" w:space="0" w:color="auto"/>
        <w:bottom w:val="none" w:sz="0" w:space="0" w:color="auto"/>
        <w:right w:val="none" w:sz="0" w:space="0" w:color="auto"/>
      </w:divBdr>
    </w:div>
    <w:div w:id="752093353">
      <w:bodyDiv w:val="1"/>
      <w:marLeft w:val="0"/>
      <w:marRight w:val="0"/>
      <w:marTop w:val="0"/>
      <w:marBottom w:val="0"/>
      <w:divBdr>
        <w:top w:val="none" w:sz="0" w:space="0" w:color="auto"/>
        <w:left w:val="none" w:sz="0" w:space="0" w:color="auto"/>
        <w:bottom w:val="none" w:sz="0" w:space="0" w:color="auto"/>
        <w:right w:val="none" w:sz="0" w:space="0" w:color="auto"/>
      </w:divBdr>
    </w:div>
    <w:div w:id="11864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bank/" TargetMode="External"/><Relationship Id="rId3" Type="http://schemas.openxmlformats.org/officeDocument/2006/relationships/styles" Target="styles.xml"/><Relationship Id="rId7" Type="http://schemas.openxmlformats.org/officeDocument/2006/relationships/hyperlink" Target="https://mail.google.com/mail/?view=cm&amp;fs=1&amp;tf=1&amp;to=info%40sky.b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89847-3BBD-4276-A6C1-E7E3FD17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5969</Words>
  <Characters>3403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Мединська Тетяна Василівна</dc:creator>
  <cp:keywords/>
  <dc:description/>
  <cp:lastModifiedBy>Муха Ольга Володимирівна</cp:lastModifiedBy>
  <cp:revision>25</cp:revision>
  <dcterms:created xsi:type="dcterms:W3CDTF">2025-01-09T07:45:00Z</dcterms:created>
  <dcterms:modified xsi:type="dcterms:W3CDTF">2026-05-28T13:38:00Z</dcterms:modified>
</cp:coreProperties>
</file>