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042456AD"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B6761D">
              <w:rPr>
                <w:rFonts w:eastAsiaTheme="minorHAnsi"/>
                <w:sz w:val="24"/>
                <w:szCs w:val="24"/>
                <w:lang w:eastAsia="en-US"/>
              </w:rPr>
              <w:t>12</w:t>
            </w:r>
            <w:r w:rsidRPr="007F5699">
              <w:rPr>
                <w:rFonts w:eastAsiaTheme="minorHAnsi"/>
                <w:sz w:val="24"/>
                <w:szCs w:val="24"/>
                <w:lang w:eastAsia="en-US"/>
              </w:rPr>
              <w:t>»</w:t>
            </w:r>
            <w:r w:rsidR="00CD1F30" w:rsidRPr="007F5699">
              <w:rPr>
                <w:rFonts w:eastAsiaTheme="minorHAnsi"/>
                <w:sz w:val="24"/>
                <w:szCs w:val="24"/>
                <w:lang w:eastAsia="en-US"/>
              </w:rPr>
              <w:t xml:space="preserve"> </w:t>
            </w:r>
            <w:r w:rsidR="00B6761D">
              <w:rPr>
                <w:rFonts w:eastAsiaTheme="minorHAnsi"/>
                <w:sz w:val="24"/>
                <w:szCs w:val="24"/>
                <w:lang w:eastAsia="en-US"/>
              </w:rPr>
              <w:t>січня</w:t>
            </w:r>
            <w:r w:rsidR="001E64C1">
              <w:rPr>
                <w:rFonts w:eastAsiaTheme="minorHAnsi"/>
                <w:sz w:val="24"/>
                <w:szCs w:val="24"/>
                <w:lang w:val="ru-RU" w:eastAsia="en-US"/>
              </w:rPr>
              <w:t xml:space="preserve"> </w:t>
            </w:r>
            <w:r w:rsidR="0018242E" w:rsidRPr="007F5699">
              <w:rPr>
                <w:rFonts w:eastAsiaTheme="minorHAnsi"/>
                <w:sz w:val="24"/>
                <w:szCs w:val="24"/>
                <w:lang w:eastAsia="en-US"/>
              </w:rPr>
              <w:t>202</w:t>
            </w:r>
            <w:r w:rsidR="00B6761D">
              <w:rPr>
                <w:rFonts w:eastAsiaTheme="minorHAnsi"/>
                <w:sz w:val="24"/>
                <w:szCs w:val="24"/>
                <w:lang w:eastAsia="en-US"/>
              </w:rPr>
              <w:t>2</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0EECCCD7" w:rsidR="0018242E" w:rsidRPr="007F5699" w:rsidRDefault="0018242E" w:rsidP="00AA1413">
            <w:pPr>
              <w:pStyle w:val="af9"/>
              <w:rPr>
                <w:sz w:val="24"/>
                <w:szCs w:val="24"/>
              </w:rPr>
            </w:pPr>
            <w:r w:rsidRPr="007F5699">
              <w:rPr>
                <w:sz w:val="24"/>
                <w:szCs w:val="24"/>
              </w:rPr>
              <w:t xml:space="preserve">Протокол № </w:t>
            </w:r>
            <w:r w:rsidR="00DB66B2">
              <w:rPr>
                <w:sz w:val="24"/>
                <w:szCs w:val="24"/>
                <w:lang w:val="ru-RU"/>
              </w:rPr>
              <w:t>1101</w:t>
            </w:r>
            <w:r w:rsidR="00F649AB">
              <w:rPr>
                <w:sz w:val="24"/>
                <w:szCs w:val="24"/>
                <w:lang w:val="ru-RU"/>
              </w:rPr>
              <w:t>22</w:t>
            </w:r>
            <w:r w:rsidR="00DB66B2">
              <w:rPr>
                <w:sz w:val="24"/>
                <w:szCs w:val="24"/>
                <w:lang w:val="ru-RU"/>
              </w:rPr>
              <w:t>/1</w:t>
            </w:r>
            <w:r w:rsidR="00CD1F30" w:rsidRPr="007F5699">
              <w:rPr>
                <w:sz w:val="24"/>
                <w:szCs w:val="24"/>
              </w:rPr>
              <w:t xml:space="preserve"> </w:t>
            </w:r>
            <w:r w:rsidRPr="007F5699">
              <w:rPr>
                <w:sz w:val="24"/>
                <w:szCs w:val="24"/>
              </w:rPr>
              <w:t>від «</w:t>
            </w:r>
            <w:r w:rsidR="00DB66B2">
              <w:rPr>
                <w:sz w:val="24"/>
                <w:szCs w:val="24"/>
                <w:lang w:val="ru-RU"/>
              </w:rPr>
              <w:t>11</w:t>
            </w:r>
            <w:r w:rsidR="00B93670" w:rsidRPr="007F5699">
              <w:rPr>
                <w:sz w:val="24"/>
                <w:szCs w:val="24"/>
              </w:rPr>
              <w:t>»</w:t>
            </w:r>
            <w:r w:rsidR="0040309D" w:rsidRPr="007F5699">
              <w:rPr>
                <w:sz w:val="24"/>
                <w:szCs w:val="24"/>
              </w:rPr>
              <w:t xml:space="preserve"> </w:t>
            </w:r>
            <w:r w:rsidR="00B6761D">
              <w:rPr>
                <w:sz w:val="24"/>
                <w:szCs w:val="24"/>
              </w:rPr>
              <w:t>січня</w:t>
            </w:r>
            <w:r w:rsidR="005D1CF3">
              <w:rPr>
                <w:sz w:val="24"/>
                <w:szCs w:val="24"/>
              </w:rPr>
              <w:t xml:space="preserve"> </w:t>
            </w:r>
            <w:r w:rsidRPr="007F5699">
              <w:rPr>
                <w:sz w:val="24"/>
                <w:szCs w:val="24"/>
              </w:rPr>
              <w:t>202</w:t>
            </w:r>
            <w:r w:rsidR="00B6761D">
              <w:rPr>
                <w:sz w:val="24"/>
                <w:szCs w:val="24"/>
              </w:rPr>
              <w:t>2</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2D68E997" w:rsidR="0018242E" w:rsidRPr="007F5699" w:rsidRDefault="0018242E" w:rsidP="0018242E">
      <w:pPr>
        <w:pStyle w:val="Default"/>
        <w:jc w:val="center"/>
        <w:rPr>
          <w:b/>
          <w:color w:val="auto"/>
          <w:lang w:val="uk-UA"/>
        </w:rPr>
      </w:pPr>
      <w:r w:rsidRPr="007F5699">
        <w:rPr>
          <w:b/>
          <w:color w:val="auto"/>
          <w:lang w:val="uk-UA"/>
        </w:rPr>
        <w:t>м. Київ, 202</w:t>
      </w:r>
      <w:r w:rsidR="00B6761D">
        <w:rPr>
          <w:b/>
          <w:color w:val="auto"/>
          <w:lang w:val="uk-UA"/>
        </w:rPr>
        <w:t>2</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991741">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991741">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991741">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991741">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991741">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991741">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991741">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r w:rsidRPr="007F5699">
        <w:rPr>
          <w:b/>
          <w:lang w:eastAsia="ru-RU"/>
        </w:rPr>
        <w:t>Автопролонгація</w:t>
      </w:r>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02A63057"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w:t>
      </w:r>
      <w:r w:rsidRPr="007F5699">
        <w:lastRenderedPageBreak/>
        <w:t>банківського рахунку, включаючи нараховані відсотки на такі кошти. Під договором банківського вкладу (депозиту)/банківського рахунку мається на увазі цей Договір та відповідна Угода-Заява до нього.</w:t>
      </w:r>
    </w:p>
    <w:p w14:paraId="4D876DD0" w14:textId="1E30D4DC"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усиновлювачі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w:t>
      </w:r>
      <w:r w:rsidRPr="007F5699">
        <w:lastRenderedPageBreak/>
        <w:t>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r w:rsidRPr="007F5699">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lastRenderedPageBreak/>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r w:rsidRPr="007F5699">
        <w:t>кладається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140D2276"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56EFCD0D" w14:textId="54823A9C" w:rsidR="009A3337" w:rsidRDefault="009A3337" w:rsidP="0018242E">
      <w:pPr>
        <w:spacing w:line="216" w:lineRule="auto"/>
        <w:jc w:val="both"/>
      </w:pPr>
    </w:p>
    <w:p w14:paraId="230F4F49" w14:textId="2740A9AA" w:rsidR="009A3337" w:rsidRDefault="009A3337" w:rsidP="0018242E">
      <w:pPr>
        <w:spacing w:line="216" w:lineRule="auto"/>
        <w:jc w:val="both"/>
      </w:pPr>
    </w:p>
    <w:p w14:paraId="76B99B4C" w14:textId="4987A9D2" w:rsidR="009A3337" w:rsidRDefault="009A3337" w:rsidP="0018242E">
      <w:pPr>
        <w:spacing w:line="216" w:lineRule="auto"/>
        <w:jc w:val="both"/>
      </w:pPr>
    </w:p>
    <w:p w14:paraId="748AB6D3" w14:textId="77777777" w:rsidR="009A3337" w:rsidRDefault="009A3337" w:rsidP="0018242E">
      <w:pPr>
        <w:spacing w:line="216" w:lineRule="auto"/>
        <w:jc w:val="both"/>
      </w:pP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lastRenderedPageBreak/>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надання у майновий найм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w:t>
      </w:r>
      <w:r w:rsidRPr="007F5699">
        <w:lastRenderedPageBreak/>
        <w:t>(випуск/перевипуск)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3AE086CF"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Банку забороняється відкривати та вести анонімні (номерні) рахунки. Банк відкриває рахунок Клієнту лише після здійснення його</w:t>
      </w:r>
      <w:r w:rsidR="00420749">
        <w:t xml:space="preserve"> належної перевірки</w:t>
      </w:r>
      <w:r w:rsidR="002C3AAA" w:rsidRPr="007F5699">
        <w:t xml:space="preserve">, а також інших заходів, передбачених законодавством з питань фінансового моніторингу. </w:t>
      </w:r>
    </w:p>
    <w:p w14:paraId="410A7577" w14:textId="3AD445BB" w:rsidR="002A539E" w:rsidRPr="007F5699" w:rsidRDefault="002A539E" w:rsidP="00424243">
      <w:pPr>
        <w:jc w:val="both"/>
      </w:pPr>
      <w:r w:rsidRPr="007F5699">
        <w:tab/>
        <w:t>3.</w:t>
      </w:r>
      <w:r w:rsidR="00B50A00" w:rsidRPr="007F5699">
        <w:t>8</w:t>
      </w:r>
      <w:r w:rsidRPr="007F5699">
        <w:t>.1.</w:t>
      </w:r>
      <w:r w:rsidR="00420749">
        <w:t xml:space="preserve"> Належна перевірка к</w:t>
      </w:r>
      <w:r w:rsidR="00C96754" w:rsidRPr="007F5699">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54FB2B68"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w:t>
      </w:r>
      <w:r w:rsidR="00420749">
        <w:t xml:space="preserve">належна перевірка </w:t>
      </w:r>
      <w:r w:rsidR="002F5F1F" w:rsidRPr="007F5699">
        <w:t xml:space="preserve">Клієнта (його представника) не є обов'язковою під час відкриття рахунку, якщо ця особа раніше була </w:t>
      </w:r>
      <w:r w:rsidR="00420749">
        <w:t xml:space="preserve">належно перевірена </w:t>
      </w:r>
      <w:r w:rsidR="002F5F1F" w:rsidRPr="007F5699">
        <w:t xml:space="preserve">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5F404622" w:rsidR="00424243" w:rsidRDefault="009830B1" w:rsidP="00984B58">
      <w:pPr>
        <w:jc w:val="both"/>
      </w:pPr>
      <w:r w:rsidRPr="007F5699">
        <w:tab/>
        <w:t>3.</w:t>
      </w:r>
      <w:r w:rsidR="00B50A00" w:rsidRPr="007F5699">
        <w:t>8</w:t>
      </w:r>
      <w:r w:rsidRPr="007F5699">
        <w:t xml:space="preserve">.3. Банк зобов'язаний </w:t>
      </w:r>
      <w:r w:rsidR="00420749">
        <w:t xml:space="preserve">належно перевірити </w:t>
      </w:r>
      <w:r w:rsidRPr="007F5699">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138FAB7" w14:textId="09A5E7CB" w:rsidR="00660964" w:rsidRPr="007F5699" w:rsidRDefault="00660964" w:rsidP="00660964">
      <w:pPr>
        <w:ind w:firstLine="708"/>
        <w:jc w:val="both"/>
      </w:pPr>
      <w: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 xml:space="preserve">Клієнт заповнює опитувальник за встановленою формою, здійснюється його </w:t>
      </w:r>
      <w:r w:rsidR="00420749">
        <w:rPr>
          <w:color w:val="auto"/>
          <w:sz w:val="20"/>
          <w:szCs w:val="20"/>
          <w:lang w:val="uk-UA"/>
        </w:rPr>
        <w:t>належна перевірка</w:t>
      </w:r>
      <w:r w:rsidRPr="007F5699">
        <w:rPr>
          <w:color w:val="auto"/>
          <w:sz w:val="20"/>
          <w:szCs w:val="20"/>
          <w:lang w:val="uk-UA"/>
        </w:rPr>
        <w:t>.</w:t>
      </w:r>
    </w:p>
    <w:p w14:paraId="323CB413" w14:textId="4391A9A5"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(усиновлювачів)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420749">
        <w:t xml:space="preserve">належно перевірити </w:t>
      </w:r>
      <w:r w:rsidR="009830B1" w:rsidRPr="007F5699">
        <w:t xml:space="preserve">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59778021" w:rsidR="00424243" w:rsidRPr="007F5699" w:rsidRDefault="009830B1" w:rsidP="00500A4E">
      <w:pPr>
        <w:pStyle w:val="af9"/>
        <w:ind w:firstLine="708"/>
        <w:jc w:val="both"/>
      </w:pPr>
      <w:r w:rsidRPr="007F5699">
        <w:t>3.</w:t>
      </w:r>
      <w:r w:rsidR="00D21FEC" w:rsidRPr="007F5699">
        <w:t>10</w:t>
      </w:r>
      <w:r w:rsidRPr="007F5699">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420749">
        <w:t xml:space="preserve">належної перевірки </w:t>
      </w:r>
      <w:r w:rsidRPr="007F5699">
        <w:t>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276BFF0C"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lastRenderedPageBreak/>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w:t>
      </w:r>
      <w:r w:rsidR="00420749">
        <w:rPr>
          <w:color w:val="auto"/>
          <w:sz w:val="20"/>
          <w:szCs w:val="20"/>
          <w:lang w:val="uk-UA"/>
        </w:rPr>
        <w:t xml:space="preserve">належно перевірена </w:t>
      </w:r>
      <w:r w:rsidRPr="007F5699">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19459808"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420749">
        <w:rPr>
          <w:color w:val="auto"/>
          <w:sz w:val="20"/>
          <w:szCs w:val="20"/>
          <w:lang w:val="uk-UA"/>
        </w:rPr>
        <w:t xml:space="preserve">належно перевірити </w:t>
      </w:r>
      <w:r w:rsidR="00657193" w:rsidRPr="007F5699">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38983DFF"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t xml:space="preserve"> належно перевірити </w:t>
      </w:r>
      <w:r w:rsidR="00F80DAB" w:rsidRPr="007F5699">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F9F04DF" w:rsidR="00F80DAB" w:rsidRPr="007F5699" w:rsidRDefault="00F80DAB" w:rsidP="00F80DAB">
      <w:pPr>
        <w:suppressAutoHyphens w:val="0"/>
        <w:ind w:firstLine="708"/>
        <w:jc w:val="both"/>
      </w:pPr>
      <w:r w:rsidRPr="007F5699">
        <w:t>3.</w:t>
      </w:r>
      <w:r w:rsidR="00845D2A" w:rsidRPr="007F5699">
        <w:t>14</w:t>
      </w:r>
      <w:r w:rsidRPr="007F5699">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420749">
        <w:t xml:space="preserve">належної перевірки </w:t>
      </w:r>
      <w:r w:rsidRPr="007F5699">
        <w:t>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2C1E2EA"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w:t>
      </w:r>
      <w:r w:rsidR="00420749">
        <w:rPr>
          <w:lang w:eastAsia="ru-RU"/>
        </w:rPr>
        <w:t xml:space="preserve"> належна перевірка</w:t>
      </w:r>
      <w:r w:rsidRPr="007F5699">
        <w:rPr>
          <w:lang w:eastAsia="ru-RU"/>
        </w:rPr>
        <w:t>.</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8F51D4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w:t>
      </w:r>
      <w:r w:rsidR="00420749">
        <w:rPr>
          <w:lang w:eastAsia="uk-UA"/>
        </w:rPr>
        <w:t xml:space="preserve">належно перевірити цю </w:t>
      </w:r>
      <w:r w:rsidRPr="007F5699">
        <w:rPr>
          <w:lang w:eastAsia="uk-UA"/>
        </w:rPr>
        <w:t xml:space="preserve">особу, на ім'я якої відкривається рахунок. Довірена особа - резидент додатково має пред'явити документ, виданий контролюючим </w:t>
      </w:r>
      <w:r w:rsidRPr="007F5699">
        <w:rPr>
          <w:lang w:eastAsia="uk-UA"/>
        </w:rPr>
        <w:lastRenderedPageBreak/>
        <w:t>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 xml:space="preserve">Клієнт заповнює опитувальник за встановленою формою, здійснюється його </w:t>
      </w:r>
      <w:r w:rsidR="00420749">
        <w:rPr>
          <w:lang w:eastAsia="ru-RU"/>
        </w:rPr>
        <w:t>належна перевірка</w:t>
      </w:r>
      <w:r w:rsidRPr="007F5699">
        <w:rPr>
          <w:lang w:eastAsia="ru-RU"/>
        </w:rPr>
        <w:t>.</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5A27F292"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420749">
        <w:rPr>
          <w:color w:val="auto"/>
          <w:sz w:val="20"/>
          <w:szCs w:val="20"/>
          <w:lang w:val="uk-UA"/>
        </w:rPr>
        <w:t xml:space="preserve">належно перевірити </w:t>
      </w:r>
      <w:r w:rsidRPr="007F5699">
        <w:rPr>
          <w:color w:val="auto"/>
          <w:sz w:val="20"/>
          <w:szCs w:val="20"/>
          <w:lang w:val="uk-UA"/>
        </w:rPr>
        <w:t>його та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lastRenderedPageBreak/>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72BD1103"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 xml:space="preserve">анку </w:t>
      </w:r>
      <w:r w:rsidR="00420749">
        <w:rPr>
          <w:color w:val="auto"/>
          <w:sz w:val="20"/>
          <w:szCs w:val="20"/>
          <w:lang w:val="uk-UA" w:eastAsia="uk-UA"/>
        </w:rPr>
        <w:t xml:space="preserve">належно перевірити </w:t>
      </w:r>
      <w:r w:rsidRPr="007F5699">
        <w:rPr>
          <w:color w:val="auto"/>
          <w:sz w:val="20"/>
          <w:szCs w:val="20"/>
          <w:lang w:val="uk-UA" w:eastAsia="uk-UA"/>
        </w:rPr>
        <w:t>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 xml:space="preserve">У випадку </w:t>
      </w:r>
      <w:r w:rsidRPr="007F5699">
        <w:rPr>
          <w:rFonts w:eastAsia="Calibri"/>
          <w:lang w:eastAsia="ru-RU"/>
        </w:rPr>
        <w:lastRenderedPageBreak/>
        <w:t>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4F10515"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Pr>
          <w:sz w:val="20"/>
          <w:szCs w:val="20"/>
        </w:rPr>
        <w:t>ок</w:t>
      </w:r>
      <w:r w:rsidRPr="007F5699">
        <w:rPr>
          <w:sz w:val="20"/>
          <w:szCs w:val="20"/>
        </w:rPr>
        <w:t xml:space="preserve"> № 8)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lastRenderedPageBreak/>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10C9F39F" w:rsidR="0018242E" w:rsidRPr="00AE280C" w:rsidRDefault="0018242E" w:rsidP="00F8545B">
      <w:pPr>
        <w:pStyle w:val="Default"/>
        <w:jc w:val="both"/>
        <w:rPr>
          <w:color w:val="auto"/>
          <w:spacing w:val="-10"/>
          <w:sz w:val="20"/>
          <w:szCs w:val="20"/>
          <w:lang w:val="uk-UA"/>
        </w:rPr>
      </w:pPr>
      <w:r w:rsidRPr="007F5699">
        <w:rPr>
          <w:color w:val="auto"/>
          <w:spacing w:val="-1"/>
          <w:sz w:val="20"/>
          <w:szCs w:val="20"/>
          <w:lang w:val="uk-UA"/>
        </w:rPr>
        <w:tab/>
      </w:r>
      <w:r w:rsidRPr="002E3A08">
        <w:rPr>
          <w:color w:val="auto"/>
          <w:spacing w:val="-1"/>
          <w:sz w:val="20"/>
          <w:szCs w:val="20"/>
          <w:lang w:val="uk-UA"/>
        </w:rPr>
        <w:t xml:space="preserve">4.1.1.8. </w:t>
      </w:r>
      <w:r w:rsidRPr="002E3A08">
        <w:rPr>
          <w:color w:val="auto"/>
          <w:sz w:val="20"/>
          <w:szCs w:val="20"/>
          <w:lang w:val="uk-UA"/>
        </w:rPr>
        <w:t xml:space="preserve">Нарахування </w:t>
      </w:r>
      <w:r w:rsidR="002E3A08" w:rsidRPr="00AD520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AE280C">
        <w:rPr>
          <w:color w:val="auto"/>
          <w:sz w:val="20"/>
          <w:szCs w:val="20"/>
          <w:lang w:val="uk-UA"/>
        </w:rPr>
        <w:t>частиною другою статті 77 Закону України "Про банки і банківську діяльність".</w:t>
      </w:r>
      <w:r w:rsidRPr="00AE280C">
        <w:rPr>
          <w:color w:val="auto"/>
          <w:sz w:val="20"/>
          <w:szCs w:val="20"/>
          <w:lang w:val="uk-UA"/>
        </w:rPr>
        <w:t xml:space="preserve"> Під час тимчасової адміністрації та ліквідації банку нарахування процентів не </w:t>
      </w:r>
      <w:r w:rsidRPr="00AE280C">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AE280C">
        <w:rPr>
          <w:color w:val="auto"/>
          <w:sz w:val="20"/>
          <w:szCs w:val="20"/>
          <w:lang w:val="uk-UA"/>
        </w:rPr>
        <w:tab/>
        <w:t xml:space="preserve">4.1.1.9. Доходи Клієнта у вигляді процентів, нарахованих на залишок </w:t>
      </w:r>
      <w:r w:rsidRPr="007F5699">
        <w:rPr>
          <w:color w:val="auto"/>
          <w:sz w:val="20"/>
          <w:szCs w:val="20"/>
          <w:lang w:val="uk-UA"/>
        </w:rPr>
        <w:t xml:space="preserve">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9A3337">
        <w:rPr>
          <w:sz w:val="20"/>
          <w:szCs w:val="20"/>
          <w:lang w:val="uk-UA"/>
        </w:rPr>
        <w:t xml:space="preserve">4.1.1.10. </w:t>
      </w:r>
      <w:r w:rsidR="00444259" w:rsidRPr="009A3337">
        <w:rPr>
          <w:sz w:val="20"/>
          <w:szCs w:val="20"/>
          <w:lang w:val="uk-UA"/>
        </w:rPr>
        <w:t>У разі</w:t>
      </w:r>
      <w:r w:rsidR="00444259" w:rsidRPr="007F5699">
        <w:rPr>
          <w:sz w:val="20"/>
          <w:szCs w:val="20"/>
          <w:lang w:val="uk-UA"/>
        </w:rPr>
        <w:t xml:space="preserve">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9A3337">
      <w:pPr>
        <w:jc w:val="both"/>
        <w:rPr>
          <w:bCs/>
        </w:rPr>
      </w:pPr>
      <w:r w:rsidRPr="007F5699">
        <w:tab/>
        <w:t xml:space="preserve">4.1.1.11. При здійсненні перерахування грошових коштів на окремий поточний рахунок Клієнта, відкритий для </w:t>
      </w:r>
      <w:r w:rsidRPr="007F5699">
        <w:rPr>
          <w:bCs/>
        </w:rPr>
        <w:t xml:space="preserve">зарахування пенсії, стипендії, заробітної плати, соціальної допомоги та інших соціальних виплат, </w:t>
      </w:r>
      <w:r w:rsidRPr="007F5699">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77777777" w:rsidR="00A448D2" w:rsidRDefault="0018242E" w:rsidP="009A3337">
      <w:pPr>
        <w:jc w:val="both"/>
      </w:pPr>
      <w:r w:rsidRPr="007F5699">
        <w:tab/>
      </w:r>
      <w:r w:rsidRPr="00110447">
        <w:t>4.1.1.12. Клієнт заповнює заяву (Додаток № 5)</w:t>
      </w:r>
      <w:r w:rsidR="00044412" w:rsidRPr="00110447">
        <w:t xml:space="preserve"> та самостійно надає її</w:t>
      </w:r>
      <w:r w:rsidRPr="00110447">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110447">
        <w:t>, або</w:t>
      </w:r>
      <w:r w:rsidRPr="00110447">
        <w:t xml:space="preserve"> </w:t>
      </w:r>
      <w:r w:rsidR="00044412" w:rsidRPr="00110447">
        <w:t>уповноважує Банк передати таку заяву до відповідного органу ПФУ або органу соціального захисту населення</w:t>
      </w:r>
      <w:r w:rsidRPr="00110447">
        <w:t>.</w:t>
      </w:r>
      <w:r w:rsidR="00044412" w:rsidRPr="00110447">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доручення або видається готівкою.</w:t>
      </w:r>
      <w:r w:rsidRPr="00110447">
        <w:tab/>
      </w:r>
    </w:p>
    <w:p w14:paraId="686838EF" w14:textId="2402DDB3" w:rsidR="008C217A" w:rsidRPr="00110447" w:rsidRDefault="0018242E" w:rsidP="00A448D2">
      <w:pPr>
        <w:ind w:firstLine="708"/>
        <w:jc w:val="both"/>
        <w:rPr>
          <w:spacing w:val="2"/>
        </w:rPr>
      </w:pPr>
      <w:r w:rsidRPr="00110447">
        <w:t xml:space="preserve">4.1.1.13. </w:t>
      </w:r>
      <w:r w:rsidR="008C217A" w:rsidRPr="00110447">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110447">
        <w:rPr>
          <w:spacing w:val="2"/>
        </w:rPr>
        <w:t xml:space="preserve"> </w:t>
      </w:r>
      <w:r w:rsidR="008C217A" w:rsidRPr="00110447">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77777777" w:rsidR="0018242E" w:rsidRPr="007F5699" w:rsidRDefault="0018242E" w:rsidP="009A3337">
      <w:pPr>
        <w:ind w:firstLine="708"/>
        <w:jc w:val="both"/>
        <w:rPr>
          <w:lang w:eastAsia="uk-UA"/>
        </w:rPr>
      </w:pPr>
      <w:r w:rsidRPr="00110447">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w:t>
      </w:r>
      <w:r w:rsidRPr="007F5699">
        <w:rPr>
          <w:lang w:eastAsia="uk-UA"/>
        </w:rPr>
        <w:t xml:space="preserve"> за цим рахунком видаткових операцій.</w:t>
      </w:r>
    </w:p>
    <w:p w14:paraId="51E75907" w14:textId="3DDE6A47" w:rsidR="0018242E" w:rsidRPr="007F5699" w:rsidRDefault="0018242E" w:rsidP="009A3337">
      <w:pPr>
        <w:ind w:firstLine="708"/>
        <w:jc w:val="both"/>
        <w:rPr>
          <w:spacing w:val="2"/>
        </w:rPr>
      </w:pPr>
      <w:r w:rsidRPr="007F5699">
        <w:t>4.1.1.15. Обмеження прав Клієнта</w:t>
      </w:r>
      <w:r w:rsidRPr="007F5699">
        <w:rPr>
          <w:i/>
          <w:iCs/>
        </w:rPr>
        <w:t xml:space="preserve"> </w:t>
      </w:r>
      <w:r w:rsidRPr="007F5699">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spacing w:val="2"/>
        </w:rPr>
        <w:t xml:space="preserve">випадках, встановлених законом, а також у разі зупинення фінансових операцій, які можуть бути пов'язані з </w:t>
      </w:r>
      <w:r w:rsidRPr="007F5699">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2"/>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lastRenderedPageBreak/>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25C5DDF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sidR="00186E8D">
        <w:rPr>
          <w:color w:val="auto"/>
          <w:sz w:val="20"/>
          <w:szCs w:val="20"/>
          <w:lang w:val="uk-UA"/>
        </w:rPr>
        <w:t>8</w:t>
      </w:r>
      <w:r w:rsidRPr="007F5699">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81673C" w:rsidRDefault="004D401E" w:rsidP="008C25A1">
      <w:pPr>
        <w:ind w:firstLine="708"/>
        <w:jc w:val="both"/>
      </w:pPr>
      <w:r>
        <w:t>4.1.2.7. П</w:t>
      </w:r>
      <w:r w:rsidRPr="0081673C">
        <w:t>роведення інвестиційних операцій</w:t>
      </w:r>
      <w:r w:rsidR="004222BC">
        <w:t xml:space="preserve"> здійснюється і</w:t>
      </w:r>
      <w:r w:rsidRPr="0081673C">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w:t>
      </w:r>
      <w:r>
        <w:t xml:space="preserve"> року (да</w:t>
      </w:r>
      <w:r w:rsidRPr="0081673C">
        <w:t>лі – Положення НБУ № 5).</w:t>
      </w:r>
    </w:p>
    <w:p w14:paraId="3D967227" w14:textId="6EA79B86" w:rsidR="004D401E" w:rsidRPr="0081673C" w:rsidRDefault="009F09EB" w:rsidP="008C25A1">
      <w:pPr>
        <w:ind w:firstLine="708"/>
        <w:jc w:val="both"/>
      </w:pPr>
      <w:r>
        <w:t>В</w:t>
      </w:r>
      <w:r w:rsidR="004D401E" w:rsidRPr="0081673C">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22" w:name="m_315708956267385977_n79"/>
      <w:bookmarkEnd w:id="22"/>
    </w:p>
    <w:p w14:paraId="22E85401" w14:textId="3576F34A" w:rsidR="004222BC" w:rsidRDefault="004D401E" w:rsidP="004222BC">
      <w:pPr>
        <w:ind w:firstLine="708"/>
        <w:jc w:val="both"/>
      </w:pPr>
      <w:r w:rsidRPr="0081673C">
        <w:t>Відповідно до вимог п.88 Положення НБУ № 5, фізичним  особам-резидентам дозволяється здійснювати валютні операції з переказу коштів з України</w:t>
      </w:r>
      <w:r>
        <w:t xml:space="preserve">/на поточні рахунки нерезидентів-юридичних осіб, відкриті в Україні (крім інвестиційних рахунків), </w:t>
      </w:r>
      <w:r w:rsidRPr="0081673C">
        <w:t xml:space="preserve"> з метою здійснення інвестиції за кордон в іноземній валюті протягом календарного року на загальну суму, що не має перевищувати в сукупності </w:t>
      </w:r>
      <w:r w:rsidRPr="003B4C4C">
        <w:t>2</w:t>
      </w:r>
      <w:r w:rsidRPr="0081673C">
        <w:t xml:space="preserve">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81673C" w:rsidRDefault="004222BC" w:rsidP="008C25A1">
      <w:pPr>
        <w:ind w:firstLine="708"/>
        <w:jc w:val="both"/>
      </w:pPr>
      <w:r w:rsidRPr="0081673C">
        <w:t>Такі операції мають здійснюватися у межах е-ліміту та з урахуванням обмежень щодо здійснення</w:t>
      </w:r>
      <w:r>
        <w:t xml:space="preserve"> </w:t>
      </w:r>
      <w:r w:rsidRPr="0081673C">
        <w:t>Інвестицій</w:t>
      </w:r>
      <w:r>
        <w:t xml:space="preserve"> відповідно до п.</w:t>
      </w:r>
      <w:r w:rsidRPr="004222BC">
        <w:t xml:space="preserve"> </w:t>
      </w:r>
      <w:r w:rsidRPr="0081673C">
        <w:t>14</w:t>
      </w:r>
      <w:r w:rsidRPr="0081673C">
        <w:rPr>
          <w:vertAlign w:val="superscript"/>
        </w:rPr>
        <w:t>4</w:t>
      </w:r>
      <w:r w:rsidRPr="0081673C">
        <w:t xml:space="preserve"> розділу 1 Положення НБУ № 5, а саме:</w:t>
      </w:r>
      <w:r>
        <w:t xml:space="preserve"> </w:t>
      </w:r>
      <w:r w:rsidR="004D401E" w:rsidRPr="0081673C">
        <w:t xml:space="preserve">заборонені валютні операції з інвестування за кордон у випадках, якщо об’єкт інвестиції та/або продавець-нерезидент цього об’єкта має реєстрацію </w:t>
      </w:r>
      <w:r w:rsidR="004D401E" w:rsidRPr="0081673C">
        <w:lastRenderedPageBreak/>
        <w:t>(місцезнаходження, місце проживання) в державі (на території):</w:t>
      </w:r>
      <w:r>
        <w:t xml:space="preserve"> 1) </w:t>
      </w:r>
      <w:r w:rsidR="004D401E" w:rsidRPr="0081673C">
        <w:t>яка віднесена Кабінетом Міністрів України до переліку офшорних зон;</w:t>
      </w:r>
      <w:r>
        <w:t xml:space="preserve"> 2) </w:t>
      </w:r>
      <w:r w:rsidR="004D401E" w:rsidRPr="0081673C">
        <w:t>що визнана Верховною Радою України державою-агресором/державою-окупантом (такою державою є Російська Федерація);</w:t>
      </w:r>
      <w:r>
        <w:t xml:space="preserve"> 3) </w:t>
      </w:r>
      <w:r w:rsidR="004D401E" w:rsidRPr="0081673C">
        <w:t xml:space="preserve">яка не виконує чи неналежним чином виконує рекомендації міжнародних, міжурядових організацій, </w:t>
      </w:r>
      <w:r w:rsidR="002A40A6">
        <w:t xml:space="preserve"> задіяних</w:t>
      </w:r>
      <w:r w:rsidR="004D401E" w:rsidRPr="0081673C">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Default="004D401E" w:rsidP="004222BC">
      <w:pPr>
        <w:ind w:firstLine="708"/>
        <w:jc w:val="both"/>
      </w:pPr>
      <w:r w:rsidRPr="0081673C">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Default="00D14175" w:rsidP="008C25A1">
      <w:pPr>
        <w:ind w:firstLine="708"/>
        <w:jc w:val="both"/>
      </w:pPr>
      <w:r>
        <w:t xml:space="preserve">Укладанням та підписанням відповідної Угоди-Заяви Клієнт визнає та підтверджує, що ознайомлений з  </w:t>
      </w:r>
      <w:r w:rsidR="00B25ED0">
        <w:t xml:space="preserve">вищезазначеними </w:t>
      </w:r>
      <w:r>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2489C0C5" w14:textId="658C7A28" w:rsidR="0018242E" w:rsidRPr="007F5699" w:rsidRDefault="0018242E" w:rsidP="008C25A1">
      <w:pPr>
        <w:ind w:firstLine="708"/>
        <w:jc w:val="both"/>
        <w:rPr>
          <w:b/>
          <w:spacing w:val="2"/>
        </w:rPr>
      </w:pPr>
      <w:r w:rsidRPr="007F5699">
        <w:rPr>
          <w:b/>
          <w:spacing w:val="2"/>
        </w:rPr>
        <w:tab/>
      </w:r>
    </w:p>
    <w:p w14:paraId="53B51EA8" w14:textId="1010D694" w:rsidR="0018242E" w:rsidRPr="007F5699" w:rsidRDefault="0018242E" w:rsidP="008C25A1">
      <w:pPr>
        <w:jc w:val="both"/>
        <w:rPr>
          <w:b/>
          <w:spacing w:val="2"/>
        </w:rPr>
      </w:pPr>
      <w:r w:rsidRPr="007F5699">
        <w:rPr>
          <w:b/>
          <w:spacing w:val="2"/>
        </w:rPr>
        <w:t>4.1.2.</w:t>
      </w:r>
      <w:r w:rsidR="00DF1D15">
        <w:rPr>
          <w:b/>
          <w:spacing w:val="2"/>
        </w:rPr>
        <w:t>8</w:t>
      </w:r>
      <w:r w:rsidRPr="007F5699">
        <w:rPr>
          <w:b/>
          <w:spacing w:val="2"/>
        </w:rPr>
        <w:t>. Банк зобов’язаний:</w:t>
      </w:r>
    </w:p>
    <w:p w14:paraId="6DA171C0" w14:textId="77777777" w:rsidR="00D14175" w:rsidRPr="00D14175" w:rsidRDefault="00D14175" w:rsidP="004D401E">
      <w:pPr>
        <w:pStyle w:val="Default"/>
        <w:numPr>
          <w:ilvl w:val="0"/>
          <w:numId w:val="8"/>
        </w:numPr>
        <w:jc w:val="both"/>
        <w:rPr>
          <w:b/>
          <w:color w:val="auto"/>
          <w:spacing w:val="2"/>
          <w:sz w:val="20"/>
          <w:szCs w:val="20"/>
          <w:lang w:val="uk-UA"/>
        </w:rPr>
      </w:pPr>
      <w:r w:rsidRPr="00D14175">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D7F7468" w:rsidR="0018242E" w:rsidRPr="00D14175" w:rsidRDefault="0018242E" w:rsidP="00D14175">
      <w:pPr>
        <w:pStyle w:val="Default"/>
        <w:numPr>
          <w:ilvl w:val="0"/>
          <w:numId w:val="8"/>
        </w:numPr>
        <w:jc w:val="both"/>
        <w:rPr>
          <w:b/>
          <w:color w:val="auto"/>
          <w:spacing w:val="2"/>
          <w:sz w:val="20"/>
          <w:szCs w:val="20"/>
          <w:lang w:val="uk-UA"/>
        </w:rPr>
      </w:pPr>
      <w:r w:rsidRPr="00D14175">
        <w:rPr>
          <w:sz w:val="20"/>
          <w:szCs w:val="20"/>
          <w:lang w:val="uk-UA"/>
        </w:rPr>
        <w:t>належним чином виконувати умови цього Договору та Угоди-Заяви;</w:t>
      </w:r>
    </w:p>
    <w:p w14:paraId="1AFCF69B"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зараховувати грошові кошти, що надійшли</w:t>
      </w:r>
      <w:r w:rsidRPr="00D14175">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D14175">
        <w:rPr>
          <w:color w:val="auto"/>
          <w:sz w:val="20"/>
          <w:szCs w:val="20"/>
          <w:lang w:val="uk-UA"/>
        </w:rPr>
        <w:t>здійснювати перевірку наданих документів для</w:t>
      </w:r>
      <w:r w:rsidRPr="007F5699">
        <w:rPr>
          <w:color w:val="auto"/>
          <w:sz w:val="20"/>
          <w:szCs w:val="20"/>
          <w:lang w:val="uk-UA"/>
        </w:rPr>
        <w:t xml:space="preserve">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lastRenderedPageBreak/>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9F09EB"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w:t>
      </w:r>
      <w:r w:rsidRPr="001D0317">
        <w:rPr>
          <w:color w:val="auto"/>
          <w:spacing w:val="2"/>
          <w:sz w:val="20"/>
          <w:szCs w:val="20"/>
          <w:lang w:val="uk-UA"/>
        </w:rPr>
        <w:t>заходи, передбачені чинним законодавством України та внутрішніми положеннями Банку;</w:t>
      </w:r>
    </w:p>
    <w:p w14:paraId="2FDD40D3" w14:textId="173F66FB" w:rsidR="0018242E" w:rsidRPr="00CF5C35" w:rsidRDefault="0018242E" w:rsidP="00F8545B">
      <w:pPr>
        <w:pStyle w:val="Default"/>
        <w:numPr>
          <w:ilvl w:val="0"/>
          <w:numId w:val="8"/>
        </w:numPr>
        <w:jc w:val="both"/>
        <w:rPr>
          <w:b/>
          <w:color w:val="auto"/>
          <w:spacing w:val="2"/>
          <w:sz w:val="20"/>
          <w:szCs w:val="20"/>
          <w:lang w:val="uk-UA"/>
        </w:rPr>
      </w:pPr>
      <w:r w:rsidRPr="001D0317">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1D0317">
        <w:rPr>
          <w:color w:val="auto"/>
          <w:spacing w:val="2"/>
          <w:sz w:val="20"/>
          <w:szCs w:val="20"/>
          <w:lang w:val="uk-UA"/>
        </w:rPr>
        <w:t>;</w:t>
      </w:r>
    </w:p>
    <w:p w14:paraId="07AFA237" w14:textId="5FA9C5E4" w:rsidR="009F09EB" w:rsidRPr="009F09EB" w:rsidRDefault="009F09EB" w:rsidP="00F8545B">
      <w:pPr>
        <w:pStyle w:val="Default"/>
        <w:numPr>
          <w:ilvl w:val="0"/>
          <w:numId w:val="8"/>
        </w:numPr>
        <w:jc w:val="both"/>
        <w:rPr>
          <w:b/>
          <w:color w:val="auto"/>
          <w:spacing w:val="2"/>
          <w:sz w:val="20"/>
          <w:szCs w:val="20"/>
          <w:lang w:val="uk-UA"/>
        </w:rPr>
      </w:pPr>
      <w:r>
        <w:rPr>
          <w:sz w:val="20"/>
          <w:szCs w:val="20"/>
          <w:lang w:val="uk-UA"/>
        </w:rPr>
        <w:t>з</w:t>
      </w:r>
      <w:r w:rsidRPr="00CF5C35">
        <w:rPr>
          <w:sz w:val="20"/>
          <w:szCs w:val="20"/>
          <w:lang w:val="uk-UA"/>
        </w:rPr>
        <w:t>дійснювати</w:t>
      </w:r>
      <w:r>
        <w:rPr>
          <w:sz w:val="20"/>
          <w:szCs w:val="20"/>
          <w:lang w:val="uk-UA"/>
        </w:rPr>
        <w:t xml:space="preserve"> інвестиційн</w:t>
      </w:r>
      <w:r w:rsidR="00602635">
        <w:rPr>
          <w:sz w:val="20"/>
          <w:szCs w:val="20"/>
          <w:lang w:val="uk-UA"/>
        </w:rPr>
        <w:t>і</w:t>
      </w:r>
      <w:r>
        <w:rPr>
          <w:sz w:val="20"/>
          <w:szCs w:val="20"/>
          <w:lang w:val="uk-UA"/>
        </w:rPr>
        <w:t xml:space="preserve"> </w:t>
      </w:r>
      <w:r w:rsidRPr="00CF5C35">
        <w:rPr>
          <w:sz w:val="20"/>
          <w:szCs w:val="20"/>
          <w:lang w:val="uk-UA"/>
        </w:rPr>
        <w:t>операці</w:t>
      </w:r>
      <w:r w:rsidR="00602635">
        <w:rPr>
          <w:sz w:val="20"/>
          <w:szCs w:val="20"/>
          <w:lang w:val="uk-UA"/>
        </w:rPr>
        <w:t>ї</w:t>
      </w:r>
      <w:r>
        <w:rPr>
          <w:sz w:val="20"/>
          <w:szCs w:val="20"/>
          <w:lang w:val="uk-UA"/>
        </w:rPr>
        <w:t>, зазначен</w:t>
      </w:r>
      <w:r w:rsidR="00602635">
        <w:rPr>
          <w:sz w:val="20"/>
          <w:szCs w:val="20"/>
          <w:lang w:val="uk-UA"/>
        </w:rPr>
        <w:t>і</w:t>
      </w:r>
      <w:r>
        <w:rPr>
          <w:sz w:val="20"/>
          <w:szCs w:val="20"/>
          <w:lang w:val="uk-UA"/>
        </w:rPr>
        <w:t xml:space="preserve"> у п.п.4.1.2.7. цього Договору, з </w:t>
      </w:r>
      <w:r w:rsidRPr="00CF5C35">
        <w:rPr>
          <w:sz w:val="20"/>
          <w:szCs w:val="20"/>
          <w:lang w:val="uk-UA"/>
        </w:rPr>
        <w:t>використанням АІС</w:t>
      </w:r>
      <w:r w:rsidRPr="00CF5C35">
        <w:rPr>
          <w:sz w:val="20"/>
          <w:szCs w:val="20"/>
        </w:rPr>
        <w:t> </w:t>
      </w:r>
      <w:r w:rsidRPr="00CF5C35">
        <w:rPr>
          <w:sz w:val="20"/>
          <w:szCs w:val="20"/>
          <w:lang w:val="uk-UA"/>
        </w:rPr>
        <w:t xml:space="preserve"> «Е-ліміти»</w:t>
      </w:r>
      <w:r w:rsidRPr="00CF5C35">
        <w:rPr>
          <w:sz w:val="20"/>
          <w:szCs w:val="20"/>
        </w:rPr>
        <w:t> </w:t>
      </w:r>
      <w:r w:rsidRPr="00CF5C35">
        <w:rPr>
          <w:sz w:val="20"/>
          <w:szCs w:val="20"/>
          <w:lang w:val="uk-UA"/>
        </w:rPr>
        <w:t xml:space="preserve"> шляхом надсилання до</w:t>
      </w:r>
      <w:r w:rsidRPr="00CF5C35">
        <w:rPr>
          <w:sz w:val="20"/>
          <w:szCs w:val="20"/>
        </w:rPr>
        <w:t> </w:t>
      </w:r>
      <w:r w:rsidRPr="00CF5C35">
        <w:rPr>
          <w:sz w:val="20"/>
          <w:szCs w:val="20"/>
          <w:lang w:val="uk-UA"/>
        </w:rPr>
        <w:t xml:space="preserve"> НБУ запиту в електронному вигляді для перевірки ліміту клієнта та внесення інформації про валютну операцію.</w:t>
      </w:r>
    </w:p>
    <w:p w14:paraId="560CA42F" w14:textId="5C493D92" w:rsidR="0018242E" w:rsidRPr="007F5699" w:rsidRDefault="0018242E" w:rsidP="00F8545B">
      <w:pPr>
        <w:suppressAutoHyphens w:val="0"/>
        <w:autoSpaceDE w:val="0"/>
        <w:autoSpaceDN w:val="0"/>
        <w:jc w:val="both"/>
        <w:rPr>
          <w:b/>
        </w:rPr>
      </w:pPr>
      <w:r w:rsidRPr="007F5699">
        <w:rPr>
          <w:b/>
        </w:rPr>
        <w:tab/>
        <w:t>4.1.</w:t>
      </w:r>
      <w:r w:rsidRPr="007F5699">
        <w:rPr>
          <w:b/>
          <w:lang w:val="ru-RU"/>
        </w:rPr>
        <w:t>2.</w:t>
      </w:r>
      <w:r w:rsidR="00DF1D15">
        <w:rPr>
          <w:b/>
          <w:lang w:val="ru-RU"/>
        </w:rPr>
        <w:t>9</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07311085" w:rsidR="0018242E" w:rsidRPr="007F5699" w:rsidRDefault="0018242E" w:rsidP="00AB06B4">
      <w:pPr>
        <w:numPr>
          <w:ilvl w:val="0"/>
          <w:numId w:val="9"/>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lastRenderedPageBreak/>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65E6F4A" w:rsidR="0018242E" w:rsidRPr="00CF5C35"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Pr>
          <w:color w:val="auto"/>
          <w:sz w:val="20"/>
          <w:szCs w:val="20"/>
          <w:lang w:val="uk-UA"/>
        </w:rPr>
        <w:t>;</w:t>
      </w:r>
    </w:p>
    <w:p w14:paraId="34BE2050" w14:textId="476928C3" w:rsidR="00AD3EA6" w:rsidRDefault="00DF794F" w:rsidP="00CF5C35">
      <w:pPr>
        <w:pStyle w:val="af7"/>
        <w:numPr>
          <w:ilvl w:val="0"/>
          <w:numId w:val="9"/>
        </w:numPr>
        <w:jc w:val="both"/>
      </w:pPr>
      <w:r w:rsidRPr="001D0317">
        <w:t>дотримуватись вимог </w:t>
      </w:r>
      <w:r w:rsidR="00E84551">
        <w:t xml:space="preserve"> </w:t>
      </w:r>
      <w:r w:rsidRPr="001D0317">
        <w:t xml:space="preserve">чинного законодавства України при здійсненні інвестиційних операцій, </w:t>
      </w:r>
      <w:r w:rsidRPr="00CF5C35">
        <w:t>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t>;</w:t>
      </w:r>
    </w:p>
    <w:p w14:paraId="284DA219" w14:textId="06FB63A1" w:rsidR="0089686F" w:rsidRDefault="0089686F" w:rsidP="0089686F">
      <w:pPr>
        <w:pStyle w:val="21"/>
        <w:numPr>
          <w:ilvl w:val="0"/>
          <w:numId w:val="9"/>
        </w:numPr>
        <w:suppressAutoHyphens w:val="0"/>
        <w:spacing w:after="0" w:line="240" w:lineRule="auto"/>
        <w:jc w:val="both"/>
        <w:rPr>
          <w:lang w:eastAsia="ru-RU"/>
        </w:rPr>
      </w:pPr>
      <w:r>
        <w:rPr>
          <w:lang w:val="ru-RU"/>
        </w:rPr>
        <w:t>п</w:t>
      </w:r>
      <w:r>
        <w:t>овідомляти в Угоді-заяві</w:t>
      </w:r>
      <w:r>
        <w:rPr>
          <w:lang w:val="ru-RU"/>
        </w:rPr>
        <w:t xml:space="preserve"> </w:t>
      </w:r>
      <w:r>
        <w:t>на момент відкриття рахунку,</w:t>
      </w:r>
      <w:r>
        <w:rPr>
          <w:lang w:val="ru-RU"/>
        </w:rPr>
        <w:t xml:space="preserve"> </w:t>
      </w:r>
      <w: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8680736" w14:textId="2FD3D20A" w:rsidR="0018242E" w:rsidRPr="007F5699" w:rsidRDefault="0018242E" w:rsidP="0018242E">
      <w:pPr>
        <w:jc w:val="both"/>
        <w:rPr>
          <w:b/>
        </w:rPr>
      </w:pPr>
      <w:r w:rsidRPr="007F5699">
        <w:rPr>
          <w:b/>
        </w:rPr>
        <w:tab/>
        <w:t>4.1.</w:t>
      </w:r>
      <w:r w:rsidRPr="007F5699">
        <w:rPr>
          <w:b/>
          <w:lang w:val="ru-RU"/>
        </w:rPr>
        <w:t>2.</w:t>
      </w:r>
      <w:r w:rsidR="00DF1D15">
        <w:rPr>
          <w:b/>
          <w:lang w:val="ru-RU"/>
        </w:rPr>
        <w:t>10</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88AFFA"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xml:space="preserve">, що зазначені Клієнтом в Угоді-Заяві, якщо Клієнт раз на рік не здійснив </w:t>
      </w:r>
      <w:r w:rsidR="0059533E">
        <w:rPr>
          <w:lang w:eastAsia="uk-UA"/>
        </w:rPr>
        <w:t xml:space="preserve">належну перевірку </w:t>
      </w:r>
      <w:r w:rsidRPr="007F5699">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lastRenderedPageBreak/>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5420ACA4"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4C73F8F6" w:rsidR="0018242E" w:rsidRPr="007F5699" w:rsidRDefault="0018242E" w:rsidP="00AB06B4">
      <w:pPr>
        <w:pStyle w:val="af7"/>
        <w:numPr>
          <w:ilvl w:val="0"/>
          <w:numId w:val="10"/>
        </w:numPr>
        <w:jc w:val="both"/>
        <w:rPr>
          <w:b/>
          <w:spacing w:val="2"/>
        </w:rPr>
      </w:pPr>
      <w:r w:rsidRPr="007F5699">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29ED0859"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w:t>
      </w:r>
      <w:r w:rsidR="00DF1D15">
        <w:rPr>
          <w:b/>
          <w:lang w:val="ru-RU"/>
        </w:rPr>
        <w:t>1</w:t>
      </w:r>
      <w:r w:rsidRPr="007F5699">
        <w:rPr>
          <w:b/>
          <w:lang w:val="ru-RU"/>
        </w:rPr>
        <w:t>.</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lastRenderedPageBreak/>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2AB1BE6"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68EE34FD"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3" w:name="_Toc7168258"/>
      <w:bookmarkStart w:id="24"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3"/>
      <w:bookmarkEnd w:id="24"/>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lastRenderedPageBreak/>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497A3048"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xml:space="preserve">.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w:t>
      </w:r>
      <w:r w:rsidRPr="007F5699">
        <w:lastRenderedPageBreak/>
        <w:t>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lastRenderedPageBreak/>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r w:rsidRPr="007F5699">
        <w:rPr>
          <w:lang w:val="ru-RU"/>
        </w:rPr>
        <w:t xml:space="preserve">карткового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lastRenderedPageBreak/>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8AE9FFC"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t xml:space="preserve">належної перевірки </w:t>
      </w:r>
      <w:r w:rsidRPr="007F5699">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59533E">
        <w:tab/>
      </w:r>
      <w:r w:rsidRPr="007F5699">
        <w:t>4.2.</w:t>
      </w:r>
      <w:r w:rsidR="000A6861" w:rsidRPr="007F5699">
        <w:t>4</w:t>
      </w:r>
      <w:r w:rsidR="00877FEC" w:rsidRPr="00E30322">
        <w:t>2</w:t>
      </w:r>
      <w:r w:rsidRPr="007F5699">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 xml:space="preserve">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w:t>
      </w:r>
      <w:r w:rsidRPr="007F5699">
        <w:lastRenderedPageBreak/>
        <w:t>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lastRenderedPageBreak/>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По картках VISA та MasterCard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7F5699">
        <w:rPr>
          <w:lang w:val="ru-RU"/>
        </w:rPr>
        <w:t>, утримання</w:t>
      </w:r>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w:t>
      </w:r>
      <w:r w:rsidRPr="007F5699">
        <w:lastRenderedPageBreak/>
        <w:t xml:space="preserve">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7F5699" w:rsidRDefault="00D42DE9" w:rsidP="00AB06B4">
      <w:pPr>
        <w:pStyle w:val="11"/>
        <w:numPr>
          <w:ilvl w:val="0"/>
          <w:numId w:val="23"/>
        </w:numPr>
        <w:jc w:val="both"/>
        <w:rPr>
          <w:sz w:val="20"/>
          <w:szCs w:val="20"/>
          <w:lang w:val="uk-UA"/>
        </w:rPr>
      </w:pPr>
      <w:r w:rsidRPr="007F5699">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w:t>
      </w:r>
      <w:r w:rsidR="00A16780">
        <w:rPr>
          <w:sz w:val="20"/>
          <w:szCs w:val="20"/>
          <w:lang w:val="uk-UA"/>
        </w:rPr>
        <w:t>2</w:t>
      </w:r>
      <w:r w:rsidRPr="007F5699">
        <w:rPr>
          <w:sz w:val="20"/>
          <w:szCs w:val="20"/>
          <w:lang w:val="uk-UA"/>
        </w:rPr>
        <w:t>.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w:t>
      </w:r>
      <w:r w:rsidR="0059533E">
        <w:rPr>
          <w:sz w:val="20"/>
          <w:szCs w:val="20"/>
          <w:lang w:val="uk-UA"/>
        </w:rPr>
        <w:t xml:space="preserve"> належну перевірку </w:t>
      </w:r>
      <w:r w:rsidRPr="007F5699">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lastRenderedPageBreak/>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Default="00D42DE9" w:rsidP="00AB06B4">
      <w:pPr>
        <w:pStyle w:val="11"/>
        <w:numPr>
          <w:ilvl w:val="0"/>
          <w:numId w:val="23"/>
        </w:numPr>
        <w:jc w:val="both"/>
        <w:rPr>
          <w:sz w:val="20"/>
          <w:szCs w:val="20"/>
          <w:lang w:val="uk-UA"/>
        </w:rPr>
      </w:pPr>
      <w:r w:rsidRPr="007F5699">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Pr>
          <w:sz w:val="20"/>
          <w:szCs w:val="20"/>
          <w:lang w:val="uk-UA"/>
        </w:rPr>
        <w:t xml:space="preserve">має статус підприємця або особи, </w:t>
      </w:r>
      <w:r w:rsidRPr="007F5699">
        <w:rPr>
          <w:sz w:val="20"/>
          <w:szCs w:val="20"/>
          <w:lang w:val="uk-UA"/>
        </w:rPr>
        <w:t>яка  провадить незалежну професійну  діяльність.</w:t>
      </w:r>
    </w:p>
    <w:p w14:paraId="569E70AD" w14:textId="57D58D96" w:rsidR="003566C0" w:rsidRPr="003566C0" w:rsidRDefault="005C6FEE" w:rsidP="00AB06B4">
      <w:pPr>
        <w:pStyle w:val="11"/>
        <w:numPr>
          <w:ilvl w:val="0"/>
          <w:numId w:val="23"/>
        </w:numPr>
        <w:jc w:val="both"/>
        <w:rPr>
          <w:sz w:val="20"/>
          <w:szCs w:val="20"/>
          <w:lang w:val="uk-UA"/>
        </w:rPr>
      </w:pPr>
      <w:r>
        <w:rPr>
          <w:sz w:val="20"/>
          <w:szCs w:val="20"/>
          <w:lang w:val="uk-UA"/>
        </w:rPr>
        <w:t>я</w:t>
      </w:r>
      <w:r w:rsidR="003566C0" w:rsidRPr="003566C0">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w:t>
      </w:r>
      <w:r w:rsidR="003566C0">
        <w:rPr>
          <w:sz w:val="20"/>
          <w:szCs w:val="20"/>
          <w:lang w:val="uk-UA"/>
        </w:rPr>
        <w:t>Б</w:t>
      </w:r>
      <w:r w:rsidR="003566C0" w:rsidRPr="003566C0">
        <w:rPr>
          <w:sz w:val="20"/>
          <w:szCs w:val="20"/>
          <w:lang w:val="uk-UA"/>
        </w:rPr>
        <w:t xml:space="preserve">анком протягом року не проводилася </w:t>
      </w:r>
      <w:r w:rsidR="00420749">
        <w:rPr>
          <w:sz w:val="20"/>
          <w:szCs w:val="20"/>
          <w:lang w:val="uk-UA"/>
        </w:rPr>
        <w:t xml:space="preserve">належна перевірка </w:t>
      </w:r>
      <w:r w:rsidR="003566C0" w:rsidRPr="003566C0">
        <w:rPr>
          <w:sz w:val="20"/>
          <w:szCs w:val="20"/>
          <w:lang w:val="uk-UA"/>
        </w:rPr>
        <w:t xml:space="preserve">особи, </w:t>
      </w:r>
      <w:r w:rsidR="003566C0">
        <w:rPr>
          <w:sz w:val="20"/>
          <w:szCs w:val="20"/>
          <w:lang w:val="uk-UA"/>
        </w:rPr>
        <w:t>Б</w:t>
      </w:r>
      <w:r w:rsidR="003566C0" w:rsidRPr="003566C0">
        <w:rPr>
          <w:sz w:val="20"/>
          <w:szCs w:val="20"/>
          <w:lang w:val="uk-UA"/>
        </w:rPr>
        <w:t xml:space="preserve">анк </w:t>
      </w:r>
      <w:r w:rsidR="006D3C36">
        <w:rPr>
          <w:sz w:val="20"/>
          <w:szCs w:val="20"/>
          <w:lang w:val="uk-UA"/>
        </w:rPr>
        <w:t xml:space="preserve">зобов’язаний </w:t>
      </w:r>
      <w:r w:rsidR="003566C0" w:rsidRPr="003566C0">
        <w:rPr>
          <w:sz w:val="20"/>
          <w:szCs w:val="20"/>
          <w:lang w:val="uk-UA"/>
        </w:rPr>
        <w:t>повідом</w:t>
      </w:r>
      <w:r w:rsidR="003566C0">
        <w:rPr>
          <w:sz w:val="20"/>
          <w:szCs w:val="20"/>
          <w:lang w:val="uk-UA"/>
        </w:rPr>
        <w:t>ити</w:t>
      </w:r>
      <w:r w:rsidR="003566C0" w:rsidRPr="003566C0">
        <w:rPr>
          <w:sz w:val="20"/>
          <w:szCs w:val="20"/>
          <w:lang w:val="uk-UA"/>
        </w:rPr>
        <w:t xml:space="preserve"> про це відповідному органу Пенсійного фонду України або органу соціального захисту населення.</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w:t>
      </w:r>
      <w:r w:rsidR="0059533E">
        <w:rPr>
          <w:sz w:val="20"/>
          <w:szCs w:val="20"/>
          <w:lang w:val="uk-UA" w:eastAsia="uk-UA"/>
        </w:rPr>
        <w:t xml:space="preserve">належної перевірки </w:t>
      </w:r>
      <w:r w:rsidRPr="007F5699">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Default="00D42DE9" w:rsidP="000977B1">
      <w:pPr>
        <w:numPr>
          <w:ilvl w:val="0"/>
          <w:numId w:val="24"/>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t>.</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B6660" w:rsidRDefault="00D42DE9" w:rsidP="00AB06B4">
      <w:pPr>
        <w:pStyle w:val="11"/>
        <w:numPr>
          <w:ilvl w:val="0"/>
          <w:numId w:val="25"/>
        </w:numPr>
        <w:jc w:val="both"/>
        <w:rPr>
          <w:sz w:val="20"/>
          <w:szCs w:val="20"/>
          <w:lang w:val="uk-UA"/>
        </w:rPr>
      </w:pPr>
      <w:r w:rsidRPr="00BB6660">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B6660" w:rsidRDefault="00D42DE9" w:rsidP="00AB06B4">
      <w:pPr>
        <w:pStyle w:val="11"/>
        <w:numPr>
          <w:ilvl w:val="0"/>
          <w:numId w:val="25"/>
        </w:numPr>
        <w:jc w:val="both"/>
        <w:rPr>
          <w:sz w:val="20"/>
          <w:szCs w:val="20"/>
          <w:lang w:val="uk-UA"/>
        </w:rPr>
      </w:pPr>
      <w:r w:rsidRPr="00BB6660">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B6660" w:rsidRDefault="00FF23EB" w:rsidP="004F4F99">
      <w:pPr>
        <w:pStyle w:val="11"/>
        <w:numPr>
          <w:ilvl w:val="0"/>
          <w:numId w:val="25"/>
        </w:numPr>
        <w:jc w:val="both"/>
        <w:rPr>
          <w:sz w:val="20"/>
          <w:szCs w:val="20"/>
          <w:lang w:val="uk-UA"/>
        </w:rPr>
      </w:pPr>
      <w:r w:rsidRPr="00BB6660">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7F5699" w:rsidRDefault="00D42DE9" w:rsidP="00AB06B4">
      <w:pPr>
        <w:pStyle w:val="11"/>
        <w:numPr>
          <w:ilvl w:val="0"/>
          <w:numId w:val="25"/>
        </w:numPr>
        <w:jc w:val="both"/>
        <w:rPr>
          <w:sz w:val="20"/>
          <w:szCs w:val="20"/>
          <w:lang w:val="uk-UA"/>
        </w:rPr>
      </w:pPr>
      <w:r w:rsidRPr="00BB6660">
        <w:rPr>
          <w:sz w:val="20"/>
          <w:szCs w:val="20"/>
          <w:lang w:val="uk-UA"/>
        </w:rPr>
        <w:t>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w:t>
      </w:r>
      <w:r w:rsidRPr="007F5699">
        <w:rPr>
          <w:sz w:val="20"/>
          <w:szCs w:val="20"/>
          <w:lang w:val="uk-UA"/>
        </w:rPr>
        <w:t xml:space="preserve">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w:t>
      </w:r>
      <w:r w:rsidRPr="007F5699">
        <w:rPr>
          <w:sz w:val="20"/>
          <w:szCs w:val="20"/>
          <w:lang w:val="uk-UA"/>
        </w:rPr>
        <w:lastRenderedPageBreak/>
        <w:t>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у розмірах, 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lastRenderedPageBreak/>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 xml:space="preserve">озмір процентів </w:t>
      </w:r>
      <w:r w:rsidRPr="007F5699">
        <w:rPr>
          <w:rFonts w:eastAsia="Calibri"/>
        </w:rPr>
        <w:lastRenderedPageBreak/>
        <w:t>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ахунком в розрахунков</w:t>
      </w:r>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w:t>
      </w:r>
      <w:r w:rsidRPr="007F5699">
        <w:rPr>
          <w:rFonts w:eastAsia="Calibri"/>
          <w:lang w:eastAsia="en-US"/>
        </w:rPr>
        <w:lastRenderedPageBreak/>
        <w:t xml:space="preserve">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оговором, або строк, вказаний у вимозі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lastRenderedPageBreak/>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 xml:space="preserve">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780221" w:rsidRPr="007F5699">
        <w:rPr>
          <w:lang w:eastAsia="ru-RU"/>
        </w:rPr>
        <w:lastRenderedPageBreak/>
        <w:t>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 xml:space="preserve">ПОЗИЧАЛЬНИКОМ/близькими </w:t>
      </w:r>
      <w:r w:rsidRPr="0061392F">
        <w:rPr>
          <w:color w:val="000000"/>
          <w:sz w:val="22"/>
          <w:szCs w:val="22"/>
        </w:rPr>
        <w:lastRenderedPageBreak/>
        <w:t>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5" w:name="_Hlk32232436"/>
      <w:r w:rsidRPr="007F5699">
        <w:rPr>
          <w:bCs/>
          <w:snapToGrid w:val="0"/>
        </w:rPr>
        <w:t xml:space="preserve"> </w:t>
      </w:r>
    </w:p>
    <w:bookmarkEnd w:id="25"/>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6" w:name="_Hlk24728020"/>
      <w:r w:rsidRPr="007F5699">
        <w:rPr>
          <w:bCs/>
        </w:rPr>
        <w:t>;</w:t>
      </w:r>
      <w:bookmarkEnd w:id="26"/>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3948D9D6" w:rsidR="00B52CAB" w:rsidRPr="00AD0EC4"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AD9C3F4" w14:textId="0A2C8256" w:rsidR="00AD0EC4" w:rsidRPr="007F5699" w:rsidRDefault="0089686F" w:rsidP="0089686F">
      <w:pPr>
        <w:pStyle w:val="21"/>
        <w:numPr>
          <w:ilvl w:val="0"/>
          <w:numId w:val="68"/>
        </w:numPr>
        <w:suppressAutoHyphens w:val="0"/>
        <w:spacing w:after="0" w:line="240" w:lineRule="auto"/>
        <w:jc w:val="both"/>
        <w:rPr>
          <w:lang w:eastAsia="ru-RU"/>
        </w:rPr>
      </w:pPr>
      <w:r>
        <w:t>Повідомляти в Угоді-</w:t>
      </w:r>
      <w:r>
        <w:rPr>
          <w:lang w:val="ru-RU"/>
        </w:rPr>
        <w:t>З</w:t>
      </w:r>
      <w:r>
        <w:t>аяві</w:t>
      </w:r>
      <w:r>
        <w:rPr>
          <w:lang w:val="ru-RU"/>
        </w:rPr>
        <w:t xml:space="preserve"> </w:t>
      </w:r>
      <w:r>
        <w:t>на момент відкриття рахунку,</w:t>
      </w:r>
      <w:r>
        <w:rPr>
          <w:lang w:val="ru-RU"/>
        </w:rPr>
        <w:t xml:space="preserve"> </w:t>
      </w:r>
      <w: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t>;</w:t>
      </w:r>
    </w:p>
    <w:p w14:paraId="39690D7A" w14:textId="533D4CEA" w:rsidR="00CD642E" w:rsidRPr="007F5699" w:rsidRDefault="00B52CAB" w:rsidP="0036513A">
      <w:pPr>
        <w:pStyle w:val="af9"/>
        <w:numPr>
          <w:ilvl w:val="0"/>
          <w:numId w:val="68"/>
        </w:numPr>
        <w:jc w:val="both"/>
      </w:pPr>
      <w:r w:rsidRPr="007F5699">
        <w:rPr>
          <w:bCs/>
        </w:rPr>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lastRenderedPageBreak/>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кредитування</w:t>
      </w:r>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неукладення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r w:rsidR="00C91E96" w:rsidRPr="007F5699">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w:t>
      </w:r>
      <w:r w:rsidRPr="007F5699">
        <w:lastRenderedPageBreak/>
        <w:t xml:space="preserve">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r w:rsidR="004E3269" w:rsidRPr="007F5699">
        <w:t>смс-повідомлення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7"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7"/>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итання про перегляд умов кредитування у разi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8"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9" w:name="_Toc40361996"/>
      <w:r w:rsidRPr="00EB7871">
        <w:rPr>
          <w:b/>
          <w:color w:val="auto"/>
          <w:sz w:val="20"/>
          <w:szCs w:val="20"/>
          <w:u w:val="single"/>
          <w:lang w:val="uk-UA"/>
        </w:rPr>
        <w:t>4.3. Розміщення банківського вкладу в національній/іноземній валюті</w:t>
      </w:r>
      <w:bookmarkEnd w:id="28"/>
      <w:bookmarkEnd w:id="29"/>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lastRenderedPageBreak/>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30"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r w:rsidRPr="007F5699">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30"/>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1"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1"/>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lastRenderedPageBreak/>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 xml:space="preserve">4.3.18. Продовження строку зберігання коштів (Автопролонгація)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32"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2"/>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1D255515"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Pr>
          <w:shd w:val="clear" w:color="auto" w:fill="FFFFFF"/>
          <w:lang w:eastAsia="uk-UA"/>
        </w:rPr>
        <w:t>9,10</w:t>
      </w:r>
      <w:r w:rsidRPr="007F5699">
        <w:rPr>
          <w:shd w:val="clear" w:color="auto" w:fill="FFFFFF"/>
          <w:lang w:eastAsia="uk-UA"/>
        </w:rPr>
        <w:t xml:space="preserve"> до цього Договору;</w:t>
      </w:r>
    </w:p>
    <w:p w14:paraId="771EDC17" w14:textId="5C0872B8"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Pr>
          <w:shd w:val="clear" w:color="auto" w:fill="FFFFFF"/>
          <w:lang w:eastAsia="uk-UA"/>
        </w:rPr>
        <w:t xml:space="preserve">належної перевірки </w:t>
      </w:r>
      <w:r w:rsidRPr="007F5699">
        <w:rPr>
          <w:shd w:val="clear" w:color="auto" w:fill="FFFFFF"/>
          <w:lang w:eastAsia="uk-UA"/>
        </w:rPr>
        <w:t xml:space="preserve">особи Вкладника в Контакт-центрі з наступним підписанням заяви згідно Додатків №№ </w:t>
      </w:r>
      <w:r w:rsidR="00CF120F">
        <w:rPr>
          <w:shd w:val="clear" w:color="auto" w:fill="FFFFFF"/>
          <w:lang w:eastAsia="uk-UA"/>
        </w:rPr>
        <w:t>9,10</w:t>
      </w:r>
      <w:r w:rsidRPr="007F5699">
        <w:rPr>
          <w:shd w:val="clear" w:color="auto" w:fill="FFFFFF"/>
          <w:lang w:eastAsia="uk-UA"/>
        </w:rPr>
        <w:t>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lastRenderedPageBreak/>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Автопролонгація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Автопролонгацій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3" w:name="_Hlk526501030"/>
    </w:p>
    <w:bookmarkEnd w:id="33"/>
    <w:p w14:paraId="78FA43FD" w14:textId="77777777" w:rsidR="0018242E" w:rsidRPr="00936E9C" w:rsidRDefault="0018242E" w:rsidP="0018242E">
      <w:pPr>
        <w:suppressAutoHyphens w:val="0"/>
        <w:autoSpaceDE w:val="0"/>
        <w:autoSpaceDN w:val="0"/>
        <w:adjustRightInd w:val="0"/>
        <w:jc w:val="both"/>
        <w:rPr>
          <w:lang w:eastAsia="ru-RU"/>
        </w:rPr>
      </w:pPr>
      <w:r w:rsidRPr="007F5699">
        <w:rPr>
          <w:b/>
          <w:bCs/>
          <w:lang w:eastAsia="ru-RU"/>
        </w:rPr>
        <w:tab/>
        <w:t xml:space="preserve">4.3.20. </w:t>
      </w:r>
      <w:r w:rsidRPr="00936E9C">
        <w:rPr>
          <w:b/>
          <w:bCs/>
          <w:lang w:eastAsia="ru-RU"/>
        </w:rPr>
        <w:t xml:space="preserve">Банк зобов'язаний: </w:t>
      </w:r>
    </w:p>
    <w:p w14:paraId="340F3653" w14:textId="77777777" w:rsidR="0018242E" w:rsidRPr="00936E9C" w:rsidRDefault="0018242E" w:rsidP="00AB06B4">
      <w:pPr>
        <w:pStyle w:val="af7"/>
        <w:numPr>
          <w:ilvl w:val="0"/>
          <w:numId w:val="30"/>
        </w:numPr>
        <w:jc w:val="both"/>
      </w:pPr>
      <w:r w:rsidRPr="00936E9C">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936E9C" w:rsidRDefault="0018242E" w:rsidP="00AB06B4">
      <w:pPr>
        <w:pStyle w:val="af7"/>
        <w:numPr>
          <w:ilvl w:val="0"/>
          <w:numId w:val="30"/>
        </w:numPr>
        <w:jc w:val="both"/>
      </w:pPr>
      <w:r w:rsidRPr="00936E9C">
        <w:t xml:space="preserve">надавати Вкладнику </w:t>
      </w:r>
      <w:r w:rsidR="00092E09" w:rsidRPr="00936E9C">
        <w:t>Довідку про систему гарантування вкладів фізичних осіб</w:t>
      </w:r>
      <w:r w:rsidRPr="00936E9C">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34" w:name="_Hlk91584914"/>
      <w:r w:rsidR="00AF7FD2" w:rsidRPr="00936E9C">
        <w:t xml:space="preserve">у паперовій формі </w:t>
      </w:r>
      <w:r w:rsidRPr="00936E9C">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936E9C">
        <w:t xml:space="preserve"> (</w:t>
      </w:r>
      <w:r w:rsidR="009E5CEF" w:rsidRPr="00936E9C">
        <w:t>в електронній формі</w:t>
      </w:r>
      <w:r w:rsidR="00AF7FD2" w:rsidRPr="00936E9C">
        <w:t>)</w:t>
      </w:r>
      <w:r w:rsidRPr="00936E9C">
        <w:t>/або іншим зручним для Банку способом; Довідка має зберігатися у Банку у справі з юридичного оформлення рахунку;</w:t>
      </w:r>
    </w:p>
    <w:p w14:paraId="37BE1762" w14:textId="716B0B29" w:rsidR="0058563D" w:rsidRPr="00AD5208" w:rsidRDefault="0058563D" w:rsidP="00AB06B4">
      <w:pPr>
        <w:pStyle w:val="af7"/>
        <w:numPr>
          <w:ilvl w:val="0"/>
          <w:numId w:val="30"/>
        </w:numPr>
        <w:jc w:val="both"/>
      </w:pPr>
      <w:r w:rsidRPr="00936E9C">
        <w:rPr>
          <w:color w:val="333333"/>
          <w:lang w:eastAsia="uk-UA"/>
        </w:rPr>
        <w:t>включати до змісту Договору/Угоди-Заяви</w:t>
      </w:r>
      <w:r w:rsidRPr="00936E9C">
        <w:t xml:space="preserve"> </w:t>
      </w:r>
      <w:r w:rsidRPr="00936E9C">
        <w:rPr>
          <w:color w:val="333333"/>
          <w:lang w:eastAsia="uk-UA"/>
        </w:rPr>
        <w:t>інформацію про те, що Вкладник ознайомлений з Довідкою</w:t>
      </w:r>
      <w:r w:rsidR="005952EC" w:rsidRPr="00936E9C">
        <w:rPr>
          <w:color w:val="333333"/>
          <w:lang w:eastAsia="uk-UA"/>
        </w:rPr>
        <w:t>;</w:t>
      </w:r>
    </w:p>
    <w:p w14:paraId="32981F9A" w14:textId="54A5557B" w:rsidR="005952EC" w:rsidRPr="00936E9C" w:rsidRDefault="005952EC" w:rsidP="00AB06B4">
      <w:pPr>
        <w:pStyle w:val="af7"/>
        <w:numPr>
          <w:ilvl w:val="0"/>
          <w:numId w:val="30"/>
        </w:numPr>
        <w:jc w:val="both"/>
      </w:pPr>
      <w:r w:rsidRPr="00936E9C">
        <w:rPr>
          <w:color w:val="333333"/>
          <w:lang w:eastAsia="uk-UA"/>
        </w:rPr>
        <w:t>в разі залучення коштів за вкладом у банківських металах або за вкладом, підтвердженим ощадним сертифікатом Банку,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p>
    <w:bookmarkEnd w:id="34"/>
    <w:p w14:paraId="16EB6543" w14:textId="77777777" w:rsidR="0018242E" w:rsidRPr="00936E9C" w:rsidRDefault="0018242E" w:rsidP="00AB06B4">
      <w:pPr>
        <w:pStyle w:val="af7"/>
        <w:numPr>
          <w:ilvl w:val="0"/>
          <w:numId w:val="30"/>
        </w:numPr>
        <w:jc w:val="both"/>
      </w:pPr>
      <w:r w:rsidRPr="00936E9C">
        <w:t>надавати на вимогу Вкладника витяг з цього Договору, засвідчений уповноваженою особою Банку;</w:t>
      </w:r>
    </w:p>
    <w:p w14:paraId="5F9875DB" w14:textId="2C0BAC21" w:rsidR="0018242E" w:rsidRPr="00936E9C" w:rsidRDefault="0018242E" w:rsidP="00AB06B4">
      <w:pPr>
        <w:pStyle w:val="af7"/>
        <w:numPr>
          <w:ilvl w:val="0"/>
          <w:numId w:val="30"/>
        </w:numPr>
        <w:jc w:val="both"/>
      </w:pPr>
      <w:r w:rsidRPr="00936E9C">
        <w:t>надавати Вкладнику належний йому примірник Угоди-Заяви</w:t>
      </w:r>
      <w:r w:rsidR="00355A33" w:rsidRPr="00936E9C">
        <w:t>,</w:t>
      </w:r>
      <w:r w:rsidR="00355A33" w:rsidRPr="00936E9C">
        <w:rPr>
          <w:color w:val="333333"/>
          <w:lang w:eastAsia="uk-UA"/>
        </w:rPr>
        <w:t xml:space="preserve"> в тому числі у разі укладання </w:t>
      </w:r>
      <w:r w:rsidR="00AF2823" w:rsidRPr="00936E9C">
        <w:rPr>
          <w:color w:val="333333"/>
          <w:lang w:eastAsia="uk-UA"/>
        </w:rPr>
        <w:t>Угоди-Заяви</w:t>
      </w:r>
      <w:r w:rsidR="00355A33" w:rsidRPr="00936E9C">
        <w:rPr>
          <w:color w:val="333333"/>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936E9C">
        <w:t>;</w:t>
      </w:r>
    </w:p>
    <w:p w14:paraId="2F1DBDB2" w14:textId="52FAB349" w:rsidR="0018242E" w:rsidRPr="00936E9C" w:rsidRDefault="0018242E" w:rsidP="00AB06B4">
      <w:pPr>
        <w:pStyle w:val="af7"/>
        <w:numPr>
          <w:ilvl w:val="0"/>
          <w:numId w:val="30"/>
        </w:numPr>
        <w:jc w:val="both"/>
      </w:pPr>
      <w:r w:rsidRPr="00936E9C">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t>актуальної</w:t>
      </w:r>
      <w:r w:rsidRPr="00936E9C">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936E9C" w:rsidRDefault="0018242E" w:rsidP="00AB06B4">
      <w:pPr>
        <w:pStyle w:val="af7"/>
        <w:numPr>
          <w:ilvl w:val="0"/>
          <w:numId w:val="30"/>
        </w:numPr>
        <w:jc w:val="both"/>
      </w:pPr>
      <w:r w:rsidRPr="00936E9C">
        <w:t xml:space="preserve">забезпечити розміщення на вебсайті Банку </w:t>
      </w:r>
      <w:r w:rsidR="003A03A6">
        <w:t>актуальної</w:t>
      </w:r>
      <w:r w:rsidRPr="00936E9C">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936E9C">
        <w:t>их договорів</w:t>
      </w:r>
      <w:r w:rsidRPr="00936E9C">
        <w:t xml:space="preserve"> для кожного виду банківського рахунку та банківського вкладу (депозиту);</w:t>
      </w:r>
    </w:p>
    <w:p w14:paraId="7DE2A5D6" w14:textId="12831380" w:rsidR="004F09C3" w:rsidRPr="00936E9C" w:rsidRDefault="004F09C3" w:rsidP="004F09C3">
      <w:pPr>
        <w:pStyle w:val="af7"/>
        <w:numPr>
          <w:ilvl w:val="0"/>
          <w:numId w:val="30"/>
        </w:numPr>
        <w:jc w:val="both"/>
      </w:pPr>
      <w:r w:rsidRPr="00936E9C">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936E9C" w:rsidRDefault="0018242E" w:rsidP="00AB06B4">
      <w:pPr>
        <w:pStyle w:val="af7"/>
        <w:numPr>
          <w:ilvl w:val="0"/>
          <w:numId w:val="30"/>
        </w:numPr>
        <w:jc w:val="both"/>
      </w:pPr>
      <w:r w:rsidRPr="00936E9C">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936E9C" w:rsidRDefault="0018242E" w:rsidP="00AB06B4">
      <w:pPr>
        <w:pStyle w:val="af7"/>
        <w:numPr>
          <w:ilvl w:val="0"/>
          <w:numId w:val="30"/>
        </w:numPr>
        <w:jc w:val="both"/>
      </w:pPr>
      <w:r w:rsidRPr="00936E9C">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936E9C" w:rsidRDefault="0018242E" w:rsidP="00AB06B4">
      <w:pPr>
        <w:pStyle w:val="af7"/>
        <w:numPr>
          <w:ilvl w:val="0"/>
          <w:numId w:val="30"/>
        </w:numPr>
        <w:jc w:val="both"/>
      </w:pPr>
      <w:r w:rsidRPr="00936E9C">
        <w:t>вжи</w:t>
      </w:r>
      <w:r w:rsidR="009C23D5">
        <w:t>вати</w:t>
      </w:r>
      <w:r w:rsidRPr="00936E9C">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936E9C" w:rsidRDefault="0018242E" w:rsidP="00AB06B4">
      <w:pPr>
        <w:pStyle w:val="af7"/>
        <w:numPr>
          <w:ilvl w:val="0"/>
          <w:numId w:val="30"/>
        </w:numPr>
        <w:jc w:val="both"/>
      </w:pPr>
      <w:r w:rsidRPr="00936E9C">
        <w:lastRenderedPageBreak/>
        <w:t>виплатити Вкладнику кошти за Угодою-Заявою строкового вкладу із спливом строку, визначеного у такій Угоді-Заяві;</w:t>
      </w:r>
    </w:p>
    <w:p w14:paraId="3A9471C5" w14:textId="77777777" w:rsidR="0018242E" w:rsidRPr="00936E9C" w:rsidRDefault="0018242E" w:rsidP="00AB06B4">
      <w:pPr>
        <w:pStyle w:val="af7"/>
        <w:numPr>
          <w:ilvl w:val="0"/>
          <w:numId w:val="30"/>
        </w:numPr>
        <w:jc w:val="both"/>
      </w:pPr>
      <w:r w:rsidRPr="00936E9C">
        <w:t>дотримуватися умов Угод-Заяв, укладених з Вкладниками та цього Договору;</w:t>
      </w:r>
    </w:p>
    <w:p w14:paraId="6BDD5D91" w14:textId="77777777" w:rsidR="0018242E" w:rsidRPr="00936E9C" w:rsidRDefault="0018242E" w:rsidP="00AB06B4">
      <w:pPr>
        <w:pStyle w:val="af7"/>
        <w:numPr>
          <w:ilvl w:val="0"/>
          <w:numId w:val="30"/>
        </w:numPr>
        <w:jc w:val="both"/>
      </w:pPr>
      <w:r w:rsidRPr="00936E9C">
        <w:t>виплатити на першу вимогу Вкладника належні йому кошти за  відповідною Угодою-Заявою;</w:t>
      </w:r>
    </w:p>
    <w:p w14:paraId="265B7D10"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Default="0018242E" w:rsidP="006A489F">
      <w:pPr>
        <w:numPr>
          <w:ilvl w:val="0"/>
          <w:numId w:val="30"/>
        </w:numPr>
        <w:suppressAutoHyphens w:val="0"/>
        <w:autoSpaceDE w:val="0"/>
        <w:autoSpaceDN w:val="0"/>
        <w:adjustRightInd w:val="0"/>
        <w:jc w:val="both"/>
        <w:rPr>
          <w:lang w:eastAsia="ru-RU"/>
        </w:rPr>
      </w:pPr>
      <w:r w:rsidRPr="00936E9C">
        <w:rPr>
          <w:lang w:eastAsia="ru-RU"/>
        </w:rPr>
        <w:t>з</w:t>
      </w:r>
      <w:r w:rsidRPr="00936E9C">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t>;</w:t>
      </w:r>
    </w:p>
    <w:p w14:paraId="556E6B3D" w14:textId="6B8E8BA7" w:rsidR="0018242E" w:rsidRPr="00936E9C" w:rsidRDefault="00CD57C4" w:rsidP="00AD5208">
      <w:pPr>
        <w:pStyle w:val="af7"/>
        <w:numPr>
          <w:ilvl w:val="0"/>
          <w:numId w:val="30"/>
        </w:numPr>
        <w:jc w:val="both"/>
        <w:rPr>
          <w:lang w:eastAsia="uk-UA"/>
        </w:rPr>
      </w:pPr>
      <w:r w:rsidRPr="000A3A9E">
        <w:rPr>
          <w:lang w:eastAsia="uk-UA"/>
        </w:rPr>
        <w:t>інші обов’язки, визначені нормативно-правовими актами Фонду та чинним законодавством України</w:t>
      </w:r>
      <w:r w:rsidR="0018242E" w:rsidRPr="00936E9C">
        <w:t xml:space="preserve">. </w:t>
      </w:r>
    </w:p>
    <w:p w14:paraId="0814D5BC" w14:textId="77777777" w:rsidR="0018242E" w:rsidRPr="00936E9C" w:rsidRDefault="0018242E" w:rsidP="0018242E">
      <w:pPr>
        <w:autoSpaceDE w:val="0"/>
        <w:autoSpaceDN w:val="0"/>
        <w:adjustRightInd w:val="0"/>
        <w:jc w:val="both"/>
        <w:rPr>
          <w:b/>
          <w:bCs/>
          <w:lang w:eastAsia="ru-RU"/>
        </w:rPr>
      </w:pPr>
      <w:r w:rsidRPr="00936E9C">
        <w:rPr>
          <w:b/>
          <w:bCs/>
          <w:lang w:eastAsia="ru-RU"/>
        </w:rPr>
        <w:tab/>
        <w:t xml:space="preserve">4.3.21. Вкладник зобов’язаний: </w:t>
      </w:r>
    </w:p>
    <w:p w14:paraId="22584738" w14:textId="77777777" w:rsidR="0018242E" w:rsidRPr="00936E9C" w:rsidRDefault="0018242E" w:rsidP="00AB06B4">
      <w:pPr>
        <w:pStyle w:val="af7"/>
        <w:numPr>
          <w:ilvl w:val="0"/>
          <w:numId w:val="31"/>
        </w:numPr>
        <w:jc w:val="both"/>
      </w:pPr>
      <w:r w:rsidRPr="00936E9C">
        <w:t>дотримуватися умов укладених з Банком Угод-Заяв та цього Договору;</w:t>
      </w:r>
    </w:p>
    <w:p w14:paraId="2FB0F27B" w14:textId="429B2030" w:rsidR="0018242E" w:rsidRPr="00936E9C" w:rsidRDefault="0018242E" w:rsidP="00AB06B4">
      <w:pPr>
        <w:pStyle w:val="af7"/>
        <w:numPr>
          <w:ilvl w:val="0"/>
          <w:numId w:val="31"/>
        </w:numPr>
        <w:jc w:val="both"/>
      </w:pPr>
      <w:r w:rsidRPr="00936E9C">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AD5208" w:rsidRDefault="0016584A" w:rsidP="00AD5208">
      <w:pPr>
        <w:pStyle w:val="af7"/>
        <w:numPr>
          <w:ilvl w:val="0"/>
          <w:numId w:val="31"/>
        </w:numPr>
        <w:shd w:val="clear" w:color="auto" w:fill="FFFFFF"/>
        <w:jc w:val="both"/>
        <w:rPr>
          <w:color w:val="333333"/>
          <w:lang w:eastAsia="uk-UA"/>
        </w:rPr>
      </w:pPr>
      <w:r w:rsidRPr="00936E9C">
        <w:rPr>
          <w:color w:val="333333"/>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936E9C">
        <w:rPr>
          <w:color w:val="333333"/>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936E9C">
        <w:rPr>
          <w:color w:val="333333"/>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936E9C" w:rsidRDefault="0018242E" w:rsidP="00AB06B4">
      <w:pPr>
        <w:pStyle w:val="af7"/>
        <w:numPr>
          <w:ilvl w:val="0"/>
          <w:numId w:val="31"/>
        </w:numPr>
        <w:jc w:val="both"/>
      </w:pPr>
      <w:r w:rsidRPr="00936E9C">
        <w:t xml:space="preserve">надавати Банку інформацію (офіційні документи), необхідну для </w:t>
      </w:r>
      <w:r w:rsidR="0059533E" w:rsidRPr="00936E9C">
        <w:t>належної перевірки,</w:t>
      </w:r>
      <w:r w:rsidRPr="00936E9C">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936E9C" w:rsidRDefault="0018242E" w:rsidP="00AB06B4">
      <w:pPr>
        <w:pStyle w:val="af7"/>
        <w:numPr>
          <w:ilvl w:val="0"/>
          <w:numId w:val="31"/>
        </w:numPr>
        <w:jc w:val="both"/>
      </w:pPr>
      <w:r w:rsidRPr="00936E9C">
        <w:t>до укладення Угоди-Заяви одержати Довідку про систему гарантування вкладів фізичних осіб</w:t>
      </w:r>
      <w:r w:rsidR="00AB3497" w:rsidRPr="00936E9C">
        <w:t xml:space="preserve"> </w:t>
      </w:r>
      <w:r w:rsidRPr="00936E9C">
        <w:t xml:space="preserve">в письмовій (паперовій або електронній) формі, якщо Вкладник не має поточних та/або вкладних (депозитних) рахунків у Банку; </w:t>
      </w:r>
      <w:r w:rsidR="0016584A" w:rsidRPr="00936E9C">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936E9C">
        <w:t>о</w:t>
      </w:r>
      <w:r w:rsidR="0016584A" w:rsidRPr="00936E9C">
        <w:t>відки та ознайомлення з нею шляхом</w:t>
      </w:r>
      <w:r w:rsidR="00D43FFF" w:rsidRPr="00936E9C">
        <w:rPr>
          <w:color w:val="333333"/>
          <w:lang w:eastAsia="uk-UA"/>
        </w:rPr>
        <w:t xml:space="preserve"> надсилання Банку повідомлення</w:t>
      </w:r>
      <w:r w:rsidR="00D43FFF" w:rsidRPr="00936E9C">
        <w:rPr>
          <w:lang w:eastAsia="uk-UA"/>
        </w:rPr>
        <w:t xml:space="preserve"> в електронній формі про одержання Довідки</w:t>
      </w:r>
      <w:r w:rsidR="0016584A" w:rsidRPr="00936E9C">
        <w:t>;</w:t>
      </w:r>
    </w:p>
    <w:p w14:paraId="72393414" w14:textId="77777777" w:rsidR="0018242E" w:rsidRPr="00936E9C" w:rsidRDefault="0018242E" w:rsidP="00AB06B4">
      <w:pPr>
        <w:numPr>
          <w:ilvl w:val="0"/>
          <w:numId w:val="31"/>
        </w:numPr>
        <w:suppressAutoHyphens w:val="0"/>
        <w:autoSpaceDE w:val="0"/>
        <w:autoSpaceDN w:val="0"/>
        <w:adjustRightInd w:val="0"/>
        <w:jc w:val="both"/>
        <w:rPr>
          <w:lang w:eastAsia="ru-RU"/>
        </w:rPr>
      </w:pPr>
      <w:r w:rsidRPr="00936E9C">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936E9C" w:rsidRDefault="0018242E" w:rsidP="00AB06B4">
      <w:pPr>
        <w:numPr>
          <w:ilvl w:val="0"/>
          <w:numId w:val="31"/>
        </w:numPr>
        <w:suppressAutoHyphens w:val="0"/>
        <w:autoSpaceDE w:val="0"/>
        <w:autoSpaceDN w:val="0"/>
        <w:adjustRightInd w:val="0"/>
        <w:jc w:val="both"/>
        <w:rPr>
          <w:lang w:eastAsia="ru-RU"/>
        </w:rPr>
      </w:pPr>
      <w:r w:rsidRPr="00936E9C">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936E9C">
        <w:rPr>
          <w:lang w:eastAsia="ru-RU"/>
        </w:rPr>
        <w:t xml:space="preserve">е дати </w:t>
      </w:r>
      <w:r w:rsidRPr="00936E9C">
        <w:rPr>
          <w:lang w:eastAsia="ru-RU"/>
        </w:rPr>
        <w:t>закінчення</w:t>
      </w:r>
      <w:r w:rsidR="00486D4B" w:rsidRPr="00936E9C">
        <w:rPr>
          <w:lang w:eastAsia="ru-RU"/>
        </w:rPr>
        <w:t xml:space="preserve"> </w:t>
      </w:r>
      <w:r w:rsidRPr="00936E9C">
        <w:rPr>
          <w:lang w:eastAsia="ru-RU"/>
        </w:rPr>
        <w:t>строку зберігання коштів або до дня закінчення  продовженого строку зберігання коштів;</w:t>
      </w:r>
    </w:p>
    <w:p w14:paraId="6D4B59F7" w14:textId="137FB5D0" w:rsidR="00106B24" w:rsidRDefault="0018242E" w:rsidP="00AB06B4">
      <w:pPr>
        <w:numPr>
          <w:ilvl w:val="0"/>
          <w:numId w:val="31"/>
        </w:numPr>
        <w:suppressAutoHyphens w:val="0"/>
        <w:autoSpaceDE w:val="0"/>
        <w:autoSpaceDN w:val="0"/>
        <w:adjustRightInd w:val="0"/>
        <w:jc w:val="both"/>
        <w:rPr>
          <w:lang w:eastAsia="ru-RU"/>
        </w:rPr>
      </w:pPr>
      <w:r w:rsidRPr="00936E9C">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936E9C">
        <w:t>;</w:t>
      </w:r>
    </w:p>
    <w:p w14:paraId="256E9D58" w14:textId="2317FB58" w:rsidR="0036609F" w:rsidRPr="00B1239E" w:rsidRDefault="000977B1" w:rsidP="0089686F">
      <w:pPr>
        <w:pStyle w:val="21"/>
        <w:numPr>
          <w:ilvl w:val="0"/>
          <w:numId w:val="31"/>
        </w:numPr>
        <w:suppressAutoHyphens w:val="0"/>
        <w:spacing w:after="0" w:line="240" w:lineRule="auto"/>
        <w:jc w:val="both"/>
        <w:rPr>
          <w:lang w:eastAsia="ru-RU"/>
        </w:rPr>
      </w:pPr>
      <w:r w:rsidRPr="00B1239E">
        <w:t>п</w:t>
      </w:r>
      <w:r w:rsidR="0089686F" w:rsidRPr="00B1239E">
        <w:t>овідомляти в Угоді-</w:t>
      </w:r>
      <w:r w:rsidR="00B1239E">
        <w:t>З</w:t>
      </w:r>
      <w:r w:rsidR="0089686F" w:rsidRPr="00B1239E">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239E">
        <w:t>;</w:t>
      </w:r>
    </w:p>
    <w:p w14:paraId="02E8C8DE" w14:textId="7A4AA090" w:rsidR="0018242E" w:rsidRPr="00936E9C" w:rsidRDefault="00106B24" w:rsidP="00AB06B4">
      <w:pPr>
        <w:numPr>
          <w:ilvl w:val="0"/>
          <w:numId w:val="31"/>
        </w:numPr>
        <w:suppressAutoHyphens w:val="0"/>
        <w:autoSpaceDE w:val="0"/>
        <w:autoSpaceDN w:val="0"/>
        <w:adjustRightInd w:val="0"/>
        <w:jc w:val="both"/>
        <w:rPr>
          <w:lang w:eastAsia="ru-RU"/>
        </w:rPr>
      </w:pPr>
      <w:r w:rsidRPr="00B1239E">
        <w:rPr>
          <w:lang w:eastAsia="uk-UA"/>
        </w:rPr>
        <w:t>інші обов’язки, визначені</w:t>
      </w:r>
      <w:r w:rsidRPr="00936E9C">
        <w:rPr>
          <w:lang w:eastAsia="uk-UA"/>
        </w:rPr>
        <w:t xml:space="preserve"> нормативно-правовими актами Фонду та чинним законодавством України</w:t>
      </w:r>
      <w:r w:rsidR="0018242E" w:rsidRPr="00936E9C">
        <w:t>.</w:t>
      </w:r>
    </w:p>
    <w:p w14:paraId="376EAF09" w14:textId="77777777" w:rsidR="0018242E" w:rsidRPr="00936E9C" w:rsidRDefault="0018242E" w:rsidP="0018242E">
      <w:pPr>
        <w:autoSpaceDE w:val="0"/>
        <w:autoSpaceDN w:val="0"/>
        <w:adjustRightInd w:val="0"/>
        <w:jc w:val="both"/>
        <w:rPr>
          <w:b/>
          <w:bCs/>
          <w:lang w:eastAsia="ru-RU"/>
        </w:rPr>
      </w:pPr>
      <w:r w:rsidRPr="00936E9C">
        <w:rPr>
          <w:b/>
          <w:bCs/>
          <w:lang w:eastAsia="ru-RU"/>
        </w:rPr>
        <w:tab/>
        <w:t xml:space="preserve">4.3.22. Банк має право: </w:t>
      </w:r>
    </w:p>
    <w:p w14:paraId="2C3DC391" w14:textId="77777777" w:rsidR="0018242E" w:rsidRPr="00936E9C" w:rsidRDefault="0018242E" w:rsidP="00AB06B4">
      <w:pPr>
        <w:pStyle w:val="af7"/>
        <w:numPr>
          <w:ilvl w:val="0"/>
          <w:numId w:val="32"/>
        </w:numPr>
        <w:jc w:val="both"/>
      </w:pPr>
      <w:r w:rsidRPr="00936E9C">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936E9C" w:rsidRDefault="0018242E" w:rsidP="00AB06B4">
      <w:pPr>
        <w:pStyle w:val="af7"/>
        <w:numPr>
          <w:ilvl w:val="0"/>
          <w:numId w:val="32"/>
        </w:numPr>
        <w:jc w:val="both"/>
      </w:pPr>
      <w:r w:rsidRPr="00936E9C">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936E9C" w:rsidRDefault="0018242E" w:rsidP="00AB06B4">
      <w:pPr>
        <w:pStyle w:val="af7"/>
        <w:numPr>
          <w:ilvl w:val="0"/>
          <w:numId w:val="32"/>
        </w:numPr>
        <w:jc w:val="both"/>
      </w:pPr>
      <w:r w:rsidRPr="00936E9C">
        <w:t>приймати від Вкладника кошти відповідно до умов відповідної Угоди-Заяви та цього Договору;</w:t>
      </w:r>
    </w:p>
    <w:p w14:paraId="5D8A4FAF" w14:textId="77777777" w:rsidR="0018242E" w:rsidRPr="00936E9C" w:rsidRDefault="0018242E" w:rsidP="00AB06B4">
      <w:pPr>
        <w:pStyle w:val="af7"/>
        <w:numPr>
          <w:ilvl w:val="0"/>
          <w:numId w:val="32"/>
        </w:numPr>
        <w:jc w:val="both"/>
      </w:pPr>
      <w:r w:rsidRPr="00936E9C">
        <w:lastRenderedPageBreak/>
        <w:t>самостійно встановлювати процентні ставки та комісійну винагороду за надані послуги;</w:t>
      </w:r>
    </w:p>
    <w:p w14:paraId="1E1FE343" w14:textId="2E6BFB9C" w:rsidR="0018242E" w:rsidRPr="00936E9C" w:rsidRDefault="0018242E" w:rsidP="00AB06B4">
      <w:pPr>
        <w:pStyle w:val="af7"/>
        <w:numPr>
          <w:ilvl w:val="0"/>
          <w:numId w:val="32"/>
        </w:numPr>
        <w:jc w:val="both"/>
      </w:pPr>
      <w:r w:rsidRPr="00936E9C">
        <w:t xml:space="preserve">витребувати у Вкладника інформацію (офіційні документи), необхідну для </w:t>
      </w:r>
      <w:r w:rsidR="0059533E" w:rsidRPr="00936E9C">
        <w:t>належної перевірки</w:t>
      </w:r>
      <w:r w:rsidRPr="00936E9C">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936E9C" w:rsidRDefault="0018242E" w:rsidP="00AB06B4">
      <w:pPr>
        <w:numPr>
          <w:ilvl w:val="0"/>
          <w:numId w:val="32"/>
        </w:numPr>
        <w:autoSpaceDE w:val="0"/>
        <w:autoSpaceDN w:val="0"/>
        <w:adjustRightInd w:val="0"/>
        <w:jc w:val="both"/>
        <w:rPr>
          <w:lang w:eastAsia="ru-RU"/>
        </w:rPr>
      </w:pPr>
      <w:r w:rsidRPr="00936E9C">
        <w:rPr>
          <w:bCs/>
          <w:lang w:eastAsia="ru-RU"/>
        </w:rPr>
        <w:t>в</w:t>
      </w:r>
      <w:r w:rsidRPr="00936E9C">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936E9C" w:rsidRDefault="0018242E" w:rsidP="00AB06B4">
      <w:pPr>
        <w:numPr>
          <w:ilvl w:val="0"/>
          <w:numId w:val="32"/>
        </w:numPr>
        <w:autoSpaceDE w:val="0"/>
        <w:autoSpaceDN w:val="0"/>
        <w:adjustRightInd w:val="0"/>
        <w:jc w:val="both"/>
        <w:rPr>
          <w:lang w:eastAsia="ru-RU"/>
        </w:rPr>
      </w:pPr>
      <w:r w:rsidRPr="00936E9C">
        <w:rPr>
          <w:lang w:eastAsia="ru-RU"/>
        </w:rPr>
        <w:t>вимагати від Вкладника належного виконання обов’язків перед Банком згідно цього Договору;</w:t>
      </w:r>
    </w:p>
    <w:p w14:paraId="36F189BD" w14:textId="77777777" w:rsidR="0018242E" w:rsidRPr="00936E9C" w:rsidRDefault="0018242E" w:rsidP="00AB06B4">
      <w:pPr>
        <w:numPr>
          <w:ilvl w:val="0"/>
          <w:numId w:val="32"/>
        </w:numPr>
        <w:autoSpaceDE w:val="0"/>
        <w:autoSpaceDN w:val="0"/>
        <w:adjustRightInd w:val="0"/>
        <w:jc w:val="both"/>
        <w:rPr>
          <w:lang w:eastAsia="ru-RU"/>
        </w:rPr>
      </w:pPr>
      <w:r w:rsidRPr="00936E9C">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936E9C" w:rsidRDefault="0018242E" w:rsidP="00AB06B4">
      <w:pPr>
        <w:numPr>
          <w:ilvl w:val="0"/>
          <w:numId w:val="32"/>
        </w:numPr>
        <w:autoSpaceDE w:val="0"/>
        <w:autoSpaceDN w:val="0"/>
        <w:adjustRightInd w:val="0"/>
        <w:jc w:val="both"/>
        <w:rPr>
          <w:lang w:eastAsia="ru-RU"/>
        </w:rPr>
      </w:pPr>
      <w:r w:rsidRPr="00936E9C">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936E9C">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936E9C">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936E9C" w:rsidRDefault="0018242E" w:rsidP="00AB06B4">
      <w:pPr>
        <w:numPr>
          <w:ilvl w:val="0"/>
          <w:numId w:val="32"/>
        </w:numPr>
        <w:autoSpaceDE w:val="0"/>
        <w:autoSpaceDN w:val="0"/>
        <w:adjustRightInd w:val="0"/>
        <w:jc w:val="both"/>
        <w:rPr>
          <w:lang w:eastAsia="ru-RU"/>
        </w:rPr>
      </w:pPr>
      <w:r w:rsidRPr="00936E9C">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936E9C" w:rsidRDefault="0018242E" w:rsidP="00AB06B4">
      <w:pPr>
        <w:numPr>
          <w:ilvl w:val="0"/>
          <w:numId w:val="32"/>
        </w:numPr>
        <w:autoSpaceDE w:val="0"/>
        <w:autoSpaceDN w:val="0"/>
        <w:adjustRightInd w:val="0"/>
        <w:jc w:val="both"/>
        <w:rPr>
          <w:lang w:eastAsia="ru-RU"/>
        </w:rPr>
      </w:pPr>
      <w:r w:rsidRPr="00936E9C">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936E9C">
        <w:rPr>
          <w:lang w:eastAsia="ru-RU"/>
        </w:rPr>
        <w:t>;</w:t>
      </w:r>
    </w:p>
    <w:p w14:paraId="325C195E" w14:textId="3324EB47" w:rsidR="0018242E" w:rsidRPr="00B075D4" w:rsidRDefault="00566F2C" w:rsidP="00AD5208">
      <w:pPr>
        <w:pStyle w:val="rvps2"/>
        <w:numPr>
          <w:ilvl w:val="0"/>
          <w:numId w:val="32"/>
        </w:numPr>
        <w:shd w:val="clear" w:color="auto" w:fill="FFFFFF"/>
        <w:spacing w:before="0" w:beforeAutospacing="0" w:after="0" w:afterAutospacing="0"/>
        <w:jc w:val="both"/>
      </w:pPr>
      <w:r w:rsidRPr="00936E9C">
        <w:rPr>
          <w:sz w:val="20"/>
          <w:szCs w:val="20"/>
        </w:rPr>
        <w:t>інші права, визначені нормативно-правовими актами Фонду та чинним законодавством України</w:t>
      </w:r>
      <w:r w:rsidR="0018242E" w:rsidRPr="00936E9C">
        <w:rPr>
          <w:sz w:val="20"/>
          <w:szCs w:val="20"/>
          <w:lang w:eastAsia="ru-RU"/>
        </w:rPr>
        <w:t>.</w:t>
      </w:r>
    </w:p>
    <w:p w14:paraId="1245FF25" w14:textId="77777777" w:rsidR="0018242E" w:rsidRPr="00936E9C" w:rsidRDefault="0018242E" w:rsidP="0018242E">
      <w:pPr>
        <w:autoSpaceDE w:val="0"/>
        <w:autoSpaceDN w:val="0"/>
        <w:adjustRightInd w:val="0"/>
        <w:rPr>
          <w:b/>
          <w:bCs/>
          <w:lang w:eastAsia="ru-RU"/>
        </w:rPr>
      </w:pPr>
      <w:r w:rsidRPr="00936E9C">
        <w:rPr>
          <w:b/>
          <w:bCs/>
          <w:lang w:eastAsia="ru-RU"/>
        </w:rPr>
        <w:t xml:space="preserve">4.3.23. Вкладник має право: </w:t>
      </w:r>
    </w:p>
    <w:p w14:paraId="2259F9AC" w14:textId="743064B4" w:rsidR="0018242E" w:rsidRPr="00936E9C" w:rsidRDefault="0018242E" w:rsidP="00AB06B4">
      <w:pPr>
        <w:pStyle w:val="af7"/>
        <w:numPr>
          <w:ilvl w:val="0"/>
          <w:numId w:val="33"/>
        </w:numPr>
        <w:jc w:val="both"/>
      </w:pPr>
      <w:r w:rsidRPr="00936E9C">
        <w:t xml:space="preserve">отримувати від Банку: актуальну інформацію про систему гарантування вкладів фізичних осіб як до укладання </w:t>
      </w:r>
      <w:r w:rsidR="00531406" w:rsidRPr="00936E9C">
        <w:t>Договору/</w:t>
      </w:r>
      <w:r w:rsidRPr="00936E9C">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936E9C">
        <w:t>типові договори</w:t>
      </w:r>
      <w:r w:rsidRPr="00936E9C">
        <w:t>.</w:t>
      </w:r>
      <w:r w:rsidR="00531406" w:rsidRPr="00936E9C">
        <w:t>;</w:t>
      </w:r>
      <w:r w:rsidRPr="00936E9C">
        <w:t xml:space="preserve">Вкладник має право отримати витяг з цього Договору, засвідчений уповноваженою особою Банку; </w:t>
      </w:r>
    </w:p>
    <w:p w14:paraId="70CBFD0B" w14:textId="77777777" w:rsidR="0018242E" w:rsidRPr="00936E9C" w:rsidRDefault="0018242E" w:rsidP="00AB06B4">
      <w:pPr>
        <w:pStyle w:val="af7"/>
        <w:numPr>
          <w:ilvl w:val="0"/>
          <w:numId w:val="33"/>
        </w:numPr>
        <w:jc w:val="both"/>
      </w:pPr>
      <w:r w:rsidRPr="00936E9C">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936E9C" w:rsidRDefault="0018242E" w:rsidP="00AB06B4">
      <w:pPr>
        <w:pStyle w:val="af7"/>
        <w:numPr>
          <w:ilvl w:val="0"/>
          <w:numId w:val="33"/>
        </w:numPr>
        <w:jc w:val="both"/>
      </w:pPr>
      <w:r w:rsidRPr="00936E9C">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936E9C" w:rsidRDefault="0018242E" w:rsidP="00AB06B4">
      <w:pPr>
        <w:pStyle w:val="af7"/>
        <w:numPr>
          <w:ilvl w:val="0"/>
          <w:numId w:val="33"/>
        </w:numPr>
        <w:jc w:val="both"/>
      </w:pPr>
      <w:r w:rsidRPr="00936E9C">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936E9C" w:rsidRDefault="0018242E" w:rsidP="00AB06B4">
      <w:pPr>
        <w:pStyle w:val="af7"/>
        <w:numPr>
          <w:ilvl w:val="0"/>
          <w:numId w:val="33"/>
        </w:numPr>
        <w:jc w:val="both"/>
      </w:pPr>
      <w:r w:rsidRPr="00936E9C">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936E9C" w:rsidRDefault="0018242E" w:rsidP="00AB06B4">
      <w:pPr>
        <w:pStyle w:val="af7"/>
        <w:numPr>
          <w:ilvl w:val="0"/>
          <w:numId w:val="33"/>
        </w:numPr>
        <w:jc w:val="both"/>
      </w:pPr>
      <w:r w:rsidRPr="00936E9C">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936E9C" w:rsidRDefault="0018242E" w:rsidP="00AB06B4">
      <w:pPr>
        <w:pStyle w:val="af7"/>
        <w:numPr>
          <w:ilvl w:val="0"/>
          <w:numId w:val="33"/>
        </w:numPr>
        <w:jc w:val="both"/>
      </w:pPr>
      <w:r w:rsidRPr="00936E9C">
        <w:t>отримати на першу вимогу належні йому кошти за відповідною Угодою-Заявою;</w:t>
      </w:r>
    </w:p>
    <w:p w14:paraId="00320A0D" w14:textId="77777777" w:rsidR="0018242E" w:rsidRPr="00936E9C" w:rsidRDefault="0018242E" w:rsidP="00AB06B4">
      <w:pPr>
        <w:pStyle w:val="af7"/>
        <w:numPr>
          <w:ilvl w:val="0"/>
          <w:numId w:val="33"/>
        </w:numPr>
        <w:jc w:val="both"/>
      </w:pPr>
      <w:r w:rsidRPr="00936E9C">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936E9C" w:rsidRDefault="0018242E" w:rsidP="00AB06B4">
      <w:pPr>
        <w:pStyle w:val="af7"/>
        <w:numPr>
          <w:ilvl w:val="0"/>
          <w:numId w:val="33"/>
        </w:numPr>
        <w:jc w:val="both"/>
      </w:pPr>
      <w:r w:rsidRPr="00936E9C">
        <w:t>на звернення до суду та інших державних органів за захистом порушених прав;</w:t>
      </w:r>
    </w:p>
    <w:p w14:paraId="27D3DF70" w14:textId="77777777" w:rsidR="0018242E" w:rsidRPr="00936E9C" w:rsidRDefault="0018242E" w:rsidP="00AB06B4">
      <w:pPr>
        <w:numPr>
          <w:ilvl w:val="0"/>
          <w:numId w:val="33"/>
        </w:numPr>
        <w:suppressAutoHyphens w:val="0"/>
        <w:jc w:val="both"/>
        <w:rPr>
          <w:lang w:eastAsia="ru-RU"/>
        </w:rPr>
      </w:pPr>
      <w:r w:rsidRPr="00936E9C">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936E9C" w:rsidRDefault="0018242E" w:rsidP="00AB06B4">
      <w:pPr>
        <w:numPr>
          <w:ilvl w:val="0"/>
          <w:numId w:val="33"/>
        </w:numPr>
        <w:suppressAutoHyphens w:val="0"/>
        <w:jc w:val="both"/>
        <w:rPr>
          <w:lang w:eastAsia="ru-RU"/>
        </w:rPr>
      </w:pPr>
      <w:r w:rsidRPr="00936E9C">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936E9C" w:rsidRDefault="0018242E" w:rsidP="00AB06B4">
      <w:pPr>
        <w:numPr>
          <w:ilvl w:val="0"/>
          <w:numId w:val="33"/>
        </w:numPr>
        <w:suppressAutoHyphens w:val="0"/>
        <w:jc w:val="both"/>
        <w:rPr>
          <w:lang w:eastAsia="ru-RU"/>
        </w:rPr>
      </w:pPr>
      <w:r w:rsidRPr="00936E9C">
        <w:t>поповнювати вклад як самостійно, так і за допомогою третіх осіб, протягом строку, який визначається Тарифним комітетом Банку</w:t>
      </w:r>
      <w:r w:rsidR="001420FF" w:rsidRPr="00936E9C">
        <w:t>;</w:t>
      </w:r>
    </w:p>
    <w:p w14:paraId="0C8F2DB8" w14:textId="6C92C8BF" w:rsidR="008047FF" w:rsidRPr="00AD5208" w:rsidRDefault="001420FF" w:rsidP="008047FF">
      <w:pPr>
        <w:suppressAutoHyphens w:val="0"/>
        <w:ind w:left="1260"/>
        <w:jc w:val="both"/>
        <w:rPr>
          <w:lang w:val="ru-RU" w:eastAsia="ru-RU"/>
        </w:rPr>
      </w:pPr>
      <w:r w:rsidRPr="00936E9C">
        <w:rPr>
          <w:lang w:eastAsia="uk-UA"/>
        </w:rPr>
        <w:t>інші права, визначені нормативно-правовими актами Фонду та чинним законодавством України</w:t>
      </w:r>
      <w:r w:rsidR="00AD5208">
        <w:rPr>
          <w:lang w:val="ru-RU" w:eastAsia="uk-UA"/>
        </w:rPr>
        <w:t>.</w:t>
      </w:r>
    </w:p>
    <w:p w14:paraId="11CCE41F" w14:textId="77777777" w:rsidR="0018242E" w:rsidRPr="00936E9C" w:rsidRDefault="0018242E" w:rsidP="0018242E">
      <w:pPr>
        <w:pStyle w:val="Default"/>
        <w:ind w:firstLine="708"/>
        <w:jc w:val="both"/>
        <w:rPr>
          <w:b/>
          <w:color w:val="auto"/>
          <w:sz w:val="20"/>
          <w:szCs w:val="20"/>
          <w:u w:val="single"/>
          <w:lang w:val="uk-UA"/>
        </w:rPr>
      </w:pPr>
      <w:r w:rsidRPr="00936E9C">
        <w:rPr>
          <w:b/>
          <w:color w:val="auto"/>
          <w:sz w:val="20"/>
          <w:szCs w:val="20"/>
          <w:u w:val="single"/>
          <w:lang w:val="uk-UA"/>
        </w:rPr>
        <w:t>4.3.24. Умови відшкодування коштів Фондом гарантування вкладів фізичних осіб</w:t>
      </w:r>
    </w:p>
    <w:p w14:paraId="7C583F2B" w14:textId="45925DF0" w:rsidR="0018242E" w:rsidRPr="00936E9C" w:rsidRDefault="0018242E" w:rsidP="0018242E">
      <w:pPr>
        <w:pStyle w:val="Default"/>
        <w:ind w:firstLine="708"/>
        <w:jc w:val="both"/>
        <w:rPr>
          <w:color w:val="auto"/>
          <w:sz w:val="20"/>
          <w:szCs w:val="20"/>
          <w:lang w:val="uk-UA"/>
        </w:rPr>
      </w:pPr>
      <w:r w:rsidRPr="00936E9C">
        <w:rPr>
          <w:color w:val="auto"/>
          <w:sz w:val="20"/>
          <w:szCs w:val="20"/>
          <w:lang w:val="uk-UA"/>
        </w:rPr>
        <w:t>4.3.24.1. Підписанням відповідної Угоди-Заяви</w:t>
      </w:r>
      <w:r w:rsidR="00AB1662" w:rsidRPr="00936E9C">
        <w:rPr>
          <w:color w:val="auto"/>
          <w:sz w:val="20"/>
          <w:szCs w:val="20"/>
          <w:lang w:val="uk-UA"/>
        </w:rPr>
        <w:t xml:space="preserve"> та приєднанням</w:t>
      </w:r>
      <w:r w:rsidRPr="00936E9C">
        <w:rPr>
          <w:color w:val="auto"/>
          <w:sz w:val="20"/>
          <w:szCs w:val="20"/>
          <w:lang w:val="uk-UA"/>
        </w:rPr>
        <w:t xml:space="preserve">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Pr="00936E9C">
        <w:rPr>
          <w:color w:val="auto"/>
          <w:sz w:val="20"/>
          <w:szCs w:val="20"/>
          <w:lang w:val="uk-UA"/>
        </w:rPr>
        <w:lastRenderedPageBreak/>
        <w:t>Вкладником на</w:t>
      </w:r>
      <w:r w:rsidR="00550EB1">
        <w:rPr>
          <w:color w:val="auto"/>
          <w:sz w:val="20"/>
          <w:szCs w:val="20"/>
          <w:lang w:val="uk-UA"/>
        </w:rPr>
        <w:t xml:space="preserve"> </w:t>
      </w:r>
      <w:r w:rsidRPr="00936E9C">
        <w:rPr>
          <w:color w:val="auto"/>
          <w:sz w:val="20"/>
          <w:szCs w:val="20"/>
          <w:lang w:val="uk-UA"/>
        </w:rPr>
        <w:t xml:space="preserve">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50C12271" w:rsidR="0018242E" w:rsidRPr="00936E9C" w:rsidRDefault="0018242E" w:rsidP="0018242E">
      <w:pPr>
        <w:ind w:firstLine="708"/>
        <w:jc w:val="both"/>
      </w:pPr>
      <w:r w:rsidRPr="00936E9C">
        <w:t xml:space="preserve">4.3.24.1.1. Фонд гарантування вкладів фізичних осіб (далі – Фонд) гарантує кожному Вкладнику банку відшкодування коштів за його вкладом. </w:t>
      </w:r>
      <w:r w:rsidR="009129D1" w:rsidRPr="00936E9C">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19C3F760" w14:textId="35224D60" w:rsidR="0018242E" w:rsidRPr="00936E9C" w:rsidRDefault="0018242E" w:rsidP="0018242E">
      <w:pPr>
        <w:jc w:val="both"/>
      </w:pPr>
      <w:r w:rsidRPr="00936E9C">
        <w:tab/>
        <w:t>На дату затвердження цього Договору</w:t>
      </w:r>
      <w:r w:rsidR="00550EB1">
        <w:rPr>
          <w:lang w:val="ru-RU"/>
        </w:rPr>
        <w:t xml:space="preserve"> (</w:t>
      </w:r>
      <w:r w:rsidR="00550EB1">
        <w:t>його нової редакції)</w:t>
      </w:r>
      <w:r w:rsidRPr="00936E9C">
        <w:t xml:space="preserve"> сума </w:t>
      </w:r>
      <w:r w:rsidRPr="00936E9C">
        <w:rPr>
          <w:shd w:val="clear" w:color="auto" w:fill="FFFFFF"/>
        </w:rPr>
        <w:t>граничного розміру відшкодування коштів за вкладами</w:t>
      </w:r>
      <w:r w:rsidRPr="00936E9C">
        <w:t xml:space="preserve"> складає 200 000,00 (двісті тисяч) грн. </w:t>
      </w:r>
    </w:p>
    <w:p w14:paraId="0DF5D52D" w14:textId="77777777" w:rsidR="0018242E" w:rsidRPr="00936E9C" w:rsidRDefault="0018242E" w:rsidP="0018242E">
      <w:pPr>
        <w:jc w:val="both"/>
      </w:pPr>
      <w:r w:rsidRPr="00936E9C">
        <w:tab/>
        <w:t>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0A3BDD7" w14:textId="77777777" w:rsidR="00F004EF" w:rsidRDefault="0018242E" w:rsidP="0018242E">
      <w:pPr>
        <w:jc w:val="both"/>
        <w:rPr>
          <w:lang w:val="ru-RU"/>
        </w:rPr>
      </w:pPr>
      <w:r w:rsidRPr="00936E9C">
        <w:tab/>
        <w:t>4.3.24.1.</w:t>
      </w:r>
      <w:r w:rsidRPr="00936E9C">
        <w:rPr>
          <w:lang w:val="ru-RU"/>
        </w:rPr>
        <w:t>3</w:t>
      </w:r>
      <w:r w:rsidRPr="00936E9C">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936E9C">
        <w:rPr>
          <w:lang w:val="ru-RU"/>
        </w:rPr>
        <w:t xml:space="preserve"> </w:t>
      </w:r>
    </w:p>
    <w:p w14:paraId="505EB8D2" w14:textId="684816E8" w:rsidR="00166D5E" w:rsidRPr="00B12825" w:rsidRDefault="0018242E" w:rsidP="00F004EF">
      <w:pPr>
        <w:ind w:firstLine="708"/>
        <w:jc w:val="both"/>
      </w:pPr>
      <w:r w:rsidRPr="00936E9C">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9129D1" w:rsidRPr="00936E9C">
        <w:t xml:space="preserve">неплатоспроможного </w:t>
      </w:r>
      <w:r w:rsidRPr="00936E9C">
        <w:t>банку з ринку</w:t>
      </w:r>
      <w:r w:rsidR="009129D1" w:rsidRPr="00936E9C">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w:t>
      </w:r>
      <w:r w:rsidR="009129D1" w:rsidRPr="00B12825">
        <w:t>другою статті 77 Закону України "Про банки і банківську діяльність"</w:t>
      </w:r>
      <w:r w:rsidRPr="00B12825">
        <w:t xml:space="preserve">. </w:t>
      </w:r>
    </w:p>
    <w:p w14:paraId="6F63CCD4" w14:textId="77777777" w:rsidR="00AE280C" w:rsidRDefault="0018242E" w:rsidP="00166D5E">
      <w:pPr>
        <w:ind w:firstLine="708"/>
        <w:jc w:val="both"/>
        <w:rPr>
          <w:lang w:val="ru-RU"/>
        </w:rPr>
      </w:pPr>
      <w:r w:rsidRPr="00B12825">
        <w:t>Під час тимчасової адміністрації вкладник набуває п</w:t>
      </w:r>
      <w:r w:rsidRPr="00936E9C">
        <w:t>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9129D1" w:rsidRPr="00936E9C">
        <w:t xml:space="preserve"> </w:t>
      </w:r>
      <w:bookmarkStart w:id="35" w:name="_Hlk91583365"/>
      <w:r w:rsidR="009129D1" w:rsidRPr="00936E9C">
        <w:t>26 Закону України «Про систему гарантування вкладів фізичних осіб»</w:t>
      </w:r>
      <w:bookmarkEnd w:id="35"/>
      <w:r w:rsidRPr="00936E9C">
        <w:t>.</w:t>
      </w:r>
      <w:r w:rsidRPr="00936E9C">
        <w:rPr>
          <w:lang w:val="ru-RU"/>
        </w:rPr>
        <w:t xml:space="preserve"> </w:t>
      </w:r>
    </w:p>
    <w:p w14:paraId="615F8533" w14:textId="161CF15A" w:rsidR="00166D5E" w:rsidRDefault="0018242E" w:rsidP="00166D5E">
      <w:pPr>
        <w:ind w:firstLine="708"/>
        <w:jc w:val="both"/>
      </w:pPr>
      <w:r w:rsidRPr="00936E9C">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2AFFD4C6" w14:textId="5CE53CEF" w:rsidR="0018242E" w:rsidRPr="00936E9C" w:rsidRDefault="0018242E" w:rsidP="00166D5E">
      <w:pPr>
        <w:ind w:firstLine="708"/>
        <w:jc w:val="both"/>
      </w:pPr>
      <w:r w:rsidRPr="00936E9C">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4EA9CB4" w14:textId="3D2279E2" w:rsidR="0018242E" w:rsidRPr="00936E9C" w:rsidRDefault="0018242E" w:rsidP="0018242E">
      <w:pPr>
        <w:jc w:val="both"/>
      </w:pPr>
      <w:r w:rsidRPr="00936E9C">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078A56FF" w14:textId="6BBD0CF1" w:rsidR="0018242E" w:rsidRDefault="0018242E" w:rsidP="0018242E">
      <w:pPr>
        <w:jc w:val="both"/>
      </w:pPr>
      <w:r w:rsidRPr="00936E9C">
        <w:tab/>
        <w:t>4.3.24.1.</w:t>
      </w:r>
      <w:r w:rsidR="000826C3" w:rsidRPr="00936E9C">
        <w:t>5</w:t>
      </w:r>
      <w:r w:rsidRPr="00936E9C">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w:t>
      </w:r>
      <w:r w:rsidR="000826C3" w:rsidRPr="00ED24E0">
        <w:t xml:space="preserve"> </w:t>
      </w:r>
      <w:r w:rsidR="000826C3" w:rsidRPr="00936E9C">
        <w:t>кінець дня, що передує дню</w:t>
      </w:r>
      <w:r w:rsidRPr="00936E9C">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EA665BF" w14:textId="315B4A12" w:rsidR="00F004EF" w:rsidRPr="00F004EF" w:rsidRDefault="00F004EF" w:rsidP="00F004EF">
      <w:pPr>
        <w:ind w:firstLine="708"/>
        <w:jc w:val="both"/>
      </w:pPr>
      <w:r w:rsidRPr="00F004EF">
        <w:rPr>
          <w:color w:val="333333"/>
          <w:shd w:val="clear" w:color="auto" w:fill="FFFFFF"/>
        </w:rPr>
        <w:t xml:space="preserve">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w:t>
      </w:r>
      <w:r w:rsidRPr="00F004EF">
        <w:rPr>
          <w:shd w:val="clear" w:color="auto" w:fill="FFFFFF"/>
        </w:rPr>
        <w:t>визначених </w:t>
      </w:r>
      <w:hyperlink r:id="rId8" w:anchor="n1334" w:tgtFrame="_blank" w:history="1">
        <w:r w:rsidRPr="00F004EF">
          <w:rPr>
            <w:shd w:val="clear" w:color="auto" w:fill="FFFFFF"/>
          </w:rPr>
          <w:t>частиною другою</w:t>
        </w:r>
      </w:hyperlink>
      <w:r w:rsidRPr="00F004EF">
        <w:rPr>
          <w:shd w:val="clear" w:color="auto" w:fill="FFFFFF"/>
        </w:rPr>
        <w:t> статті 77 Закону України "Про банки і банківську діяльність".</w:t>
      </w:r>
    </w:p>
    <w:p w14:paraId="3E742703" w14:textId="5EC8C0A8" w:rsidR="00F004EF" w:rsidRPr="00B12825" w:rsidRDefault="0018242E" w:rsidP="00F004EF">
      <w:pPr>
        <w:jc w:val="both"/>
      </w:pPr>
      <w:r w:rsidRPr="00F004EF">
        <w:tab/>
        <w:t>4.3.24.1.</w:t>
      </w:r>
      <w:r w:rsidR="000826C3" w:rsidRPr="00F004EF">
        <w:t>6</w:t>
      </w:r>
      <w:r w:rsidRPr="00F004EF">
        <w:t>. Відшкодування коштів за вкладом в іноземній валюті здійснюєт</w:t>
      </w:r>
      <w:r w:rsidRPr="00936E9C">
        <w:t xml:space="preserve">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bookmarkStart w:id="36" w:name="_Hlk91583399"/>
      <w:r w:rsidR="000826C3" w:rsidRPr="00936E9C">
        <w:t xml:space="preserve">кінець дня, що </w:t>
      </w:r>
      <w:r w:rsidR="000826C3" w:rsidRPr="00B12825">
        <w:t>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36"/>
      <w:r w:rsidR="00B12825" w:rsidRPr="00B12825">
        <w:t>.</w:t>
      </w:r>
    </w:p>
    <w:p w14:paraId="43D1E1E9" w14:textId="652F37F3" w:rsidR="0018242E" w:rsidRPr="00936E9C" w:rsidRDefault="0018242E" w:rsidP="0018242E">
      <w:pPr>
        <w:jc w:val="both"/>
      </w:pPr>
      <w:r w:rsidRPr="00936E9C">
        <w:tab/>
        <w:t>4.3.24.1.</w:t>
      </w:r>
      <w:r w:rsidR="000826C3" w:rsidRPr="00936E9C">
        <w:t>7</w:t>
      </w:r>
      <w:r w:rsidRPr="00936E9C">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936E9C">
        <w:rPr>
          <w:lang w:val="ru-RU"/>
        </w:rPr>
        <w:t>В</w:t>
      </w:r>
      <w:r w:rsidRPr="00936E9C">
        <w:t>кладника було попередньо ознайомлено ще до підписання відповідної Угоди-Заяви до цього Договору.</w:t>
      </w:r>
    </w:p>
    <w:p w14:paraId="65D492DD" w14:textId="77777777" w:rsidR="0018242E" w:rsidRPr="00936E9C" w:rsidRDefault="0018242E" w:rsidP="0018242E">
      <w:pPr>
        <w:jc w:val="both"/>
        <w:rPr>
          <w:lang w:eastAsia="uk-UA"/>
        </w:rPr>
      </w:pPr>
      <w:r w:rsidRPr="00936E9C">
        <w:rPr>
          <w:lang w:eastAsia="uk-UA"/>
        </w:rPr>
        <w:t xml:space="preserve">                Фонд не відшкодовує кошти:</w:t>
      </w:r>
    </w:p>
    <w:p w14:paraId="271325B8" w14:textId="77777777" w:rsidR="0018242E" w:rsidRPr="00936E9C" w:rsidRDefault="0018242E" w:rsidP="0018242E">
      <w:pPr>
        <w:ind w:firstLine="540"/>
        <w:jc w:val="both"/>
        <w:rPr>
          <w:lang w:eastAsia="uk-UA"/>
        </w:rPr>
      </w:pPr>
      <w:r w:rsidRPr="00936E9C">
        <w:rPr>
          <w:lang w:eastAsia="uk-UA"/>
        </w:rPr>
        <w:t>1) передані банку в довірче управління;</w:t>
      </w:r>
    </w:p>
    <w:p w14:paraId="249AB9DE" w14:textId="77777777" w:rsidR="0018242E" w:rsidRPr="00936E9C" w:rsidRDefault="0018242E" w:rsidP="0018242E">
      <w:pPr>
        <w:ind w:firstLine="540"/>
        <w:jc w:val="both"/>
        <w:rPr>
          <w:lang w:eastAsia="uk-UA"/>
        </w:rPr>
      </w:pPr>
      <w:r w:rsidRPr="00936E9C">
        <w:rPr>
          <w:lang w:eastAsia="uk-UA"/>
        </w:rPr>
        <w:t>2) за вкладом у розмірі менше 10 гривень;</w:t>
      </w:r>
    </w:p>
    <w:p w14:paraId="5ED95210" w14:textId="6588C038" w:rsidR="0018242E" w:rsidRPr="00936E9C" w:rsidRDefault="0018242E" w:rsidP="0018242E">
      <w:pPr>
        <w:ind w:firstLine="540"/>
        <w:jc w:val="both"/>
        <w:rPr>
          <w:lang w:eastAsia="uk-UA"/>
        </w:rPr>
      </w:pPr>
      <w:r w:rsidRPr="00936E9C">
        <w:rPr>
          <w:lang w:eastAsia="uk-UA"/>
        </w:rPr>
        <w:t xml:space="preserve">3) </w:t>
      </w:r>
      <w:r w:rsidR="00F160C6" w:rsidRPr="00936E9C">
        <w:rPr>
          <w:lang w:eastAsia="uk-UA"/>
        </w:rPr>
        <w:t xml:space="preserve">за </w:t>
      </w:r>
      <w:r w:rsidR="00904D64" w:rsidRPr="00936E9C">
        <w:rPr>
          <w:lang w:eastAsia="uk-UA"/>
        </w:rPr>
        <w:t xml:space="preserve">ощадними та </w:t>
      </w:r>
      <w:r w:rsidR="00F160C6" w:rsidRPr="00936E9C">
        <w:rPr>
          <w:lang w:eastAsia="uk-UA"/>
        </w:rPr>
        <w:t>депозитними сертифікатами банків;</w:t>
      </w:r>
    </w:p>
    <w:p w14:paraId="522E168A" w14:textId="77777777" w:rsidR="0018242E" w:rsidRPr="00936E9C" w:rsidRDefault="0018242E" w:rsidP="0018242E">
      <w:pPr>
        <w:ind w:firstLine="540"/>
        <w:jc w:val="both"/>
        <w:rPr>
          <w:lang w:eastAsia="uk-UA"/>
        </w:rPr>
      </w:pPr>
      <w:r w:rsidRPr="00936E9C">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936E9C" w:rsidRDefault="0018242E" w:rsidP="0018242E">
      <w:pPr>
        <w:ind w:firstLine="540"/>
        <w:jc w:val="both"/>
        <w:rPr>
          <w:lang w:eastAsia="uk-UA"/>
        </w:rPr>
      </w:pPr>
      <w:r w:rsidRPr="00936E9C">
        <w:rPr>
          <w:lang w:eastAsia="uk-UA"/>
        </w:rPr>
        <w:lastRenderedPageBreak/>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936E9C" w:rsidRDefault="0018242E" w:rsidP="0018242E">
      <w:pPr>
        <w:ind w:firstLine="540"/>
        <w:jc w:val="both"/>
        <w:rPr>
          <w:lang w:eastAsia="uk-UA"/>
        </w:rPr>
      </w:pPr>
      <w:r w:rsidRPr="00936E9C">
        <w:rPr>
          <w:lang w:eastAsia="uk-UA"/>
        </w:rPr>
        <w:t>6) розміщені на вклад власником істотної участі у банку;</w:t>
      </w:r>
      <w:r w:rsidRPr="00936E9C">
        <w:rPr>
          <w:lang w:eastAsia="uk-UA"/>
        </w:rPr>
        <w:tab/>
      </w:r>
    </w:p>
    <w:p w14:paraId="6888C6BC" w14:textId="77777777" w:rsidR="0018242E" w:rsidRPr="00936E9C" w:rsidRDefault="0018242E" w:rsidP="0018242E">
      <w:pPr>
        <w:ind w:firstLine="540"/>
        <w:jc w:val="both"/>
        <w:rPr>
          <w:lang w:eastAsia="uk-UA"/>
        </w:rPr>
      </w:pPr>
      <w:r w:rsidRPr="00936E9C">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936E9C" w:rsidRDefault="0018242E" w:rsidP="0018242E">
      <w:pPr>
        <w:ind w:firstLine="540"/>
        <w:jc w:val="both"/>
        <w:rPr>
          <w:lang w:eastAsia="uk-UA"/>
        </w:rPr>
      </w:pPr>
      <w:r w:rsidRPr="00936E9C">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936E9C" w:rsidRDefault="0018242E" w:rsidP="0018242E">
      <w:pPr>
        <w:ind w:firstLine="540"/>
        <w:jc w:val="both"/>
        <w:rPr>
          <w:lang w:eastAsia="uk-UA"/>
        </w:rPr>
      </w:pPr>
      <w:r w:rsidRPr="00936E9C">
        <w:rPr>
          <w:lang w:eastAsia="uk-UA"/>
        </w:rPr>
        <w:t>9) за вкладами у філіях іноземних банків;</w:t>
      </w:r>
    </w:p>
    <w:p w14:paraId="63DDC41E" w14:textId="77777777" w:rsidR="0018242E" w:rsidRPr="00936E9C" w:rsidRDefault="0018242E" w:rsidP="0018242E">
      <w:pPr>
        <w:ind w:firstLine="540"/>
        <w:jc w:val="both"/>
        <w:rPr>
          <w:lang w:eastAsia="uk-UA"/>
        </w:rPr>
      </w:pPr>
      <w:r w:rsidRPr="00936E9C">
        <w:rPr>
          <w:lang w:eastAsia="uk-UA"/>
        </w:rPr>
        <w:t>10) за вкладами у банківських металах;</w:t>
      </w:r>
    </w:p>
    <w:p w14:paraId="4DB9AFE1" w14:textId="3D6EB29A" w:rsidR="0018242E" w:rsidRPr="00936E9C" w:rsidRDefault="0018242E" w:rsidP="0018242E">
      <w:pPr>
        <w:ind w:firstLine="540"/>
        <w:jc w:val="both"/>
        <w:rPr>
          <w:lang w:eastAsia="uk-UA"/>
        </w:rPr>
      </w:pPr>
      <w:r w:rsidRPr="00936E9C">
        <w:rPr>
          <w:lang w:eastAsia="uk-UA"/>
        </w:rPr>
        <w:t>11) розміщені на рахунках, що перебувають під арештом за рішенням суду</w:t>
      </w:r>
      <w:r w:rsidR="00645A54" w:rsidRPr="00936E9C">
        <w:rPr>
          <w:lang w:eastAsia="uk-UA"/>
        </w:rPr>
        <w:t>;</w:t>
      </w:r>
    </w:p>
    <w:p w14:paraId="5AC68952" w14:textId="4CEC5C3D" w:rsidR="00645A54" w:rsidRDefault="00645A54" w:rsidP="0018242E">
      <w:pPr>
        <w:ind w:firstLine="540"/>
        <w:jc w:val="both"/>
      </w:pPr>
      <w:r w:rsidRPr="00936E9C">
        <w:rPr>
          <w:lang w:eastAsia="uk-UA"/>
        </w:rPr>
        <w:t xml:space="preserve">12) </w:t>
      </w:r>
      <w:r w:rsidRPr="00936E9C">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0610B697" w:rsidR="0018242E" w:rsidRPr="00936E9C" w:rsidRDefault="0018242E" w:rsidP="0018242E">
      <w:pPr>
        <w:jc w:val="both"/>
        <w:rPr>
          <w:lang w:eastAsia="uk-UA"/>
        </w:rPr>
      </w:pPr>
      <w:r w:rsidRPr="00936E9C">
        <w:tab/>
        <w:t>Умови, за яких Фонд не відшкодовує кошти також зазначені на офіційному сайті Фонду гарантування вкладів фізичних осіб (</w:t>
      </w:r>
      <w:hyperlink r:id="rId9" w:history="1">
        <w:r w:rsidR="00E05DA3" w:rsidRPr="00936E9C">
          <w:rPr>
            <w:rStyle w:val="a3"/>
          </w:rPr>
          <w:t>http://www.fg.gov.ua</w:t>
        </w:r>
      </w:hyperlink>
      <w:r w:rsidR="00E05DA3" w:rsidRPr="00936E9C">
        <w:t xml:space="preserve"> ).</w:t>
      </w:r>
    </w:p>
    <w:p w14:paraId="126E94FE" w14:textId="463743C3" w:rsidR="0018242E" w:rsidRPr="00936E9C" w:rsidRDefault="0018242E" w:rsidP="0018242E">
      <w:pPr>
        <w:jc w:val="both"/>
      </w:pPr>
      <w:r w:rsidRPr="00936E9C">
        <w:tab/>
        <w:t>4.3.24.1.</w:t>
      </w:r>
      <w:r w:rsidR="000826C3" w:rsidRPr="00936E9C">
        <w:t>8</w:t>
      </w:r>
      <w:r w:rsidRPr="00936E9C">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512F56F2" w:rsidR="0018242E" w:rsidRPr="00936E9C" w:rsidRDefault="0018242E" w:rsidP="0018242E">
      <w:pPr>
        <w:autoSpaceDE w:val="0"/>
        <w:autoSpaceDN w:val="0"/>
        <w:adjustRightInd w:val="0"/>
        <w:jc w:val="both"/>
        <w:rPr>
          <w:u w:val="single"/>
        </w:rPr>
      </w:pPr>
      <w:r w:rsidRPr="00936E9C">
        <w:tab/>
        <w:t>4.3.24.1.</w:t>
      </w:r>
      <w:r w:rsidR="000826C3" w:rsidRPr="00936E9C">
        <w:t>9</w:t>
      </w:r>
      <w:r w:rsidRPr="00936E9C">
        <w:t xml:space="preserve">. Вкладник підписанням відповідної Угоди-Заяви </w:t>
      </w:r>
      <w:r w:rsidR="00AB1662" w:rsidRPr="00936E9C">
        <w:t xml:space="preserve">та приєднанням </w:t>
      </w:r>
      <w:r w:rsidRPr="00936E9C">
        <w:t xml:space="preserve">до цього Договору, підтверджує, що він </w:t>
      </w:r>
      <w:r w:rsidRPr="00936E9C">
        <w:rPr>
          <w:u w:val="single"/>
        </w:rPr>
        <w:t xml:space="preserve">до її укладання ознайомлений: </w:t>
      </w:r>
    </w:p>
    <w:p w14:paraId="0F3AD010" w14:textId="3BE72EA7" w:rsidR="0018242E" w:rsidRPr="00936E9C" w:rsidRDefault="0018242E" w:rsidP="00E05DA3">
      <w:pPr>
        <w:numPr>
          <w:ilvl w:val="0"/>
          <w:numId w:val="34"/>
        </w:numPr>
        <w:suppressAutoHyphens w:val="0"/>
        <w:autoSpaceDE w:val="0"/>
        <w:autoSpaceDN w:val="0"/>
        <w:adjustRightInd w:val="0"/>
        <w:jc w:val="both"/>
        <w:rPr>
          <w:color w:val="000000"/>
        </w:rPr>
      </w:pPr>
      <w:r w:rsidRPr="00936E9C">
        <w:t>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w:t>
      </w:r>
      <w:r w:rsidR="00991741">
        <w:t xml:space="preserve"> </w:t>
      </w:r>
      <w:hyperlink r:id="rId10" w:history="1">
        <w:r w:rsidR="00991741" w:rsidRPr="00F231B3">
          <w:rPr>
            <w:rStyle w:val="a3"/>
            <w:sz w:val="22"/>
            <w:szCs w:val="22"/>
            <w:lang w:val="ru-RU"/>
          </w:rPr>
          <w:t>https</w:t>
        </w:r>
        <w:r w:rsidR="00991741" w:rsidRPr="00F231B3">
          <w:rPr>
            <w:rStyle w:val="a3"/>
            <w:sz w:val="22"/>
            <w:szCs w:val="22"/>
          </w:rPr>
          <w:t>://</w:t>
        </w:r>
        <w:r w:rsidR="00991741" w:rsidRPr="00F231B3">
          <w:rPr>
            <w:rStyle w:val="a3"/>
            <w:sz w:val="22"/>
            <w:szCs w:val="22"/>
            <w:lang w:val="ru-RU"/>
          </w:rPr>
          <w:t>www</w:t>
        </w:r>
        <w:r w:rsidR="00991741" w:rsidRPr="00F231B3">
          <w:rPr>
            <w:rStyle w:val="a3"/>
            <w:sz w:val="22"/>
            <w:szCs w:val="22"/>
          </w:rPr>
          <w:t>.</w:t>
        </w:r>
        <w:r w:rsidR="00991741" w:rsidRPr="00F231B3">
          <w:rPr>
            <w:rStyle w:val="a3"/>
            <w:sz w:val="22"/>
            <w:szCs w:val="22"/>
            <w:lang w:val="ru-RU"/>
          </w:rPr>
          <w:t>fg</w:t>
        </w:r>
        <w:r w:rsidR="00991741" w:rsidRPr="00F231B3">
          <w:rPr>
            <w:rStyle w:val="a3"/>
            <w:sz w:val="22"/>
            <w:szCs w:val="22"/>
          </w:rPr>
          <w:t>.</w:t>
        </w:r>
        <w:r w:rsidR="00991741" w:rsidRPr="00F231B3">
          <w:rPr>
            <w:rStyle w:val="a3"/>
            <w:sz w:val="22"/>
            <w:szCs w:val="22"/>
            <w:lang w:val="ru-RU"/>
          </w:rPr>
          <w:t>go</w:t>
        </w:r>
        <w:r w:rsidR="00991741" w:rsidRPr="00F231B3">
          <w:rPr>
            <w:rStyle w:val="a3"/>
            <w:sz w:val="22"/>
            <w:szCs w:val="22"/>
            <w:lang w:val="ru-RU"/>
          </w:rPr>
          <w:t>v</w:t>
        </w:r>
        <w:r w:rsidR="00991741" w:rsidRPr="00F231B3">
          <w:rPr>
            <w:rStyle w:val="a3"/>
            <w:sz w:val="22"/>
            <w:szCs w:val="22"/>
          </w:rPr>
          <w:t>.</w:t>
        </w:r>
        <w:r w:rsidR="00991741" w:rsidRPr="00F231B3">
          <w:rPr>
            <w:rStyle w:val="a3"/>
            <w:sz w:val="22"/>
            <w:szCs w:val="22"/>
            <w:lang w:val="ru-RU"/>
          </w:rPr>
          <w:t>ua</w:t>
        </w:r>
        <w:r w:rsidR="00991741" w:rsidRPr="00F231B3">
          <w:rPr>
            <w:rStyle w:val="a3"/>
            <w:sz w:val="22"/>
            <w:szCs w:val="22"/>
          </w:rPr>
          <w:t>/</w:t>
        </w:r>
        <w:r w:rsidR="00991741" w:rsidRPr="00F231B3">
          <w:rPr>
            <w:rStyle w:val="a3"/>
            <w:sz w:val="22"/>
            <w:szCs w:val="22"/>
            <w:lang w:val="ru-RU"/>
          </w:rPr>
          <w:t>vkladnikam</w:t>
        </w:r>
        <w:r w:rsidR="00991741" w:rsidRPr="00F231B3">
          <w:rPr>
            <w:rStyle w:val="a3"/>
            <w:sz w:val="22"/>
            <w:szCs w:val="22"/>
          </w:rPr>
          <w:t>-</w:t>
        </w:r>
        <w:r w:rsidR="00991741" w:rsidRPr="00F231B3">
          <w:rPr>
            <w:rStyle w:val="a3"/>
            <w:sz w:val="22"/>
            <w:szCs w:val="22"/>
            <w:lang w:val="ru-RU"/>
          </w:rPr>
          <w:t>i</w:t>
        </w:r>
        <w:r w:rsidR="00991741" w:rsidRPr="00F231B3">
          <w:rPr>
            <w:rStyle w:val="a3"/>
            <w:sz w:val="22"/>
            <w:szCs w:val="22"/>
          </w:rPr>
          <w:t>-</w:t>
        </w:r>
        <w:r w:rsidR="00991741" w:rsidRPr="00F231B3">
          <w:rPr>
            <w:rStyle w:val="a3"/>
            <w:sz w:val="22"/>
            <w:szCs w:val="22"/>
            <w:lang w:val="ru-RU"/>
          </w:rPr>
          <w:t>kreditoram</w:t>
        </w:r>
        <w:r w:rsidR="00991741" w:rsidRPr="00F231B3">
          <w:rPr>
            <w:rStyle w:val="a3"/>
            <w:sz w:val="22"/>
            <w:szCs w:val="22"/>
          </w:rPr>
          <w:t>/</w:t>
        </w:r>
        <w:r w:rsidR="00991741" w:rsidRPr="00F231B3">
          <w:rPr>
            <w:rStyle w:val="a3"/>
            <w:sz w:val="22"/>
            <w:szCs w:val="22"/>
            <w:lang w:val="ru-RU"/>
          </w:rPr>
          <w:t>garantiyi</w:t>
        </w:r>
        <w:r w:rsidR="00991741" w:rsidRPr="00F231B3">
          <w:rPr>
            <w:rStyle w:val="a3"/>
            <w:sz w:val="22"/>
            <w:szCs w:val="22"/>
          </w:rPr>
          <w:t>-</w:t>
        </w:r>
        <w:r w:rsidR="00991741" w:rsidRPr="00F231B3">
          <w:rPr>
            <w:rStyle w:val="a3"/>
            <w:sz w:val="22"/>
            <w:szCs w:val="22"/>
            <w:lang w:val="ru-RU"/>
          </w:rPr>
          <w:t>za</w:t>
        </w:r>
        <w:r w:rsidR="00991741" w:rsidRPr="00F231B3">
          <w:rPr>
            <w:rStyle w:val="a3"/>
            <w:sz w:val="22"/>
            <w:szCs w:val="22"/>
          </w:rPr>
          <w:t>-</w:t>
        </w:r>
        <w:r w:rsidR="00991741" w:rsidRPr="00F231B3">
          <w:rPr>
            <w:rStyle w:val="a3"/>
            <w:sz w:val="22"/>
            <w:szCs w:val="22"/>
            <w:lang w:val="ru-RU"/>
          </w:rPr>
          <w:t>vkladami</w:t>
        </w:r>
      </w:hyperlink>
      <w:r w:rsidRPr="00936E9C">
        <w:t>:</w:t>
      </w:r>
      <w:r w:rsidR="00E05DA3" w:rsidRPr="00936E9C">
        <w:rPr>
          <w:color w:val="000000"/>
        </w:rPr>
        <w:t>;</w:t>
      </w:r>
    </w:p>
    <w:p w14:paraId="5E4C9F19" w14:textId="77777777" w:rsidR="0018242E" w:rsidRPr="00936E9C" w:rsidRDefault="0018242E" w:rsidP="00AB06B4">
      <w:pPr>
        <w:numPr>
          <w:ilvl w:val="0"/>
          <w:numId w:val="34"/>
        </w:numPr>
        <w:suppressAutoHyphens w:val="0"/>
        <w:autoSpaceDE w:val="0"/>
        <w:autoSpaceDN w:val="0"/>
        <w:adjustRightInd w:val="0"/>
        <w:jc w:val="both"/>
      </w:pPr>
      <w:r w:rsidRPr="00936E9C">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936E9C" w:rsidRDefault="0018242E" w:rsidP="00AB06B4">
      <w:pPr>
        <w:numPr>
          <w:ilvl w:val="0"/>
          <w:numId w:val="34"/>
        </w:numPr>
        <w:suppressAutoHyphens w:val="0"/>
        <w:autoSpaceDE w:val="0"/>
        <w:autoSpaceDN w:val="0"/>
        <w:adjustRightInd w:val="0"/>
        <w:jc w:val="both"/>
      </w:pPr>
      <w:r w:rsidRPr="00936E9C">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5161BE78" w14:textId="43124A22" w:rsidR="0018242E" w:rsidRDefault="0018242E" w:rsidP="009B06AB">
      <w:pPr>
        <w:pStyle w:val="Default"/>
        <w:ind w:firstLine="425"/>
        <w:jc w:val="both"/>
        <w:rPr>
          <w:color w:val="auto"/>
          <w:sz w:val="20"/>
          <w:szCs w:val="20"/>
          <w:lang w:val="uk-UA"/>
        </w:rPr>
      </w:pPr>
      <w:r w:rsidRPr="00936E9C">
        <w:rPr>
          <w:color w:val="auto"/>
          <w:sz w:val="20"/>
          <w:szCs w:val="20"/>
          <w:lang w:val="uk-UA" w:eastAsia="en-US"/>
        </w:rPr>
        <w:t>4.3.24.1.</w:t>
      </w:r>
      <w:r w:rsidR="000826C3" w:rsidRPr="00936E9C">
        <w:rPr>
          <w:color w:val="auto"/>
          <w:sz w:val="20"/>
          <w:szCs w:val="20"/>
          <w:lang w:val="uk-UA" w:eastAsia="en-US"/>
        </w:rPr>
        <w:t>10</w:t>
      </w:r>
      <w:r w:rsidRPr="00936E9C">
        <w:rPr>
          <w:color w:val="auto"/>
          <w:sz w:val="20"/>
          <w:szCs w:val="20"/>
          <w:lang w:val="uk-UA" w:eastAsia="en-US"/>
        </w:rPr>
        <w:t xml:space="preserve">. </w:t>
      </w:r>
      <w:r w:rsidRPr="00936E9C">
        <w:rPr>
          <w:color w:val="auto"/>
          <w:sz w:val="20"/>
          <w:szCs w:val="20"/>
          <w:lang w:val="uk-UA"/>
        </w:rPr>
        <w:t xml:space="preserve">Вкладник </w:t>
      </w:r>
      <w:r w:rsidRPr="00936E9C">
        <w:rPr>
          <w:color w:val="auto"/>
          <w:sz w:val="20"/>
          <w:szCs w:val="20"/>
          <w:lang w:val="uk-UA" w:eastAsia="en-US"/>
        </w:rPr>
        <w:t xml:space="preserve">підписанням відповідної </w:t>
      </w:r>
      <w:r w:rsidRPr="00936E9C">
        <w:rPr>
          <w:color w:val="auto"/>
          <w:sz w:val="20"/>
          <w:szCs w:val="20"/>
          <w:lang w:val="uk-UA"/>
        </w:rPr>
        <w:t xml:space="preserve">Угоди-Заяви </w:t>
      </w:r>
      <w:r w:rsidR="00AB1662" w:rsidRPr="00936E9C">
        <w:rPr>
          <w:color w:val="auto"/>
          <w:sz w:val="20"/>
          <w:szCs w:val="20"/>
          <w:lang w:val="uk-UA"/>
        </w:rPr>
        <w:t xml:space="preserve">та приєднанням </w:t>
      </w:r>
      <w:r w:rsidRPr="00936E9C">
        <w:rPr>
          <w:color w:val="auto"/>
          <w:sz w:val="20"/>
          <w:szCs w:val="20"/>
          <w:lang w:val="uk-UA"/>
        </w:rPr>
        <w:t>до цього Договору,</w:t>
      </w:r>
      <w:r w:rsidRPr="00936E9C">
        <w:rPr>
          <w:color w:val="auto"/>
          <w:sz w:val="20"/>
          <w:szCs w:val="20"/>
          <w:lang w:val="uk-UA" w:eastAsia="en-US"/>
        </w:rPr>
        <w:t xml:space="preserve"> підтверджує, що </w:t>
      </w:r>
      <w:r w:rsidRPr="00936E9C">
        <w:rPr>
          <w:color w:val="auto"/>
          <w:sz w:val="20"/>
          <w:szCs w:val="20"/>
          <w:lang w:val="uk-UA" w:eastAsia="uk-UA"/>
        </w:rPr>
        <w:t>до її укладання</w:t>
      </w:r>
      <w:r w:rsidR="00A86D65" w:rsidRPr="00936E9C">
        <w:rPr>
          <w:color w:val="auto"/>
          <w:sz w:val="20"/>
          <w:szCs w:val="20"/>
          <w:lang w:val="uk-UA" w:eastAsia="uk-UA"/>
        </w:rPr>
        <w:t>/приєднання</w:t>
      </w:r>
      <w:r w:rsidRPr="00936E9C">
        <w:rPr>
          <w:color w:val="auto"/>
          <w:sz w:val="20"/>
          <w:szCs w:val="20"/>
          <w:lang w:val="uk-UA" w:eastAsia="uk-UA"/>
        </w:rPr>
        <w:t xml:space="preserve"> </w:t>
      </w:r>
      <w:r w:rsidRPr="00936E9C">
        <w:rPr>
          <w:color w:val="auto"/>
          <w:sz w:val="20"/>
          <w:szCs w:val="20"/>
          <w:lang w:val="uk-UA" w:eastAsia="en-US"/>
        </w:rPr>
        <w:t xml:space="preserve">з Довідкою </w:t>
      </w:r>
      <w:r w:rsidRPr="00936E9C">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936E9C">
        <w:rPr>
          <w:color w:val="auto"/>
          <w:sz w:val="20"/>
          <w:szCs w:val="20"/>
          <w:lang w:val="uk-UA"/>
        </w:rPr>
        <w:t xml:space="preserve">  Угоді-Заяві до цього Договору. </w:t>
      </w:r>
      <w:bookmarkStart w:id="37" w:name="_Toc7168261"/>
    </w:p>
    <w:p w14:paraId="1F5491E9" w14:textId="77777777" w:rsidR="006F1E3B" w:rsidRPr="00936E9C" w:rsidRDefault="006F1E3B" w:rsidP="009B06AB">
      <w:pPr>
        <w:pStyle w:val="Default"/>
        <w:ind w:firstLine="425"/>
        <w:jc w:val="both"/>
        <w:rPr>
          <w:color w:val="auto"/>
          <w:sz w:val="20"/>
          <w:szCs w:val="20"/>
          <w:lang w:val="uk-UA"/>
        </w:rPr>
      </w:pPr>
    </w:p>
    <w:p w14:paraId="2DD4DFEE" w14:textId="77777777" w:rsidR="0018242E" w:rsidRPr="00936E9C" w:rsidRDefault="0018242E" w:rsidP="00B10AE9">
      <w:pPr>
        <w:pStyle w:val="Default"/>
        <w:jc w:val="both"/>
        <w:outlineLvl w:val="1"/>
        <w:rPr>
          <w:b/>
          <w:color w:val="auto"/>
          <w:sz w:val="20"/>
          <w:szCs w:val="20"/>
          <w:u w:val="single"/>
          <w:lang w:val="uk-UA"/>
        </w:rPr>
      </w:pPr>
      <w:bookmarkStart w:id="38" w:name="_Toc40361997"/>
      <w:r w:rsidRPr="00936E9C">
        <w:rPr>
          <w:b/>
          <w:color w:val="auto"/>
          <w:sz w:val="20"/>
          <w:szCs w:val="20"/>
          <w:u w:val="single"/>
          <w:lang w:val="uk-UA"/>
        </w:rPr>
        <w:t>4.4. Надання у майновий найм (оренду) індивідуальних банківських сейфів</w:t>
      </w:r>
      <w:bookmarkEnd w:id="38"/>
    </w:p>
    <w:p w14:paraId="5A9F7B3C" w14:textId="77777777" w:rsidR="0018242E" w:rsidRPr="00936E9C" w:rsidRDefault="0018242E" w:rsidP="0018242E">
      <w:pPr>
        <w:pStyle w:val="af9"/>
        <w:ind w:firstLine="708"/>
        <w:jc w:val="both"/>
        <w:rPr>
          <w:lang w:eastAsia="ru-RU"/>
        </w:rPr>
      </w:pPr>
      <w:r w:rsidRPr="00936E9C">
        <w:t xml:space="preserve">4.4.1. Банк надає Клієнту – </w:t>
      </w:r>
      <w:r w:rsidRPr="00936E9C">
        <w:rPr>
          <w:rFonts w:eastAsiaTheme="minorHAnsi"/>
          <w:lang w:eastAsia="en-US"/>
        </w:rPr>
        <w:t xml:space="preserve">фізичній особі-резиденту і нерезиденту </w:t>
      </w:r>
      <w:r w:rsidRPr="00936E9C">
        <w:t xml:space="preserve">в майновий найм (оренду) індивідуальний банківський сейф (надалі – сейф) для зберігання </w:t>
      </w:r>
      <w:r w:rsidRPr="00936E9C">
        <w:rPr>
          <w:lang w:eastAsia="ru-RU"/>
        </w:rPr>
        <w:t xml:space="preserve">особистих цінностей </w:t>
      </w:r>
      <w:r w:rsidRPr="00936E9C">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936E9C" w:rsidRDefault="0018242E" w:rsidP="0018242E">
      <w:pPr>
        <w:pStyle w:val="af9"/>
        <w:jc w:val="both"/>
        <w:rPr>
          <w:lang w:eastAsia="ru-RU"/>
        </w:rPr>
      </w:pPr>
      <w:r w:rsidRPr="00936E9C">
        <w:tab/>
        <w:t>4.4.2. Д</w:t>
      </w:r>
      <w:r w:rsidRPr="00936E9C">
        <w:rPr>
          <w:lang w:eastAsia="ru-RU"/>
        </w:rPr>
        <w:t xml:space="preserve">ля оформлення даної послуги, а </w:t>
      </w:r>
      <w:r w:rsidR="00097FD4" w:rsidRPr="00936E9C">
        <w:rPr>
          <w:lang w:eastAsia="ru-RU"/>
        </w:rPr>
        <w:t xml:space="preserve">належної перевірки </w:t>
      </w:r>
      <w:r w:rsidRPr="00936E9C">
        <w:rPr>
          <w:lang w:eastAsia="ru-RU"/>
        </w:rPr>
        <w:t>Клієнта, ним надаються наступні документи:</w:t>
      </w:r>
    </w:p>
    <w:p w14:paraId="5D2408EF" w14:textId="77777777" w:rsidR="0018242E" w:rsidRPr="00936E9C" w:rsidRDefault="0018242E" w:rsidP="0018242E">
      <w:pPr>
        <w:pStyle w:val="af9"/>
        <w:ind w:firstLine="708"/>
        <w:jc w:val="both"/>
        <w:rPr>
          <w:lang w:eastAsia="ru-RU"/>
        </w:rPr>
      </w:pPr>
      <w:r w:rsidRPr="00936E9C">
        <w:rPr>
          <w:lang w:eastAsia="ru-RU"/>
        </w:rPr>
        <w:t>4.4.2.1. фізичною особою-резидентом:</w:t>
      </w:r>
    </w:p>
    <w:p w14:paraId="4A779775" w14:textId="68147F88" w:rsidR="0018242E" w:rsidRPr="00936E9C" w:rsidRDefault="0018242E" w:rsidP="00AB06B4">
      <w:pPr>
        <w:numPr>
          <w:ilvl w:val="0"/>
          <w:numId w:val="27"/>
        </w:numPr>
        <w:autoSpaceDE w:val="0"/>
        <w:autoSpaceDN w:val="0"/>
        <w:adjustRightInd w:val="0"/>
        <w:jc w:val="both"/>
      </w:pPr>
      <w:bookmarkStart w:id="39" w:name="_Hlk19093055"/>
      <w:r w:rsidRPr="00936E9C">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реєстрацій номер облікової картки платника податків;</w:t>
      </w:r>
    </w:p>
    <w:p w14:paraId="656EAF5A"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9"/>
    <w:p w14:paraId="6249F5E5" w14:textId="77777777" w:rsidR="0018242E" w:rsidRPr="00936E9C" w:rsidRDefault="0018242E" w:rsidP="0018242E">
      <w:pPr>
        <w:pStyle w:val="af9"/>
        <w:ind w:firstLine="708"/>
        <w:rPr>
          <w:lang w:eastAsia="ru-RU"/>
        </w:rPr>
      </w:pPr>
      <w:r w:rsidRPr="00936E9C">
        <w:rPr>
          <w:lang w:eastAsia="ru-RU"/>
        </w:rPr>
        <w:t>4.4.2.2. фізичною особою-нерезидентом:</w:t>
      </w:r>
    </w:p>
    <w:p w14:paraId="4A6B491A" w14:textId="77777777" w:rsidR="0018242E" w:rsidRPr="00936E9C" w:rsidRDefault="0018242E" w:rsidP="00AB06B4">
      <w:pPr>
        <w:numPr>
          <w:ilvl w:val="0"/>
          <w:numId w:val="27"/>
        </w:numPr>
        <w:autoSpaceDE w:val="0"/>
        <w:autoSpaceDN w:val="0"/>
        <w:adjustRightInd w:val="0"/>
        <w:jc w:val="both"/>
      </w:pPr>
      <w:bookmarkStart w:id="40" w:name="_Hlk19093099"/>
      <w:r w:rsidRPr="00936E9C">
        <w:rPr>
          <w:rFonts w:eastAsiaTheme="minorHAnsi"/>
          <w:lang w:eastAsia="en-US"/>
        </w:rPr>
        <w:t>паспортний документ громадянина іншої держави</w:t>
      </w:r>
      <w:bookmarkEnd w:id="40"/>
      <w:r w:rsidRPr="00936E9C">
        <w:rPr>
          <w:rFonts w:eastAsiaTheme="minorHAnsi"/>
          <w:lang w:eastAsia="en-US"/>
        </w:rPr>
        <w:t>;</w:t>
      </w:r>
    </w:p>
    <w:p w14:paraId="10E04E67"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реєстрацій номер облікової картки платника податків (при наявності);</w:t>
      </w:r>
    </w:p>
    <w:p w14:paraId="082C84BC" w14:textId="40953EEA" w:rsidR="0018242E" w:rsidRPr="00936E9C" w:rsidRDefault="0018242E" w:rsidP="005054D5">
      <w:pPr>
        <w:numPr>
          <w:ilvl w:val="0"/>
          <w:numId w:val="27"/>
        </w:numPr>
        <w:autoSpaceDE w:val="0"/>
        <w:autoSpaceDN w:val="0"/>
        <w:adjustRightInd w:val="0"/>
        <w:jc w:val="both"/>
      </w:pPr>
      <w:r w:rsidRPr="00936E9C">
        <w:rPr>
          <w:rFonts w:eastAsiaTheme="minorHAnsi"/>
          <w:lang w:eastAsia="en-US"/>
        </w:rPr>
        <w:t xml:space="preserve">нотаріальна довіреність </w:t>
      </w:r>
      <w:r w:rsidR="005054D5" w:rsidRPr="00936E9C">
        <w:rPr>
          <w:rFonts w:eastAsiaTheme="minorHAnsi"/>
          <w:lang w:eastAsia="en-US"/>
        </w:rPr>
        <w:t xml:space="preserve">або довіреність, оформлена в Банку та засвідчена працівником Банку </w:t>
      </w:r>
      <w:r w:rsidRPr="00936E9C">
        <w:rPr>
          <w:rFonts w:eastAsiaTheme="minorHAnsi"/>
          <w:lang w:eastAsia="en-US"/>
        </w:rPr>
        <w:t xml:space="preserve">(за потреби). </w:t>
      </w:r>
    </w:p>
    <w:p w14:paraId="2EECE66E" w14:textId="11CF72FF" w:rsidR="0018242E" w:rsidRPr="00936E9C" w:rsidRDefault="0018242E" w:rsidP="0056737F">
      <w:pPr>
        <w:pStyle w:val="af9"/>
        <w:ind w:firstLine="708"/>
        <w:jc w:val="both"/>
        <w:rPr>
          <w:lang w:eastAsia="ru-RU"/>
        </w:rPr>
      </w:pPr>
      <w:r w:rsidRPr="00936E9C">
        <w:rPr>
          <w:lang w:eastAsia="ru-RU"/>
        </w:rPr>
        <w:t>4.4.3. К</w:t>
      </w:r>
      <w:r w:rsidRPr="00936E9C">
        <w:rPr>
          <w:spacing w:val="-7"/>
          <w:lang w:eastAsia="ru-RU"/>
        </w:rPr>
        <w:t xml:space="preserve">лієнт має право </w:t>
      </w:r>
      <w:r w:rsidRPr="00936E9C">
        <w:rPr>
          <w:lang w:eastAsia="ru-RU"/>
        </w:rPr>
        <w:t>видати довіреність на право користування сейфом (далі – довіреність</w:t>
      </w:r>
      <w:r w:rsidR="00730DD4" w:rsidRPr="00936E9C">
        <w:t xml:space="preserve"> декільком довіреним особам </w:t>
      </w:r>
      <w:r w:rsidRPr="00936E9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36E9C" w:rsidRDefault="0018242E">
      <w:pPr>
        <w:pStyle w:val="af9"/>
        <w:ind w:firstLine="708"/>
        <w:jc w:val="both"/>
        <w:rPr>
          <w:rFonts w:eastAsiaTheme="minorHAnsi"/>
          <w:lang w:eastAsia="en-US"/>
        </w:rPr>
      </w:pPr>
      <w:bookmarkStart w:id="41" w:name="_Hlk13674309"/>
      <w:r w:rsidRPr="00936E9C">
        <w:rPr>
          <w:lang w:eastAsia="ru-RU"/>
        </w:rPr>
        <w:t>4.4.3.1. Довірені особи зобов'язані дотримуватися умов та правил користування сейфами, визначеними цим Договором, Угодою-Заявою</w:t>
      </w:r>
      <w:bookmarkEnd w:id="41"/>
      <w:r w:rsidRPr="00936E9C">
        <w:rPr>
          <w:lang w:eastAsia="ru-RU"/>
        </w:rPr>
        <w:t>, Тарифами Банку тощо.</w:t>
      </w:r>
    </w:p>
    <w:p w14:paraId="46F3DDE5" w14:textId="5E7B5F33" w:rsidR="00D00932" w:rsidRPr="00936E9C" w:rsidRDefault="0018242E">
      <w:pPr>
        <w:pStyle w:val="af9"/>
        <w:ind w:firstLine="708"/>
        <w:jc w:val="both"/>
        <w:rPr>
          <w:lang w:eastAsia="ru-RU"/>
        </w:rPr>
      </w:pPr>
      <w:r w:rsidRPr="00936E9C">
        <w:rPr>
          <w:lang w:eastAsia="ru-RU"/>
        </w:rPr>
        <w:lastRenderedPageBreak/>
        <w:t xml:space="preserve">4.4.3.2. </w:t>
      </w:r>
      <w:r w:rsidRPr="00936E9C">
        <w:rPr>
          <w:spacing w:val="-1"/>
          <w:lang w:eastAsia="ru-RU"/>
        </w:rPr>
        <w:t xml:space="preserve">Довіреність на представника Клієнта </w:t>
      </w:r>
      <w:r w:rsidRPr="00936E9C">
        <w:rPr>
          <w:lang w:eastAsia="ru-RU"/>
        </w:rPr>
        <w:t>може бути посвідчена нотаріально або оформлена в Банку та посвідчена уповноваженим працівником Банку</w:t>
      </w:r>
      <w:r w:rsidRPr="00936E9C">
        <w:rPr>
          <w:lang w:val="ru-RU" w:eastAsia="ru-RU"/>
        </w:rPr>
        <w:t xml:space="preserve"> за </w:t>
      </w:r>
      <w:r w:rsidRPr="00936E9C">
        <w:rPr>
          <w:lang w:eastAsia="ru-RU"/>
        </w:rPr>
        <w:t xml:space="preserve">плату згідно встановлених Тарифів. </w:t>
      </w:r>
      <w:r w:rsidR="0056737F" w:rsidRPr="00936E9C">
        <w:rPr>
          <w:lang w:eastAsia="ru-RU"/>
        </w:rPr>
        <w:t xml:space="preserve"> </w:t>
      </w:r>
    </w:p>
    <w:p w14:paraId="4A906C32" w14:textId="5BA0E812" w:rsidR="00730DD4" w:rsidRPr="00936E9C" w:rsidRDefault="00730DD4">
      <w:pPr>
        <w:pStyle w:val="af9"/>
        <w:ind w:firstLine="708"/>
        <w:jc w:val="both"/>
        <w:rPr>
          <w:lang w:eastAsia="ru-RU"/>
        </w:rPr>
      </w:pPr>
      <w:r w:rsidRPr="00936E9C">
        <w:t>Належна перевірка, уключаючи ідентифікацію та верифікацію довіреної особи здійснюється під час її першого звернення до Банку.</w:t>
      </w:r>
      <w:r w:rsidR="0056737F" w:rsidRPr="00936E9C">
        <w:rPr>
          <w:lang w:eastAsia="ru-RU"/>
        </w:rPr>
        <w:t xml:space="preserve"> </w:t>
      </w:r>
      <w:r w:rsidRPr="00936E9C">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936E9C" w:rsidRDefault="0018242E" w:rsidP="0056737F">
      <w:pPr>
        <w:pStyle w:val="af9"/>
        <w:jc w:val="both"/>
        <w:rPr>
          <w:lang w:eastAsia="ru-RU"/>
        </w:rPr>
      </w:pPr>
      <w:r w:rsidRPr="00936E9C">
        <w:rPr>
          <w:lang w:eastAsia="ru-RU"/>
        </w:rPr>
        <w:tab/>
        <w:t>4.4.3.3. Після закінчення строку дії довіреності Клієнт має право оформити нову довіреність.</w:t>
      </w:r>
    </w:p>
    <w:p w14:paraId="1713583B" w14:textId="77777777" w:rsidR="0018242E" w:rsidRPr="00936E9C" w:rsidRDefault="0018242E" w:rsidP="0056737F">
      <w:pPr>
        <w:pStyle w:val="af9"/>
        <w:jc w:val="both"/>
        <w:rPr>
          <w:iCs/>
          <w:lang w:eastAsia="ru-RU"/>
        </w:rPr>
      </w:pPr>
      <w:r w:rsidRPr="00936E9C">
        <w:rPr>
          <w:lang w:eastAsia="ru-RU"/>
        </w:rPr>
        <w:tab/>
        <w:t xml:space="preserve">4.4.3.4. </w:t>
      </w:r>
      <w:r w:rsidRPr="00936E9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36E9C" w:rsidRDefault="0018242E" w:rsidP="0018242E">
      <w:pPr>
        <w:pStyle w:val="af9"/>
        <w:ind w:firstLine="708"/>
        <w:jc w:val="both"/>
        <w:rPr>
          <w:lang w:eastAsia="ru-RU"/>
        </w:rPr>
      </w:pPr>
      <w:r w:rsidRPr="00936E9C">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36E9C" w:rsidRDefault="0018242E" w:rsidP="0018242E">
      <w:pPr>
        <w:pStyle w:val="af9"/>
        <w:ind w:firstLine="708"/>
        <w:jc w:val="both"/>
        <w:rPr>
          <w:lang w:eastAsia="ru-RU"/>
        </w:rPr>
      </w:pPr>
      <w:r w:rsidRPr="00936E9C">
        <w:rPr>
          <w:lang w:eastAsia="ru-RU"/>
        </w:rPr>
        <w:t>4.4.3.6. Всі раніше видані довіреності втрачають силу внаслідок:</w:t>
      </w:r>
    </w:p>
    <w:p w14:paraId="63F6D880"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оренди (найму) сейфа (припинення строку дії Угоди-Заяви);</w:t>
      </w:r>
    </w:p>
    <w:p w14:paraId="0FDC879C"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дії довіреності;</w:t>
      </w:r>
    </w:p>
    <w:p w14:paraId="1A4B2EBC"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скасування довіреності особою, яка її видала, тобто Клієнтом;</w:t>
      </w:r>
    </w:p>
    <w:p w14:paraId="514CAB93"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36E9C" w:rsidRDefault="0018242E" w:rsidP="0018242E">
      <w:pPr>
        <w:pStyle w:val="af9"/>
        <w:ind w:firstLine="708"/>
        <w:jc w:val="both"/>
        <w:rPr>
          <w:lang w:eastAsia="ru-RU"/>
        </w:rPr>
      </w:pPr>
      <w:r w:rsidRPr="00936E9C">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36E9C" w:rsidRDefault="0018242E" w:rsidP="0018242E">
      <w:pPr>
        <w:pStyle w:val="af9"/>
        <w:ind w:firstLine="708"/>
        <w:jc w:val="both"/>
        <w:rPr>
          <w:lang w:eastAsia="ru-RU"/>
        </w:rPr>
      </w:pPr>
      <w:r w:rsidRPr="00936E9C">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936E9C" w:rsidRDefault="0018242E" w:rsidP="0018242E">
      <w:pPr>
        <w:ind w:firstLine="708"/>
        <w:jc w:val="both"/>
      </w:pPr>
      <w:r w:rsidRPr="00936E9C">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936E9C" w:rsidRDefault="0018242E" w:rsidP="00AB06B4">
      <w:pPr>
        <w:numPr>
          <w:ilvl w:val="0"/>
          <w:numId w:val="27"/>
        </w:numPr>
        <w:autoSpaceDE w:val="0"/>
        <w:autoSpaceDN w:val="0"/>
        <w:adjustRightInd w:val="0"/>
        <w:jc w:val="both"/>
      </w:pPr>
      <w:r w:rsidRPr="00936E9C">
        <w:rPr>
          <w:rFonts w:eastAsiaTheme="minorHAnsi"/>
          <w:spacing w:val="-5"/>
          <w:lang w:eastAsia="en-US"/>
        </w:rPr>
        <w:t xml:space="preserve">паспорта </w:t>
      </w:r>
      <w:r w:rsidRPr="00936E9C">
        <w:t>та довіреності;</w:t>
      </w:r>
    </w:p>
    <w:p w14:paraId="5672F587" w14:textId="77777777" w:rsidR="0018242E" w:rsidRPr="00936E9C" w:rsidRDefault="0018242E" w:rsidP="00AB06B4">
      <w:pPr>
        <w:numPr>
          <w:ilvl w:val="0"/>
          <w:numId w:val="27"/>
        </w:numPr>
        <w:autoSpaceDE w:val="0"/>
        <w:autoSpaceDN w:val="0"/>
        <w:adjustRightInd w:val="0"/>
        <w:jc w:val="both"/>
      </w:pPr>
      <w:r w:rsidRPr="00936E9C">
        <w:t xml:space="preserve">строку користування сейфом згідно Угоди-Заяви </w:t>
      </w:r>
      <w:r w:rsidRPr="00936E9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36E9C">
        <w:rPr>
          <w:rFonts w:eastAsiaTheme="minorHAnsi"/>
          <w:spacing w:val="-5"/>
          <w:lang w:eastAsia="en-US"/>
        </w:rPr>
        <w:t>дозволяється тільки після сплати всієї заборгованості перед Банком)</w:t>
      </w:r>
      <w:r w:rsidRPr="00936E9C">
        <w:t>;</w:t>
      </w:r>
    </w:p>
    <w:p w14:paraId="13422146"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36E9C" w:rsidRDefault="0018242E" w:rsidP="0018242E">
      <w:pPr>
        <w:pStyle w:val="af9"/>
        <w:ind w:firstLine="708"/>
        <w:jc w:val="both"/>
      </w:pPr>
      <w:r w:rsidRPr="00936E9C">
        <w:rPr>
          <w:lang w:eastAsia="ru-RU"/>
        </w:rPr>
        <w:t>4.4.5. Сейф надається Клієнту в оренду для тимчасового користування на строк, визначений Клієнтом та передбачений в Угоді-Заяві (</w:t>
      </w:r>
      <w:r w:rsidRPr="00936E9C">
        <w:t xml:space="preserve">від </w:t>
      </w:r>
      <w:r w:rsidR="000D01D5" w:rsidRPr="00936E9C">
        <w:t xml:space="preserve">14 днів </w:t>
      </w:r>
      <w:r w:rsidRPr="00936E9C">
        <w:t>до 36 місяців).</w:t>
      </w:r>
    </w:p>
    <w:p w14:paraId="764C74B2" w14:textId="77777777" w:rsidR="0018242E" w:rsidRPr="00936E9C" w:rsidRDefault="0018242E" w:rsidP="0018242E">
      <w:pPr>
        <w:pStyle w:val="af9"/>
        <w:ind w:firstLine="708"/>
        <w:jc w:val="both"/>
        <w:rPr>
          <w:lang w:eastAsia="ru-RU"/>
        </w:rPr>
      </w:pPr>
      <w:r w:rsidRPr="00936E9C">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36E9C" w:rsidRDefault="0018242E" w:rsidP="0018242E">
      <w:pPr>
        <w:pStyle w:val="af9"/>
        <w:ind w:firstLine="708"/>
        <w:jc w:val="both"/>
        <w:rPr>
          <w:spacing w:val="-2"/>
        </w:rPr>
      </w:pPr>
      <w:r w:rsidRPr="00936E9C">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36E9C">
        <w:rPr>
          <w:spacing w:val="2"/>
        </w:rPr>
        <w:t xml:space="preserve">лієнт розписується в Картці реєстрації, що означає факт </w:t>
      </w:r>
      <w:r w:rsidRPr="00936E9C">
        <w:rPr>
          <w:spacing w:val="-5"/>
        </w:rPr>
        <w:t xml:space="preserve">прийняття Клієнтом в користування орендованого ним сейфа </w:t>
      </w:r>
      <w:r w:rsidRPr="00936E9C">
        <w:rPr>
          <w:spacing w:val="-2"/>
        </w:rPr>
        <w:t>у належному технічному стані.</w:t>
      </w:r>
    </w:p>
    <w:p w14:paraId="3CD8DA3D" w14:textId="77777777" w:rsidR="0018242E" w:rsidRPr="00936E9C" w:rsidRDefault="0018242E" w:rsidP="0018242E">
      <w:pPr>
        <w:ind w:firstLine="708"/>
        <w:jc w:val="both"/>
      </w:pPr>
      <w:r w:rsidRPr="00936E9C">
        <w:t>4.4.8.  К</w:t>
      </w:r>
      <w:r w:rsidRPr="00936E9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36E9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36E9C" w:rsidRDefault="0018242E" w:rsidP="0018242E">
      <w:pPr>
        <w:ind w:firstLine="708"/>
        <w:jc w:val="both"/>
      </w:pPr>
      <w:r w:rsidRPr="00936E9C">
        <w:t xml:space="preserve">4.4.9. Клієнт/довірена особа здійснює попередню оплату оренди сейфом та </w:t>
      </w:r>
      <w:r w:rsidRPr="00936E9C">
        <w:rPr>
          <w:spacing w:val="2"/>
        </w:rPr>
        <w:t xml:space="preserve">оплату заставної вартості ключа згідно тарифів Банку </w:t>
      </w:r>
      <w:r w:rsidRPr="00936E9C">
        <w:rPr>
          <w:lang w:eastAsia="ru-RU"/>
        </w:rPr>
        <w:t xml:space="preserve">одним із перелічених способів: </w:t>
      </w:r>
    </w:p>
    <w:p w14:paraId="3B607CC2" w14:textId="77777777" w:rsidR="0018242E" w:rsidRPr="00936E9C" w:rsidRDefault="0018242E" w:rsidP="00AB06B4">
      <w:pPr>
        <w:numPr>
          <w:ilvl w:val="0"/>
          <w:numId w:val="27"/>
        </w:numPr>
        <w:autoSpaceDE w:val="0"/>
        <w:autoSpaceDN w:val="0"/>
        <w:adjustRightInd w:val="0"/>
        <w:jc w:val="both"/>
      </w:pPr>
      <w:r w:rsidRPr="00936E9C">
        <w:rPr>
          <w:lang w:eastAsia="ru-RU"/>
        </w:rPr>
        <w:t>готівкою через касу Банку;</w:t>
      </w:r>
    </w:p>
    <w:p w14:paraId="7F9EF4B7" w14:textId="77777777" w:rsidR="0018242E" w:rsidRPr="00936E9C" w:rsidRDefault="0018242E" w:rsidP="00AB06B4">
      <w:pPr>
        <w:numPr>
          <w:ilvl w:val="0"/>
          <w:numId w:val="27"/>
        </w:numPr>
        <w:autoSpaceDE w:val="0"/>
        <w:autoSpaceDN w:val="0"/>
        <w:adjustRightInd w:val="0"/>
        <w:jc w:val="both"/>
      </w:pPr>
      <w:r w:rsidRPr="00936E9C">
        <w:rPr>
          <w:lang w:eastAsia="ru-RU"/>
        </w:rPr>
        <w:t>з власного поточного рахунку, який відкритий в Банку;</w:t>
      </w:r>
    </w:p>
    <w:p w14:paraId="101F134F" w14:textId="77777777" w:rsidR="0018242E" w:rsidRPr="00936E9C" w:rsidRDefault="0018242E" w:rsidP="00AB06B4">
      <w:pPr>
        <w:numPr>
          <w:ilvl w:val="0"/>
          <w:numId w:val="27"/>
        </w:numPr>
        <w:autoSpaceDE w:val="0"/>
        <w:autoSpaceDN w:val="0"/>
        <w:adjustRightInd w:val="0"/>
        <w:jc w:val="both"/>
      </w:pPr>
      <w:r w:rsidRPr="00936E9C">
        <w:rPr>
          <w:lang w:eastAsia="ru-RU"/>
        </w:rPr>
        <w:t>з власного рахунку, який відкритий в іншому Банку.</w:t>
      </w:r>
    </w:p>
    <w:p w14:paraId="133476DF" w14:textId="77777777" w:rsidR="0018242E" w:rsidRPr="00936E9C" w:rsidRDefault="0018242E" w:rsidP="0018242E">
      <w:pPr>
        <w:pStyle w:val="Default"/>
        <w:ind w:firstLine="708"/>
        <w:jc w:val="both"/>
        <w:rPr>
          <w:color w:val="auto"/>
          <w:spacing w:val="2"/>
          <w:sz w:val="20"/>
          <w:szCs w:val="20"/>
        </w:rPr>
      </w:pPr>
      <w:r w:rsidRPr="00936E9C">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36E9C" w:rsidRDefault="0018242E" w:rsidP="0018242E">
      <w:pPr>
        <w:suppressAutoHyphens w:val="0"/>
        <w:ind w:firstLine="708"/>
        <w:jc w:val="both"/>
        <w:rPr>
          <w:lang w:eastAsia="ru-RU"/>
        </w:rPr>
      </w:pPr>
      <w:r w:rsidRPr="00936E9C">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36E9C" w:rsidRDefault="0018242E" w:rsidP="0018242E">
      <w:pPr>
        <w:suppressAutoHyphens w:val="0"/>
        <w:ind w:firstLine="708"/>
        <w:jc w:val="both"/>
        <w:rPr>
          <w:lang w:eastAsia="uk-UA"/>
        </w:rPr>
      </w:pPr>
      <w:r w:rsidRPr="00936E9C">
        <w:rPr>
          <w:lang w:eastAsia="ru-RU"/>
        </w:rPr>
        <w:t xml:space="preserve">4.4.12. Доступ Клієнта до </w:t>
      </w:r>
      <w:r w:rsidRPr="00936E9C">
        <w:rPr>
          <w:lang w:eastAsia="uk-UA"/>
        </w:rPr>
        <w:t>приміщення, в якому знаходиться сховище для сейфів,</w:t>
      </w:r>
      <w:r w:rsidRPr="00936E9C">
        <w:rPr>
          <w:lang w:eastAsia="ru-RU"/>
        </w:rPr>
        <w:t xml:space="preserve"> відбувається </w:t>
      </w:r>
      <w:r w:rsidRPr="00936E9C">
        <w:rPr>
          <w:lang w:eastAsia="uk-UA"/>
        </w:rPr>
        <w:t>у супроводі уповноваженого працівника Банку</w:t>
      </w:r>
      <w:r w:rsidR="0093244C" w:rsidRPr="00936E9C">
        <w:rPr>
          <w:lang w:eastAsia="uk-UA"/>
        </w:rPr>
        <w:t>.</w:t>
      </w:r>
      <w:r w:rsidRPr="00936E9C">
        <w:rPr>
          <w:lang w:eastAsia="uk-UA"/>
        </w:rPr>
        <w:t xml:space="preserve"> </w:t>
      </w:r>
    </w:p>
    <w:p w14:paraId="0D5D68E5" w14:textId="77777777" w:rsidR="0018242E" w:rsidRPr="00936E9C" w:rsidRDefault="0018242E" w:rsidP="0018242E">
      <w:pPr>
        <w:suppressAutoHyphens w:val="0"/>
        <w:ind w:firstLine="708"/>
        <w:jc w:val="both"/>
        <w:rPr>
          <w:lang w:eastAsia="uk-UA"/>
        </w:rPr>
      </w:pPr>
      <w:r w:rsidRPr="00936E9C">
        <w:rPr>
          <w:lang w:eastAsia="uk-UA"/>
        </w:rPr>
        <w:t xml:space="preserve">4.4.13. </w:t>
      </w:r>
      <w:r w:rsidRPr="00936E9C">
        <w:rPr>
          <w:lang w:eastAsia="ru-RU"/>
        </w:rPr>
        <w:t xml:space="preserve">Відкриття сейфу здійснюється </w:t>
      </w:r>
      <w:r w:rsidRPr="00936E9C">
        <w:rPr>
          <w:lang w:eastAsia="uk-UA"/>
        </w:rPr>
        <w:t xml:space="preserve">уповноваженим працівником </w:t>
      </w:r>
      <w:r w:rsidRPr="00936E9C">
        <w:rPr>
          <w:lang w:eastAsia="ru-RU"/>
        </w:rPr>
        <w:t>Банку та Клієнтом кожний своїм ключем, а закриття сейфу здійснює Клієнт.</w:t>
      </w:r>
    </w:p>
    <w:p w14:paraId="538DBF7B" w14:textId="6B5E57A6" w:rsidR="0018242E" w:rsidRPr="00936E9C" w:rsidRDefault="0018242E" w:rsidP="00FC5C14">
      <w:pPr>
        <w:ind w:firstLine="708"/>
        <w:jc w:val="both"/>
        <w:rPr>
          <w:lang w:eastAsia="uk-UA"/>
        </w:rPr>
      </w:pPr>
      <w:r w:rsidRPr="00936E9C">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936E9C">
        <w:t>Час знаходження Клієнта</w:t>
      </w:r>
      <w:r w:rsidR="00BD4B03" w:rsidRPr="00936E9C">
        <w:t xml:space="preserve"> (довіреної особи)</w:t>
      </w:r>
      <w:r w:rsidR="00127F6A" w:rsidRPr="00936E9C">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936E9C">
        <w:t>,</w:t>
      </w:r>
      <w:r w:rsidR="00127F6A" w:rsidRPr="00936E9C">
        <w:t xml:space="preserve"> становить не більше 15 хвилин</w:t>
      </w:r>
      <w:r w:rsidR="00F74085" w:rsidRPr="00936E9C">
        <w:t>.</w:t>
      </w:r>
      <w:r w:rsidR="00BD4B03" w:rsidRPr="00936E9C">
        <w:t xml:space="preserve"> </w:t>
      </w:r>
      <w:r w:rsidR="001113E3" w:rsidRPr="00936E9C">
        <w:t>З</w:t>
      </w:r>
      <w:r w:rsidR="00BD4B03" w:rsidRPr="00936E9C">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936E9C">
        <w:t>,</w:t>
      </w:r>
      <w:r w:rsidR="00BD4B03" w:rsidRPr="00936E9C">
        <w:t xml:space="preserve"> з Клієнта</w:t>
      </w:r>
      <w:r w:rsidR="00BD67FD" w:rsidRPr="00936E9C">
        <w:t xml:space="preserve"> стягується </w:t>
      </w:r>
      <w:r w:rsidR="00B85073" w:rsidRPr="00936E9C">
        <w:t xml:space="preserve">додаткова плата </w:t>
      </w:r>
      <w:r w:rsidR="001113E3" w:rsidRPr="00936E9C">
        <w:t>у розмір</w:t>
      </w:r>
      <w:r w:rsidR="00020A30" w:rsidRPr="00936E9C">
        <w:t>і</w:t>
      </w:r>
      <w:r w:rsidR="001113E3" w:rsidRPr="00936E9C">
        <w:t xml:space="preserve"> згідно Тарифів Банку.</w:t>
      </w:r>
    </w:p>
    <w:p w14:paraId="7FF7A48D" w14:textId="77777777" w:rsidR="0018242E" w:rsidRPr="00936E9C" w:rsidRDefault="0018242E" w:rsidP="0018242E">
      <w:pPr>
        <w:pStyle w:val="af9"/>
        <w:ind w:firstLine="708"/>
        <w:jc w:val="both"/>
        <w:rPr>
          <w:rFonts w:eastAsiaTheme="minorHAnsi"/>
          <w:lang w:eastAsia="ru-RU"/>
        </w:rPr>
      </w:pPr>
      <w:r w:rsidRPr="00936E9C">
        <w:rPr>
          <w:lang w:eastAsia="uk-UA"/>
        </w:rPr>
        <w:lastRenderedPageBreak/>
        <w:t xml:space="preserve">4.4.15. Уповноважений </w:t>
      </w:r>
      <w:r w:rsidRPr="00936E9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36E9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36E9C" w:rsidRDefault="0018242E" w:rsidP="0018242E">
      <w:pPr>
        <w:pStyle w:val="af9"/>
        <w:ind w:firstLine="708"/>
        <w:jc w:val="both"/>
        <w:rPr>
          <w:lang w:eastAsia="ru-RU"/>
        </w:rPr>
      </w:pPr>
      <w:r w:rsidRPr="00936E9C">
        <w:rPr>
          <w:lang w:eastAsia="ru-RU"/>
        </w:rPr>
        <w:t xml:space="preserve">4.4.16. </w:t>
      </w:r>
      <w:r w:rsidRPr="00936E9C">
        <w:rPr>
          <w:lang w:eastAsia="uk-UA"/>
        </w:rPr>
        <w:t xml:space="preserve">Після закінчення роботи з боксом та цінностями, Клієнт закриває </w:t>
      </w:r>
      <w:r w:rsidRPr="00936E9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36E9C">
        <w:rPr>
          <w:lang w:eastAsia="uk-UA"/>
        </w:rPr>
        <w:t xml:space="preserve">. </w:t>
      </w:r>
      <w:r w:rsidRPr="00936E9C">
        <w:rPr>
          <w:lang w:eastAsia="ru-RU"/>
        </w:rPr>
        <w:t xml:space="preserve">Клієнт вкладає бокс до сейфу та закриває </w:t>
      </w:r>
      <w:r w:rsidRPr="00936E9C">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936E9C" w:rsidRDefault="0018242E" w:rsidP="0018242E">
      <w:pPr>
        <w:pStyle w:val="af9"/>
        <w:ind w:firstLine="708"/>
        <w:jc w:val="both"/>
        <w:rPr>
          <w:lang w:eastAsia="ru-RU"/>
        </w:rPr>
      </w:pPr>
      <w:r w:rsidRPr="00936E9C">
        <w:rPr>
          <w:rFonts w:eastAsiaTheme="minorHAnsi"/>
          <w:lang w:eastAsia="en-US"/>
        </w:rPr>
        <w:t xml:space="preserve">4.4.17. </w:t>
      </w:r>
      <w:r w:rsidRPr="00936E9C">
        <w:rPr>
          <w:lang w:eastAsia="ru-RU"/>
        </w:rPr>
        <w:t xml:space="preserve">Клієнт несе особисту відповідальність за збереження ним </w:t>
      </w:r>
      <w:r w:rsidRPr="00936E9C">
        <w:rPr>
          <w:rFonts w:eastAsiaTheme="minorHAnsi"/>
          <w:lang w:eastAsia="en-US"/>
        </w:rPr>
        <w:t xml:space="preserve">(його довіреною особою) </w:t>
      </w:r>
      <w:r w:rsidRPr="00936E9C">
        <w:rPr>
          <w:lang w:eastAsia="ru-RU"/>
        </w:rPr>
        <w:t xml:space="preserve">наданого йому ключа від сейфа. </w:t>
      </w:r>
    </w:p>
    <w:p w14:paraId="48C0023B" w14:textId="77777777" w:rsidR="0018242E" w:rsidRPr="00936E9C" w:rsidRDefault="0018242E" w:rsidP="0018242E">
      <w:pPr>
        <w:pStyle w:val="af9"/>
        <w:ind w:firstLine="708"/>
        <w:jc w:val="both"/>
        <w:rPr>
          <w:lang w:eastAsia="ru-RU"/>
        </w:rPr>
      </w:pPr>
      <w:r w:rsidRPr="00936E9C">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36E9C" w:rsidRDefault="0018242E" w:rsidP="0018242E">
      <w:pPr>
        <w:pStyle w:val="af9"/>
        <w:ind w:firstLine="708"/>
        <w:jc w:val="both"/>
        <w:rPr>
          <w:spacing w:val="-1"/>
          <w:lang w:eastAsia="ru-RU"/>
        </w:rPr>
      </w:pPr>
      <w:r w:rsidRPr="00936E9C">
        <w:rPr>
          <w:lang w:eastAsia="ru-RU"/>
        </w:rPr>
        <w:t xml:space="preserve">4.4.17.2. </w:t>
      </w:r>
      <w:r w:rsidRPr="00936E9C">
        <w:rPr>
          <w:spacing w:val="-1"/>
          <w:lang w:eastAsia="ru-RU"/>
        </w:rPr>
        <w:t xml:space="preserve">Видача Клієнту </w:t>
      </w:r>
      <w:r w:rsidRPr="00936E9C">
        <w:rPr>
          <w:lang w:eastAsia="ru-RU"/>
        </w:rPr>
        <w:t xml:space="preserve">нового </w:t>
      </w:r>
      <w:r w:rsidRPr="00936E9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36E9C" w:rsidRDefault="0018242E" w:rsidP="0018242E">
      <w:pPr>
        <w:pStyle w:val="af9"/>
        <w:ind w:firstLine="708"/>
        <w:jc w:val="both"/>
        <w:rPr>
          <w:lang w:eastAsia="ru-RU"/>
        </w:rPr>
      </w:pPr>
      <w:r w:rsidRPr="00936E9C">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36E9C" w:rsidRDefault="0018242E" w:rsidP="0018242E">
      <w:pPr>
        <w:pStyle w:val="af9"/>
        <w:ind w:firstLine="708"/>
        <w:jc w:val="both"/>
        <w:rPr>
          <w:lang w:eastAsia="ru-RU"/>
        </w:rPr>
      </w:pPr>
      <w:r w:rsidRPr="00936E9C">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36E9C" w:rsidRDefault="0018242E" w:rsidP="0018242E">
      <w:pPr>
        <w:pStyle w:val="af9"/>
        <w:ind w:firstLine="708"/>
        <w:jc w:val="both"/>
        <w:rPr>
          <w:lang w:eastAsia="ru-RU"/>
        </w:rPr>
      </w:pPr>
      <w:r w:rsidRPr="00936E9C">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36E9C" w:rsidRDefault="0018242E" w:rsidP="0018242E">
      <w:pPr>
        <w:pStyle w:val="af9"/>
        <w:ind w:firstLine="708"/>
        <w:jc w:val="both"/>
        <w:rPr>
          <w:lang w:eastAsia="ru-RU"/>
        </w:rPr>
      </w:pPr>
      <w:r w:rsidRPr="00936E9C">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36E9C" w:rsidRDefault="0018242E" w:rsidP="0018242E">
      <w:pPr>
        <w:pStyle w:val="af9"/>
        <w:ind w:firstLine="708"/>
        <w:jc w:val="both"/>
        <w:rPr>
          <w:lang w:eastAsia="ru-RU"/>
        </w:rPr>
      </w:pPr>
      <w:r w:rsidRPr="00936E9C">
        <w:t xml:space="preserve">4.4.19. </w:t>
      </w:r>
      <w:r w:rsidRPr="00936E9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36E9C" w:rsidRDefault="0018242E" w:rsidP="0018242E">
      <w:pPr>
        <w:pStyle w:val="af9"/>
        <w:ind w:firstLine="708"/>
        <w:jc w:val="both"/>
        <w:rPr>
          <w:lang w:eastAsia="ru-RU"/>
        </w:rPr>
      </w:pPr>
      <w:r w:rsidRPr="00936E9C">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936E9C">
        <w:rPr>
          <w:lang w:eastAsia="ru-RU"/>
        </w:rPr>
        <w:t xml:space="preserve"> </w:t>
      </w:r>
      <w:r w:rsidR="00D3560B" w:rsidRPr="00936E9C">
        <w:rPr>
          <w:spacing w:val="2"/>
        </w:rPr>
        <w:t>згідно з Тарифами Банку</w:t>
      </w:r>
      <w:r w:rsidRPr="00936E9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36E9C" w:rsidRDefault="0018242E" w:rsidP="0018242E">
      <w:pPr>
        <w:pStyle w:val="af9"/>
        <w:ind w:firstLine="708"/>
        <w:jc w:val="both"/>
        <w:rPr>
          <w:lang w:eastAsia="ru-RU"/>
        </w:rPr>
      </w:pPr>
      <w:r w:rsidRPr="00936E9C">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36E9C" w:rsidRDefault="0018242E" w:rsidP="0018242E">
      <w:pPr>
        <w:pStyle w:val="af9"/>
        <w:ind w:firstLine="708"/>
        <w:jc w:val="both"/>
        <w:rPr>
          <w:lang w:eastAsia="ru-RU"/>
        </w:rPr>
      </w:pPr>
      <w:r w:rsidRPr="00936E9C">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42" w:name="_Hlk20214210"/>
      <w:r w:rsidRPr="00936E9C">
        <w:rPr>
          <w:lang w:eastAsia="ru-RU"/>
        </w:rPr>
        <w:t>Не пізніше дня дострокового розірвання Угоди-Заяви Клієнт повинен звільнити сейф та повернути ключ від нього.</w:t>
      </w:r>
      <w:bookmarkEnd w:id="42"/>
      <w:r w:rsidRPr="00936E9C">
        <w:rPr>
          <w:lang w:eastAsia="ru-RU"/>
        </w:rPr>
        <w:t xml:space="preserve"> </w:t>
      </w:r>
      <w:r w:rsidRPr="00936E9C">
        <w:rPr>
          <w:spacing w:val="-1"/>
          <w:lang w:eastAsia="ru-RU"/>
        </w:rPr>
        <w:t xml:space="preserve">Вартість сплачених послуг за користування </w:t>
      </w:r>
      <w:r w:rsidRPr="00936E9C">
        <w:rPr>
          <w:spacing w:val="-5"/>
          <w:lang w:eastAsia="ru-RU"/>
        </w:rPr>
        <w:t>сейфом при достроковому розірванні Угоди-Заяви Клієнту не повертається.</w:t>
      </w:r>
      <w:r w:rsidRPr="00936E9C">
        <w:rPr>
          <w:lang w:eastAsia="ru-RU"/>
        </w:rPr>
        <w:t xml:space="preserve"> </w:t>
      </w:r>
    </w:p>
    <w:p w14:paraId="3599D525" w14:textId="77777777" w:rsidR="0018242E" w:rsidRPr="00936E9C" w:rsidRDefault="0018242E" w:rsidP="0018242E">
      <w:pPr>
        <w:pStyle w:val="af9"/>
        <w:ind w:firstLine="708"/>
        <w:jc w:val="both"/>
        <w:rPr>
          <w:lang w:eastAsia="ru-RU"/>
        </w:rPr>
      </w:pPr>
      <w:r w:rsidRPr="00936E9C">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дії Угоди-Заяви;</w:t>
      </w:r>
    </w:p>
    <w:p w14:paraId="3D5ABA83"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звільнення сейфу;</w:t>
      </w:r>
    </w:p>
    <w:p w14:paraId="5CB20782"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повернення до Банку ключа від сейфу.</w:t>
      </w:r>
    </w:p>
    <w:p w14:paraId="34D6F0DA"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936E9C">
        <w:rPr>
          <w:color w:val="auto"/>
          <w:sz w:val="20"/>
          <w:szCs w:val="20"/>
          <w:lang w:val="uk-UA"/>
        </w:rPr>
        <w:t xml:space="preserve">за вміст сейфа, яким користується Клієнт/довірена особа, а також </w:t>
      </w:r>
      <w:r w:rsidRPr="00936E9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36E9C" w:rsidRDefault="0018242E" w:rsidP="0018242E">
      <w:pPr>
        <w:pStyle w:val="af9"/>
        <w:ind w:firstLine="708"/>
        <w:jc w:val="both"/>
        <w:rPr>
          <w:rFonts w:eastAsiaTheme="minorHAnsi"/>
          <w:lang w:eastAsia="ru-RU"/>
        </w:rPr>
      </w:pPr>
      <w:r w:rsidRPr="00936E9C">
        <w:rPr>
          <w:rFonts w:eastAsiaTheme="minorHAnsi"/>
          <w:lang w:val="ru-RU" w:eastAsia="ru-RU"/>
        </w:rPr>
        <w:lastRenderedPageBreak/>
        <w:t>4</w:t>
      </w:r>
      <w:r w:rsidRPr="00936E9C">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 xml:space="preserve">4.4.30. </w:t>
      </w:r>
      <w:r w:rsidRPr="00936E9C">
        <w:rPr>
          <w:spacing w:val="2"/>
        </w:rPr>
        <w:t xml:space="preserve">Банк не складає опису цінностей, що містяться в сейфі, </w:t>
      </w:r>
      <w:r w:rsidRPr="00936E9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4.4.32. На цінності Клієнта, які зберігаються в сейфі, може накладатися арешт за рішенням суду та</w:t>
      </w:r>
      <w:r w:rsidRPr="00936E9C">
        <w:rPr>
          <w:rFonts w:eastAsiaTheme="minorHAnsi"/>
          <w:lang w:val="ru-RU" w:eastAsia="ru-RU"/>
        </w:rPr>
        <w:t xml:space="preserve"> </w:t>
      </w:r>
      <w:r w:rsidRPr="00936E9C">
        <w:rPr>
          <w:rFonts w:eastAsiaTheme="minorHAnsi"/>
          <w:lang w:eastAsia="ru-RU"/>
        </w:rPr>
        <w:t>чинного законодавства України.</w:t>
      </w:r>
    </w:p>
    <w:p w14:paraId="66E1BF8B"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36E9C" w:rsidRDefault="0018242E" w:rsidP="0018242E">
      <w:pPr>
        <w:pStyle w:val="af9"/>
        <w:ind w:firstLine="708"/>
        <w:jc w:val="both"/>
        <w:rPr>
          <w:lang w:eastAsia="ru-RU"/>
        </w:rPr>
      </w:pPr>
      <w:r w:rsidRPr="00936E9C">
        <w:rPr>
          <w:lang w:eastAsia="ru-RU"/>
        </w:rPr>
        <w:t>4.4.34.</w:t>
      </w:r>
      <w:bookmarkStart w:id="43" w:name="_Hlk13566296"/>
      <w:r w:rsidRPr="00936E9C">
        <w:rPr>
          <w:lang w:eastAsia="ru-RU"/>
        </w:rPr>
        <w:t xml:space="preserve"> У випадку смерті Клієнта право на отримання вмісту сейфу отримує</w:t>
      </w:r>
      <w:bookmarkEnd w:id="43"/>
      <w:r w:rsidRPr="00936E9C">
        <w:rPr>
          <w:lang w:eastAsia="ru-RU"/>
        </w:rPr>
        <w:t xml:space="preserve"> </w:t>
      </w:r>
      <w:bookmarkStart w:id="44" w:name="_Hlk13566311"/>
      <w:r w:rsidRPr="00936E9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4"/>
    <w:p w14:paraId="6920F9C4" w14:textId="77777777" w:rsidR="0018242E" w:rsidRPr="00936E9C" w:rsidRDefault="0018242E" w:rsidP="0018242E">
      <w:pPr>
        <w:pStyle w:val="af9"/>
        <w:ind w:firstLine="708"/>
        <w:jc w:val="both"/>
        <w:rPr>
          <w:lang w:eastAsia="ru-RU"/>
        </w:rPr>
      </w:pPr>
      <w:r w:rsidRPr="00936E9C">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936E9C" w:rsidRDefault="0018242E" w:rsidP="0018242E">
      <w:pPr>
        <w:pStyle w:val="af9"/>
        <w:ind w:firstLine="708"/>
        <w:jc w:val="both"/>
        <w:rPr>
          <w:lang w:eastAsia="ru-RU"/>
        </w:rPr>
      </w:pPr>
      <w:r w:rsidRPr="00936E9C">
        <w:rPr>
          <w:lang w:eastAsia="ru-RU"/>
        </w:rPr>
        <w:t xml:space="preserve">4.4.34.2. </w:t>
      </w:r>
      <w:r w:rsidR="00420749" w:rsidRPr="00936E9C">
        <w:rPr>
          <w:lang w:eastAsia="ru-RU"/>
        </w:rPr>
        <w:t xml:space="preserve">Належна перевірка </w:t>
      </w:r>
      <w:r w:rsidRPr="00936E9C">
        <w:rPr>
          <w:lang w:eastAsia="ru-RU"/>
        </w:rPr>
        <w:t xml:space="preserve">осіб спадкоємців здійснюється у порядку, передбаченому чинним законодавством України та </w:t>
      </w:r>
      <w:r w:rsidRPr="00936E9C">
        <w:rPr>
          <w:rFonts w:eastAsiaTheme="minorHAnsi"/>
          <w:lang w:eastAsia="en-US"/>
        </w:rPr>
        <w:t xml:space="preserve">внутрішньої Програмою </w:t>
      </w:r>
      <w:r w:rsidR="00420749" w:rsidRPr="00936E9C">
        <w:rPr>
          <w:rFonts w:eastAsiaTheme="minorHAnsi"/>
          <w:lang w:eastAsia="en-US"/>
        </w:rPr>
        <w:t xml:space="preserve">належної перевірки </w:t>
      </w:r>
      <w:r w:rsidRPr="00936E9C">
        <w:rPr>
          <w:rFonts w:eastAsiaTheme="minorHAnsi"/>
          <w:lang w:eastAsia="en-US"/>
        </w:rPr>
        <w:t>Клієнтів Банку.</w:t>
      </w:r>
    </w:p>
    <w:p w14:paraId="68DB5EEC" w14:textId="77777777" w:rsidR="0018242E" w:rsidRPr="00936E9C" w:rsidRDefault="0018242E" w:rsidP="0018242E">
      <w:pPr>
        <w:pStyle w:val="af9"/>
        <w:ind w:firstLine="567"/>
        <w:jc w:val="both"/>
        <w:rPr>
          <w:lang w:eastAsia="ru-RU"/>
        </w:rPr>
      </w:pPr>
    </w:p>
    <w:p w14:paraId="42D57A0C" w14:textId="77777777" w:rsidR="0018242E" w:rsidRPr="00936E9C" w:rsidRDefault="0018242E" w:rsidP="0018242E">
      <w:pPr>
        <w:jc w:val="both"/>
        <w:rPr>
          <w:b/>
        </w:rPr>
      </w:pPr>
      <w:r w:rsidRPr="00936E9C">
        <w:rPr>
          <w:b/>
        </w:rPr>
        <w:tab/>
        <w:t>4.4.35. Банк зобов’язаний:</w:t>
      </w:r>
    </w:p>
    <w:p w14:paraId="12B7F0EF" w14:textId="77777777" w:rsidR="0018242E" w:rsidRPr="00936E9C" w:rsidRDefault="0018242E" w:rsidP="00AB06B4">
      <w:pPr>
        <w:numPr>
          <w:ilvl w:val="0"/>
          <w:numId w:val="35"/>
        </w:numPr>
        <w:jc w:val="both"/>
      </w:pPr>
      <w:r w:rsidRPr="00936E9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36E9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36E9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36E9C" w:rsidRDefault="0018242E" w:rsidP="00AB06B4">
      <w:pPr>
        <w:numPr>
          <w:ilvl w:val="0"/>
          <w:numId w:val="35"/>
        </w:numPr>
        <w:jc w:val="both"/>
      </w:pPr>
      <w:r w:rsidRPr="00936E9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36E9C" w:rsidRDefault="0018242E" w:rsidP="00AB06B4">
      <w:pPr>
        <w:numPr>
          <w:ilvl w:val="0"/>
          <w:numId w:val="35"/>
        </w:numPr>
        <w:jc w:val="both"/>
      </w:pPr>
      <w:r w:rsidRPr="00936E9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36E9C" w:rsidRDefault="0018242E" w:rsidP="00AB06B4">
      <w:pPr>
        <w:numPr>
          <w:ilvl w:val="0"/>
          <w:numId w:val="35"/>
        </w:numPr>
        <w:jc w:val="both"/>
      </w:pPr>
      <w:r w:rsidRPr="00936E9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36E9C" w:rsidRDefault="0018242E" w:rsidP="00AB06B4">
      <w:pPr>
        <w:numPr>
          <w:ilvl w:val="0"/>
          <w:numId w:val="35"/>
        </w:numPr>
        <w:jc w:val="both"/>
      </w:pPr>
      <w:r w:rsidRPr="00936E9C">
        <w:t xml:space="preserve">відкрити Клієнту  відповідний рахунок для обліку заставної вартості ключа; </w:t>
      </w:r>
    </w:p>
    <w:p w14:paraId="6D15E63E" w14:textId="77777777" w:rsidR="0018242E" w:rsidRPr="00936E9C" w:rsidRDefault="0018242E" w:rsidP="00AB06B4">
      <w:pPr>
        <w:numPr>
          <w:ilvl w:val="0"/>
          <w:numId w:val="35"/>
        </w:numPr>
        <w:jc w:val="both"/>
      </w:pPr>
      <w:r w:rsidRPr="00936E9C">
        <w:t>забезпечити зовнішню недоторканність сейфу та виключення  доступу  до нього третіх осіб;</w:t>
      </w:r>
    </w:p>
    <w:p w14:paraId="7C2EC10C" w14:textId="77777777" w:rsidR="0018242E" w:rsidRPr="00936E9C" w:rsidRDefault="0018242E" w:rsidP="00AB06B4">
      <w:pPr>
        <w:numPr>
          <w:ilvl w:val="0"/>
          <w:numId w:val="35"/>
        </w:numPr>
        <w:jc w:val="both"/>
      </w:pPr>
      <w:r w:rsidRPr="00936E9C">
        <w:t>розкривати сейф тільки у випадках, передбачених законодавством України та цим Договором;</w:t>
      </w:r>
    </w:p>
    <w:p w14:paraId="28B0E91D"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t>повідомляти Клієнта про зміну режиму роботи Банку з  Клієнтами;</w:t>
      </w:r>
      <w:r w:rsidRPr="00936E9C">
        <w:rPr>
          <w:b/>
        </w:rPr>
        <w:tab/>
      </w:r>
    </w:p>
    <w:p w14:paraId="61F7A376"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rFonts w:eastAsiaTheme="minorHAnsi"/>
          <w:lang w:eastAsia="en-US"/>
        </w:rPr>
        <w:t xml:space="preserve">здійснювати </w:t>
      </w:r>
      <w:r w:rsidR="00420749" w:rsidRPr="00936E9C">
        <w:rPr>
          <w:rFonts w:eastAsiaTheme="minorHAnsi"/>
          <w:lang w:eastAsia="en-US"/>
        </w:rPr>
        <w:t xml:space="preserve">належну перевірку </w:t>
      </w:r>
      <w:r w:rsidRPr="00936E9C">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936E9C">
        <w:rPr>
          <w:rFonts w:eastAsiaTheme="minorHAnsi"/>
          <w:lang w:eastAsia="en-US"/>
        </w:rPr>
        <w:t xml:space="preserve">належної перевірки </w:t>
      </w:r>
      <w:r w:rsidRPr="00936E9C">
        <w:rPr>
          <w:rFonts w:eastAsiaTheme="minorHAnsi"/>
          <w:lang w:eastAsia="en-US"/>
        </w:rPr>
        <w:t>Клієнтів Банку.</w:t>
      </w:r>
    </w:p>
    <w:p w14:paraId="5C43313F" w14:textId="77777777" w:rsidR="0018242E" w:rsidRPr="00936E9C" w:rsidRDefault="0018242E" w:rsidP="0018242E">
      <w:pPr>
        <w:ind w:firstLine="708"/>
        <w:jc w:val="both"/>
        <w:rPr>
          <w:b/>
        </w:rPr>
      </w:pPr>
      <w:r w:rsidRPr="00936E9C">
        <w:rPr>
          <w:b/>
        </w:rPr>
        <w:t>4.4.36. Клієнт зобов'язаний:</w:t>
      </w:r>
    </w:p>
    <w:p w14:paraId="18C53566" w14:textId="77777777" w:rsidR="0018242E" w:rsidRPr="00936E9C" w:rsidRDefault="0018242E" w:rsidP="00AB06B4">
      <w:pPr>
        <w:numPr>
          <w:ilvl w:val="0"/>
          <w:numId w:val="36"/>
        </w:numPr>
        <w:jc w:val="both"/>
        <w:rPr>
          <w:b/>
        </w:rPr>
      </w:pPr>
      <w:r w:rsidRPr="00936E9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36E9C" w:rsidRDefault="0018242E" w:rsidP="00AB06B4">
      <w:pPr>
        <w:numPr>
          <w:ilvl w:val="0"/>
          <w:numId w:val="36"/>
        </w:numPr>
        <w:jc w:val="both"/>
      </w:pPr>
      <w:r w:rsidRPr="00936E9C">
        <w:t xml:space="preserve">подати всі необхідні документи для відкриття рахунку для обліку заставної вартості ключа; </w:t>
      </w:r>
    </w:p>
    <w:p w14:paraId="35CA4C9E" w14:textId="77777777" w:rsidR="0018242E" w:rsidRPr="00936E9C" w:rsidRDefault="0018242E" w:rsidP="00AB06B4">
      <w:pPr>
        <w:numPr>
          <w:ilvl w:val="0"/>
          <w:numId w:val="36"/>
        </w:numPr>
        <w:jc w:val="both"/>
        <w:rPr>
          <w:b/>
        </w:rPr>
      </w:pPr>
      <w:r w:rsidRPr="00936E9C">
        <w:t>здійснювати належну експлуатацію сейфа та дотримуватися умов цього Договору;</w:t>
      </w:r>
    </w:p>
    <w:p w14:paraId="2CEA1288" w14:textId="77777777" w:rsidR="0018242E" w:rsidRPr="00936E9C" w:rsidRDefault="0018242E" w:rsidP="00AB06B4">
      <w:pPr>
        <w:numPr>
          <w:ilvl w:val="0"/>
          <w:numId w:val="36"/>
        </w:numPr>
        <w:jc w:val="both"/>
        <w:rPr>
          <w:b/>
        </w:rPr>
      </w:pPr>
      <w:r w:rsidRPr="00936E9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36E9C" w:rsidRDefault="0018242E" w:rsidP="00AB06B4">
      <w:pPr>
        <w:numPr>
          <w:ilvl w:val="0"/>
          <w:numId w:val="36"/>
        </w:numPr>
        <w:jc w:val="both"/>
        <w:rPr>
          <w:b/>
        </w:rPr>
      </w:pPr>
      <w:r w:rsidRPr="00936E9C">
        <w:t>особисто опечатати депозитний бокс після користування ним, закрити сейф та розписатись у Картці реєстрації;</w:t>
      </w:r>
    </w:p>
    <w:p w14:paraId="61DB0326" w14:textId="77777777" w:rsidR="0018242E" w:rsidRPr="00936E9C" w:rsidRDefault="0018242E" w:rsidP="00AB06B4">
      <w:pPr>
        <w:numPr>
          <w:ilvl w:val="0"/>
          <w:numId w:val="36"/>
        </w:numPr>
        <w:jc w:val="both"/>
        <w:rPr>
          <w:b/>
        </w:rPr>
      </w:pPr>
      <w:r w:rsidRPr="00936E9C">
        <w:t>надійно зберігати ключ, не довіряти його третім особам,  крім осіб, уповноважених довіреністю;</w:t>
      </w:r>
    </w:p>
    <w:p w14:paraId="2A14B694" w14:textId="77777777" w:rsidR="0018242E" w:rsidRPr="00936E9C" w:rsidRDefault="0018242E" w:rsidP="00AB06B4">
      <w:pPr>
        <w:numPr>
          <w:ilvl w:val="0"/>
          <w:numId w:val="36"/>
        </w:numPr>
        <w:jc w:val="both"/>
        <w:rPr>
          <w:b/>
        </w:rPr>
      </w:pPr>
      <w:r w:rsidRPr="00936E9C">
        <w:lastRenderedPageBreak/>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36E9C" w:rsidRDefault="0018242E" w:rsidP="00AB06B4">
      <w:pPr>
        <w:numPr>
          <w:ilvl w:val="0"/>
          <w:numId w:val="36"/>
        </w:numPr>
        <w:jc w:val="both"/>
        <w:rPr>
          <w:b/>
        </w:rPr>
      </w:pPr>
      <w:r w:rsidRPr="00936E9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36E9C" w:rsidRDefault="0018242E" w:rsidP="00AB06B4">
      <w:pPr>
        <w:numPr>
          <w:ilvl w:val="0"/>
          <w:numId w:val="36"/>
        </w:numPr>
        <w:jc w:val="both"/>
        <w:rPr>
          <w:b/>
        </w:rPr>
      </w:pPr>
      <w:r w:rsidRPr="00936E9C">
        <w:t>своєчасно здійснювати оплату послуг Банку;</w:t>
      </w:r>
    </w:p>
    <w:p w14:paraId="7EEFA6D4" w14:textId="77777777" w:rsidR="0018242E" w:rsidRPr="00936E9C" w:rsidRDefault="0018242E" w:rsidP="00AB06B4">
      <w:pPr>
        <w:numPr>
          <w:ilvl w:val="0"/>
          <w:numId w:val="36"/>
        </w:numPr>
        <w:tabs>
          <w:tab w:val="left" w:pos="426"/>
        </w:tabs>
        <w:suppressAutoHyphens w:val="0"/>
        <w:jc w:val="both"/>
        <w:rPr>
          <w:lang w:eastAsia="ru-RU"/>
        </w:rPr>
      </w:pPr>
      <w:r w:rsidRPr="00936E9C">
        <w:t>не розголошувати інформацію, яка містить відомості про  порядок роботи з сейфом, не зберігати у сейфі:</w:t>
      </w:r>
      <w:r w:rsidRPr="00936E9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36E9C">
        <w:rPr>
          <w:lang w:eastAsia="uk-UA"/>
        </w:rPr>
        <w:t>зброю і боєприпаси, без відповідного дозволу, оформленого належним чином;</w:t>
      </w:r>
      <w:r w:rsidRPr="00936E9C">
        <w:rPr>
          <w:lang w:eastAsia="ru-RU"/>
        </w:rPr>
        <w:t xml:space="preserve"> </w:t>
      </w:r>
      <w:r w:rsidRPr="00936E9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36E9C" w:rsidRDefault="0018242E" w:rsidP="00AB06B4">
      <w:pPr>
        <w:numPr>
          <w:ilvl w:val="0"/>
          <w:numId w:val="36"/>
        </w:numPr>
        <w:jc w:val="both"/>
        <w:rPr>
          <w:b/>
        </w:rPr>
      </w:pPr>
      <w:r w:rsidRPr="00936E9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36E9C" w:rsidRDefault="0018242E" w:rsidP="00AB06B4">
      <w:pPr>
        <w:numPr>
          <w:ilvl w:val="0"/>
          <w:numId w:val="36"/>
        </w:numPr>
        <w:jc w:val="both"/>
        <w:rPr>
          <w:b/>
        </w:rPr>
      </w:pPr>
      <w:r w:rsidRPr="00936E9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36E9C" w:rsidRDefault="0018242E" w:rsidP="00AB06B4">
      <w:pPr>
        <w:numPr>
          <w:ilvl w:val="0"/>
          <w:numId w:val="36"/>
        </w:numPr>
        <w:jc w:val="both"/>
        <w:rPr>
          <w:b/>
        </w:rPr>
      </w:pPr>
      <w:r w:rsidRPr="00936E9C">
        <w:t xml:space="preserve">не виготовляти дублікати ключа від сейфу; </w:t>
      </w:r>
    </w:p>
    <w:p w14:paraId="4CC9C8A3" w14:textId="77777777" w:rsidR="0018242E" w:rsidRPr="00936E9C" w:rsidRDefault="0018242E" w:rsidP="00AB06B4">
      <w:pPr>
        <w:numPr>
          <w:ilvl w:val="0"/>
          <w:numId w:val="36"/>
        </w:numPr>
        <w:jc w:val="both"/>
        <w:rPr>
          <w:b/>
        </w:rPr>
      </w:pPr>
      <w:r w:rsidRPr="00936E9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36E9C" w:rsidRDefault="0018242E" w:rsidP="00AB06B4">
      <w:pPr>
        <w:numPr>
          <w:ilvl w:val="0"/>
          <w:numId w:val="36"/>
        </w:numPr>
        <w:jc w:val="both"/>
        <w:rPr>
          <w:b/>
        </w:rPr>
      </w:pPr>
      <w:r w:rsidRPr="00936E9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36E9C" w:rsidRDefault="0018242E" w:rsidP="00AB06B4">
      <w:pPr>
        <w:numPr>
          <w:ilvl w:val="0"/>
          <w:numId w:val="36"/>
        </w:numPr>
        <w:jc w:val="both"/>
        <w:rPr>
          <w:b/>
        </w:rPr>
      </w:pPr>
      <w:r w:rsidRPr="00936E9C">
        <w:t>відшкодувати заподіяні Банку збитки;</w:t>
      </w:r>
    </w:p>
    <w:p w14:paraId="4305D8FA" w14:textId="77777777" w:rsidR="00F937EC" w:rsidRPr="005E2B5A" w:rsidRDefault="00D3560B" w:rsidP="00D3560B">
      <w:pPr>
        <w:numPr>
          <w:ilvl w:val="0"/>
          <w:numId w:val="36"/>
        </w:numPr>
        <w:suppressAutoHyphens w:val="0"/>
        <w:jc w:val="both"/>
        <w:rPr>
          <w:b/>
        </w:rPr>
      </w:pPr>
      <w:r w:rsidRPr="00936E9C">
        <w:t xml:space="preserve">сплатити </w:t>
      </w:r>
      <w:r w:rsidRPr="00936E9C">
        <w:rPr>
          <w:spacing w:val="2"/>
        </w:rPr>
        <w:t xml:space="preserve">неустойку </w:t>
      </w:r>
      <w:r w:rsidRPr="00936E9C">
        <w:rPr>
          <w:rFonts w:eastAsiaTheme="minorHAnsi"/>
          <w:lang w:eastAsia="en-US"/>
        </w:rPr>
        <w:t xml:space="preserve">(подвійний розмір вартості оренди понад договірного терміну за кожен день прострочки </w:t>
      </w:r>
      <w:r w:rsidRPr="00936E9C">
        <w:rPr>
          <w:spacing w:val="2"/>
        </w:rPr>
        <w:t xml:space="preserve">в гривнях за добу) </w:t>
      </w:r>
      <w:r w:rsidRPr="00936E9C">
        <w:t xml:space="preserve">за несвоєчасне звільнення сейфу </w:t>
      </w:r>
      <w:r w:rsidRPr="00936E9C">
        <w:rPr>
          <w:spacing w:val="2"/>
        </w:rPr>
        <w:t>на день звернення згідно з Тарифами Банку</w:t>
      </w:r>
      <w:r w:rsidR="00F937EC">
        <w:rPr>
          <w:spacing w:val="2"/>
        </w:rPr>
        <w:t>;</w:t>
      </w:r>
    </w:p>
    <w:p w14:paraId="7BB65807" w14:textId="37C7317D" w:rsidR="00D3560B" w:rsidRPr="0089686F" w:rsidRDefault="000977B1" w:rsidP="0089686F">
      <w:pPr>
        <w:pStyle w:val="21"/>
        <w:numPr>
          <w:ilvl w:val="0"/>
          <w:numId w:val="36"/>
        </w:numPr>
        <w:suppressAutoHyphens w:val="0"/>
        <w:spacing w:after="0" w:line="240" w:lineRule="auto"/>
        <w:jc w:val="both"/>
        <w:rPr>
          <w:lang w:eastAsia="ru-RU"/>
        </w:rPr>
      </w:pPr>
      <w:r w:rsidRPr="000977B1">
        <w:t>п</w:t>
      </w:r>
      <w:r w:rsidR="0089686F" w:rsidRPr="000977B1">
        <w:t>овідомляти в Угоді-</w:t>
      </w:r>
      <w:r w:rsidRPr="000977B1">
        <w:t>З</w:t>
      </w:r>
      <w:r w:rsidR="0089686F" w:rsidRPr="000977B1">
        <w:t xml:space="preserve">аяві на момент </w:t>
      </w:r>
      <w:r w:rsidR="00C54DE1">
        <w:t>її укладання</w:t>
      </w:r>
      <w:r w:rsidR="0089686F" w:rsidRPr="000977B1">
        <w:t xml:space="preserve">, та в подальшому, в процесі </w:t>
      </w:r>
      <w:r w:rsidR="00D72F40">
        <w:t xml:space="preserve">її </w:t>
      </w:r>
      <w:r w:rsidR="0089686F" w:rsidRPr="000977B1">
        <w:t>обслуговування самостійно або на запит Банку</w:t>
      </w:r>
      <w:r w:rsidR="0089686F">
        <w:t xml:space="preserve"> про факти володіння Клієнтом - резидентом України часткою в іноземній юридичній особі відповідно до статті 39-2 Податкового кодексу України</w:t>
      </w:r>
      <w:r w:rsidR="00D3560B" w:rsidRPr="0089686F">
        <w:rPr>
          <w:spacing w:val="2"/>
        </w:rPr>
        <w:t>.</w:t>
      </w:r>
    </w:p>
    <w:p w14:paraId="3723F8FA" w14:textId="00670D9F" w:rsidR="0018242E" w:rsidRPr="00936E9C" w:rsidRDefault="0018242E" w:rsidP="00D3560B">
      <w:pPr>
        <w:suppressAutoHyphens w:val="0"/>
        <w:ind w:left="900"/>
        <w:jc w:val="both"/>
        <w:rPr>
          <w:b/>
        </w:rPr>
      </w:pPr>
      <w:r w:rsidRPr="00936E9C">
        <w:rPr>
          <w:b/>
        </w:rPr>
        <w:t>4.4.37. Банк має право:</w:t>
      </w:r>
    </w:p>
    <w:p w14:paraId="7A1364AF" w14:textId="77777777" w:rsidR="0018242E" w:rsidRPr="00936E9C" w:rsidRDefault="0018242E" w:rsidP="00AB06B4">
      <w:pPr>
        <w:numPr>
          <w:ilvl w:val="0"/>
          <w:numId w:val="37"/>
        </w:numPr>
        <w:jc w:val="both"/>
      </w:pPr>
      <w:r w:rsidRPr="00936E9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36E9C" w:rsidRDefault="0018242E" w:rsidP="00AB06B4">
      <w:pPr>
        <w:numPr>
          <w:ilvl w:val="0"/>
          <w:numId w:val="37"/>
        </w:numPr>
        <w:jc w:val="both"/>
      </w:pPr>
      <w:r w:rsidRPr="00936E9C">
        <w:t xml:space="preserve">створювати комісії та проводити службові розслідування для вирішення спірних питань; </w:t>
      </w:r>
    </w:p>
    <w:p w14:paraId="11D99270" w14:textId="77777777" w:rsidR="0018242E" w:rsidRPr="00936E9C" w:rsidRDefault="0018242E" w:rsidP="00AB06B4">
      <w:pPr>
        <w:numPr>
          <w:ilvl w:val="0"/>
          <w:numId w:val="37"/>
        </w:numPr>
        <w:jc w:val="both"/>
      </w:pPr>
      <w:bookmarkStart w:id="45" w:name="_Hlk13564628"/>
      <w:r w:rsidRPr="00936E9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5"/>
      <w:r w:rsidRPr="00936E9C">
        <w:t xml:space="preserve">таких цінностей; </w:t>
      </w:r>
      <w:bookmarkStart w:id="46" w:name="_Hlk13564746"/>
      <w:r w:rsidRPr="00936E9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7" w:name="_Hlk19096974"/>
      <w:bookmarkEnd w:id="46"/>
      <w:r w:rsidRPr="00936E9C">
        <w:t>, за виключенням цінних паперів, право набувальної власності за якими можна отримати лише за рішенням суду;</w:t>
      </w:r>
      <w:bookmarkEnd w:id="47"/>
    </w:p>
    <w:p w14:paraId="62D39406" w14:textId="77777777" w:rsidR="0018242E" w:rsidRPr="00936E9C" w:rsidRDefault="0018242E" w:rsidP="00AB06B4">
      <w:pPr>
        <w:numPr>
          <w:ilvl w:val="0"/>
          <w:numId w:val="37"/>
        </w:numPr>
        <w:jc w:val="both"/>
      </w:pPr>
      <w:r w:rsidRPr="00936E9C">
        <w:t>проводити фіксацію</w:t>
      </w:r>
      <w:r w:rsidRPr="00936E9C" w:rsidDel="00BB7285">
        <w:t xml:space="preserve"> </w:t>
      </w:r>
      <w:r w:rsidRPr="00936E9C">
        <w:t>відвідувань сейфу</w:t>
      </w:r>
      <w:r w:rsidRPr="00936E9C" w:rsidDel="00BB7285">
        <w:t xml:space="preserve"> </w:t>
      </w:r>
      <w:r w:rsidRPr="00936E9C">
        <w:t xml:space="preserve"> Клієнтом/довіреною особою;</w:t>
      </w:r>
    </w:p>
    <w:p w14:paraId="69E29301" w14:textId="77777777" w:rsidR="0018242E" w:rsidRPr="00936E9C" w:rsidRDefault="0018242E" w:rsidP="00AB06B4">
      <w:pPr>
        <w:numPr>
          <w:ilvl w:val="0"/>
          <w:numId w:val="37"/>
        </w:numPr>
        <w:jc w:val="both"/>
      </w:pPr>
      <w:r w:rsidRPr="00936E9C">
        <w:rPr>
          <w:rFonts w:eastAsiaTheme="minorHAnsi"/>
          <w:lang w:eastAsia="en-US"/>
        </w:rPr>
        <w:t xml:space="preserve">самостійно відкрити сейф без присутності Клієнта у разі не звернення Клієнта до Банку </w:t>
      </w:r>
      <w:r w:rsidRPr="00936E9C">
        <w:rPr>
          <w:rFonts w:eastAsiaTheme="minorHAnsi"/>
          <w:spacing w:val="8"/>
          <w:lang w:eastAsia="en-US"/>
        </w:rPr>
        <w:t>для отримання цінностей</w:t>
      </w:r>
      <w:r w:rsidRPr="00936E9C">
        <w:rPr>
          <w:rFonts w:eastAsiaTheme="minorHAnsi"/>
          <w:lang w:eastAsia="en-US"/>
        </w:rPr>
        <w:t xml:space="preserve"> протягом 90 (дев’яносто) календарних днів з </w:t>
      </w:r>
      <w:r w:rsidRPr="00936E9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36E9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36E9C" w:rsidRDefault="0018242E" w:rsidP="00AB06B4">
      <w:pPr>
        <w:pStyle w:val="af9"/>
        <w:numPr>
          <w:ilvl w:val="0"/>
          <w:numId w:val="37"/>
        </w:numPr>
        <w:jc w:val="both"/>
        <w:rPr>
          <w:rFonts w:eastAsiaTheme="minorHAnsi"/>
          <w:lang w:eastAsia="en-US"/>
        </w:rPr>
      </w:pPr>
      <w:r w:rsidRPr="00936E9C">
        <w:rPr>
          <w:rFonts w:eastAsiaTheme="minorHAnsi"/>
          <w:lang w:eastAsia="en-US"/>
        </w:rPr>
        <w:t xml:space="preserve">відмовити у доступі до сейфу, </w:t>
      </w:r>
      <w:r w:rsidRPr="00936E9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36E9C" w:rsidRDefault="0018242E" w:rsidP="00AB06B4">
      <w:pPr>
        <w:pStyle w:val="af9"/>
        <w:numPr>
          <w:ilvl w:val="0"/>
          <w:numId w:val="37"/>
        </w:numPr>
        <w:jc w:val="both"/>
        <w:rPr>
          <w:rFonts w:eastAsiaTheme="minorHAnsi"/>
        </w:rPr>
      </w:pPr>
      <w:r w:rsidRPr="00936E9C">
        <w:rPr>
          <w:rFonts w:eastAsiaTheme="minorHAnsi"/>
          <w:lang w:eastAsia="en-US"/>
        </w:rPr>
        <w:t xml:space="preserve">відкрити сейф без </w:t>
      </w:r>
      <w:r w:rsidRPr="00936E9C">
        <w:rPr>
          <w:lang w:eastAsia="uk-UA"/>
        </w:rPr>
        <w:t>присутності Клієнта у</w:t>
      </w:r>
      <w:r w:rsidRPr="00936E9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36E9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936E9C" w:rsidRDefault="0018242E" w:rsidP="0018242E">
      <w:pPr>
        <w:jc w:val="both"/>
        <w:rPr>
          <w:b/>
        </w:rPr>
      </w:pPr>
      <w:r w:rsidRPr="00936E9C">
        <w:rPr>
          <w:b/>
        </w:rPr>
        <w:tab/>
      </w:r>
    </w:p>
    <w:p w14:paraId="7E7B603F" w14:textId="3DB3985F" w:rsidR="0018242E" w:rsidRPr="00936E9C" w:rsidRDefault="0018242E" w:rsidP="0018242E">
      <w:pPr>
        <w:jc w:val="both"/>
        <w:rPr>
          <w:b/>
        </w:rPr>
      </w:pPr>
      <w:r w:rsidRPr="00936E9C">
        <w:rPr>
          <w:b/>
        </w:rPr>
        <w:t>4.4.38. Клієнт має право:</w:t>
      </w:r>
    </w:p>
    <w:p w14:paraId="5E285B94" w14:textId="77777777" w:rsidR="0018242E" w:rsidRPr="00936E9C" w:rsidRDefault="0018242E" w:rsidP="00AB06B4">
      <w:pPr>
        <w:numPr>
          <w:ilvl w:val="0"/>
          <w:numId w:val="38"/>
        </w:numPr>
        <w:jc w:val="both"/>
      </w:pPr>
      <w:r w:rsidRPr="00936E9C">
        <w:t xml:space="preserve">вимагати від Банку виконання умов цього Договору в повному обсязі;  </w:t>
      </w:r>
    </w:p>
    <w:p w14:paraId="4D4E1EFF" w14:textId="77777777" w:rsidR="0018242E" w:rsidRPr="00936E9C" w:rsidRDefault="0018242E" w:rsidP="00AB06B4">
      <w:pPr>
        <w:numPr>
          <w:ilvl w:val="0"/>
          <w:numId w:val="38"/>
        </w:numPr>
        <w:jc w:val="both"/>
      </w:pPr>
      <w:r w:rsidRPr="00936E9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36E9C" w:rsidRDefault="0018242E" w:rsidP="00AB06B4">
      <w:pPr>
        <w:numPr>
          <w:ilvl w:val="0"/>
          <w:numId w:val="38"/>
        </w:numPr>
        <w:jc w:val="both"/>
      </w:pPr>
      <w:r w:rsidRPr="00936E9C">
        <w:t xml:space="preserve">достроково розірвати Угоду-Заяву, </w:t>
      </w:r>
      <w:r w:rsidRPr="00936E9C">
        <w:rPr>
          <w:lang w:eastAsia="ru-RU"/>
        </w:rPr>
        <w:t xml:space="preserve">звільнивши сейф та повернувши ключ від нього не пізніше дня такого розірвання; </w:t>
      </w:r>
    </w:p>
    <w:p w14:paraId="52480F54" w14:textId="712BAC9A" w:rsidR="0018242E" w:rsidRDefault="0018242E" w:rsidP="00AB06B4">
      <w:pPr>
        <w:numPr>
          <w:ilvl w:val="0"/>
          <w:numId w:val="38"/>
        </w:numPr>
        <w:jc w:val="both"/>
      </w:pPr>
      <w:r w:rsidRPr="00936E9C">
        <w:rPr>
          <w:lang w:eastAsia="ru-RU"/>
        </w:rPr>
        <w:t>видати довіреність на право користування сейфом одній довіреній особі.</w:t>
      </w:r>
      <w:r w:rsidRPr="00936E9C" w:rsidDel="00B4491E">
        <w:t xml:space="preserve"> </w:t>
      </w:r>
    </w:p>
    <w:p w14:paraId="3389844F" w14:textId="3DA5A7FC" w:rsidR="005E2B5A" w:rsidRDefault="005E2B5A" w:rsidP="005E2B5A">
      <w:pPr>
        <w:jc w:val="both"/>
      </w:pPr>
    </w:p>
    <w:p w14:paraId="172A4DDC" w14:textId="4CF9A632" w:rsidR="005E2B5A" w:rsidRDefault="005E2B5A" w:rsidP="005E2B5A">
      <w:pPr>
        <w:jc w:val="both"/>
      </w:pPr>
    </w:p>
    <w:p w14:paraId="2069ABA0" w14:textId="77777777" w:rsidR="005E2B5A" w:rsidRPr="00936E9C" w:rsidRDefault="005E2B5A" w:rsidP="005E2B5A">
      <w:pPr>
        <w:jc w:val="both"/>
      </w:pPr>
    </w:p>
    <w:p w14:paraId="3180DB57" w14:textId="77777777" w:rsidR="0018242E" w:rsidRPr="00936E9C" w:rsidRDefault="0018242E" w:rsidP="00846A7A">
      <w:pPr>
        <w:pStyle w:val="Default"/>
        <w:ind w:firstLine="425"/>
        <w:jc w:val="both"/>
        <w:rPr>
          <w:color w:val="auto"/>
          <w:sz w:val="20"/>
          <w:szCs w:val="20"/>
          <w:lang w:val="uk-UA"/>
        </w:rPr>
      </w:pPr>
    </w:p>
    <w:bookmarkEnd w:id="37"/>
    <w:p w14:paraId="376B5992" w14:textId="77777777" w:rsidR="0018242E" w:rsidRPr="00936E9C" w:rsidRDefault="0018242E" w:rsidP="0018242E">
      <w:pPr>
        <w:spacing w:line="230" w:lineRule="auto"/>
        <w:jc w:val="both"/>
      </w:pPr>
    </w:p>
    <w:p w14:paraId="2C57FC06" w14:textId="77777777" w:rsidR="0018242E" w:rsidRPr="00936E9C" w:rsidRDefault="0018242E" w:rsidP="0018242E">
      <w:pPr>
        <w:pStyle w:val="11"/>
        <w:ind w:left="0"/>
        <w:jc w:val="center"/>
        <w:outlineLvl w:val="0"/>
        <w:rPr>
          <w:rFonts w:eastAsia="Times New Roman"/>
          <w:b/>
          <w:bCs/>
          <w:sz w:val="20"/>
          <w:szCs w:val="20"/>
          <w:lang w:val="uk-UA"/>
        </w:rPr>
      </w:pPr>
      <w:bookmarkStart w:id="48" w:name="_Toc7168262"/>
      <w:bookmarkStart w:id="49" w:name="_Toc40361998"/>
      <w:r w:rsidRPr="00936E9C">
        <w:rPr>
          <w:rFonts w:eastAsia="Times New Roman"/>
          <w:b/>
          <w:bCs/>
          <w:sz w:val="20"/>
          <w:szCs w:val="20"/>
          <w:lang w:val="uk-UA"/>
        </w:rPr>
        <w:t>5. ПОРЯДОК ОПЛАТИ ПОСЛУГ БАНКУ, ТАРИФИ ТА ПОРЯДОК ЗДІЙСНЕННЯ ДОГОВІРНОГО СПИСАННЯ</w:t>
      </w:r>
      <w:bookmarkEnd w:id="48"/>
      <w:bookmarkEnd w:id="49"/>
    </w:p>
    <w:p w14:paraId="466C3EAE" w14:textId="77777777" w:rsidR="0018242E" w:rsidRPr="00936E9C" w:rsidRDefault="0018242E" w:rsidP="0018242E">
      <w:pPr>
        <w:pStyle w:val="11"/>
        <w:ind w:left="0"/>
        <w:jc w:val="center"/>
        <w:rPr>
          <w:rFonts w:eastAsia="Times New Roman"/>
          <w:b/>
          <w:bCs/>
          <w:sz w:val="20"/>
          <w:szCs w:val="20"/>
          <w:lang w:val="uk-UA"/>
        </w:rPr>
      </w:pPr>
    </w:p>
    <w:p w14:paraId="41AD8482" w14:textId="77777777" w:rsidR="0018242E" w:rsidRPr="00936E9C" w:rsidRDefault="0018242E" w:rsidP="0018242E">
      <w:pPr>
        <w:pStyle w:val="Default"/>
        <w:jc w:val="both"/>
        <w:rPr>
          <w:color w:val="auto"/>
          <w:sz w:val="20"/>
          <w:szCs w:val="20"/>
          <w:lang w:val="uk-UA"/>
        </w:rPr>
      </w:pPr>
      <w:r w:rsidRPr="00936E9C">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36E9C" w:rsidRDefault="0018242E" w:rsidP="0018242E">
      <w:pPr>
        <w:pStyle w:val="Default"/>
        <w:jc w:val="both"/>
        <w:rPr>
          <w:color w:val="auto"/>
          <w:sz w:val="20"/>
          <w:szCs w:val="20"/>
          <w:lang w:val="uk-UA"/>
        </w:rPr>
      </w:pPr>
      <w:r w:rsidRPr="00936E9C">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936E9C" w:rsidRDefault="0018242E" w:rsidP="0018242E">
      <w:pPr>
        <w:pStyle w:val="Default"/>
        <w:jc w:val="both"/>
        <w:rPr>
          <w:b/>
          <w:color w:val="auto"/>
          <w:sz w:val="20"/>
          <w:szCs w:val="20"/>
          <w:lang w:val="uk-UA"/>
        </w:rPr>
      </w:pPr>
      <w:r w:rsidRPr="00936E9C">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36E9C" w:rsidRDefault="0018242E" w:rsidP="0018242E">
      <w:pPr>
        <w:jc w:val="both"/>
      </w:pPr>
      <w:r w:rsidRPr="00936E9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36E9C" w:rsidRDefault="0018242E" w:rsidP="0018242E">
      <w:pPr>
        <w:pStyle w:val="Default"/>
        <w:jc w:val="both"/>
        <w:rPr>
          <w:color w:val="auto"/>
          <w:sz w:val="20"/>
          <w:szCs w:val="20"/>
          <w:lang w:val="uk-UA"/>
        </w:rPr>
      </w:pPr>
      <w:r w:rsidRPr="00936E9C">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36E9C" w:rsidRDefault="0018242E" w:rsidP="0018242E">
      <w:pPr>
        <w:jc w:val="both"/>
      </w:pPr>
      <w:r w:rsidRPr="00936E9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36E9C" w:rsidRDefault="0018242E" w:rsidP="0018242E">
      <w:pPr>
        <w:jc w:val="both"/>
      </w:pPr>
      <w:r w:rsidRPr="00936E9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36E9C" w:rsidRDefault="0018242E" w:rsidP="0018242E">
      <w:pPr>
        <w:jc w:val="both"/>
      </w:pPr>
      <w:r w:rsidRPr="00936E9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36E9C" w:rsidRDefault="0018242E" w:rsidP="0018242E">
      <w:pPr>
        <w:jc w:val="both"/>
      </w:pPr>
      <w:r w:rsidRPr="00936E9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061DF32D" w:rsidR="0018242E" w:rsidRPr="00936E9C" w:rsidRDefault="0018242E" w:rsidP="0018242E">
      <w:pPr>
        <w:jc w:val="both"/>
      </w:pPr>
      <w:r w:rsidRPr="00936E9C">
        <w:tab/>
        <w:t>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1E9328AF" w:rsidR="0018242E" w:rsidRPr="007F5699" w:rsidRDefault="0018242E" w:rsidP="0018242E">
      <w:pPr>
        <w:jc w:val="both"/>
      </w:pPr>
      <w:r w:rsidRPr="00936E9C">
        <w:tab/>
        <w:t>5.11. З метою проведення оплати послуг за здійснення операц</w:t>
      </w:r>
      <w:r w:rsidRPr="007F5699">
        <w:t>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w:t>
      </w:r>
      <w:r w:rsidRPr="007F5699">
        <w:rPr>
          <w:color w:val="auto"/>
          <w:sz w:val="20"/>
          <w:szCs w:val="20"/>
          <w:lang w:val="uk-UA"/>
        </w:rPr>
        <w:lastRenderedPageBreak/>
        <w:t>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6E58BEFF"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в</w:t>
      </w:r>
      <w:r w:rsidR="00D35E83" w:rsidRPr="007F5699">
        <w:rPr>
          <w:lang w:val="ru-RU"/>
        </w:rPr>
        <w:t xml:space="preserve"> </w:t>
      </w:r>
      <w:r w:rsidRPr="007F5699">
        <w:t>порядку,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r w:rsidRPr="007F5699">
        <w:t xml:space="preserve">оговірного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lastRenderedPageBreak/>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3195E51D"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7F5699">
        <w:rPr>
          <w:color w:val="auto"/>
          <w:sz w:val="20"/>
          <w:szCs w:val="20"/>
        </w:rPr>
        <w:t xml:space="preserve">У випадках, передбачених чинним законодавством України, Банк здійснює </w:t>
      </w:r>
      <w:r w:rsidR="00420749">
        <w:rPr>
          <w:color w:val="auto"/>
          <w:sz w:val="20"/>
          <w:szCs w:val="20"/>
          <w:lang w:val="uk-UA"/>
        </w:rPr>
        <w:t xml:space="preserve">належну перевірку </w:t>
      </w:r>
      <w:r w:rsidRPr="007F5699">
        <w:rPr>
          <w:color w:val="auto"/>
          <w:sz w:val="20"/>
          <w:szCs w:val="20"/>
        </w:rPr>
        <w:t>обтяжувача.</w:t>
      </w:r>
    </w:p>
    <w:p w14:paraId="6997EF70" w14:textId="77777777" w:rsidR="0018242E" w:rsidRPr="007F5699" w:rsidRDefault="0018242E" w:rsidP="00846A7A">
      <w:pPr>
        <w:pStyle w:val="Default"/>
        <w:rPr>
          <w:b/>
          <w:color w:val="auto"/>
          <w:sz w:val="20"/>
          <w:szCs w:val="20"/>
          <w:lang w:val="uk-UA"/>
        </w:rPr>
      </w:pPr>
      <w:bookmarkStart w:id="50" w:name="_Toc7168263"/>
    </w:p>
    <w:p w14:paraId="04C98052" w14:textId="77777777" w:rsidR="0018242E" w:rsidRPr="007F5699" w:rsidRDefault="0018242E" w:rsidP="0018242E">
      <w:pPr>
        <w:pStyle w:val="Default"/>
        <w:jc w:val="center"/>
        <w:outlineLvl w:val="0"/>
        <w:rPr>
          <w:b/>
          <w:color w:val="auto"/>
          <w:sz w:val="20"/>
          <w:szCs w:val="20"/>
          <w:lang w:val="uk-UA"/>
        </w:rPr>
      </w:pPr>
      <w:bookmarkStart w:id="51" w:name="_Toc40361999"/>
      <w:r w:rsidRPr="007F5699">
        <w:rPr>
          <w:b/>
          <w:color w:val="auto"/>
          <w:sz w:val="20"/>
          <w:szCs w:val="20"/>
          <w:lang w:val="uk-UA"/>
        </w:rPr>
        <w:t>6. ЗАГАЛЬНІ ПРАВА ТА ОБОВ’ЯЗКИ СТОРІН</w:t>
      </w:r>
      <w:bookmarkEnd w:id="50"/>
      <w:bookmarkEnd w:id="51"/>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52" w:name="_Hlk5794354"/>
      <w:r w:rsidRPr="007F5699">
        <w:rPr>
          <w:color w:val="auto"/>
          <w:sz w:val="20"/>
          <w:szCs w:val="20"/>
          <w:lang w:val="uk-UA"/>
        </w:rPr>
        <w:t>Поточного рахунку з використанням ПК/</w:t>
      </w:r>
      <w:bookmarkEnd w:id="52"/>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Pr>
          <w:color w:val="auto"/>
          <w:sz w:val="20"/>
          <w:szCs w:val="20"/>
          <w:lang w:val="uk-UA"/>
        </w:rPr>
        <w:t>належної перевірки</w:t>
      </w:r>
      <w:r w:rsidRPr="007F5699">
        <w:rPr>
          <w:color w:val="auto"/>
          <w:sz w:val="20"/>
          <w:szCs w:val="20"/>
          <w:lang w:val="uk-UA"/>
        </w:rPr>
        <w:t>;</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встановити/змінити Кодове слово, яке використовується при проходженні </w:t>
      </w:r>
      <w:r w:rsidR="00420749">
        <w:rPr>
          <w:color w:val="auto"/>
          <w:sz w:val="20"/>
          <w:szCs w:val="20"/>
          <w:lang w:val="uk-UA"/>
        </w:rPr>
        <w:t xml:space="preserve">належної перевірки </w:t>
      </w:r>
      <w:r w:rsidRPr="007F5699">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lastRenderedPageBreak/>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53"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r w:rsidRPr="007F5699">
        <w:rPr>
          <w:color w:val="auto"/>
          <w:sz w:val="20"/>
          <w:szCs w:val="20"/>
          <w:lang w:eastAsia="uk-UA"/>
        </w:rPr>
        <w:t>Account</w:t>
      </w:r>
      <w:r w:rsidRPr="007F5699">
        <w:rPr>
          <w:color w:val="auto"/>
          <w:sz w:val="20"/>
          <w:szCs w:val="20"/>
          <w:lang w:val="uk-UA" w:eastAsia="uk-UA"/>
        </w:rPr>
        <w:t xml:space="preserve"> </w:t>
      </w:r>
      <w:r w:rsidRPr="007F5699">
        <w:rPr>
          <w:color w:val="auto"/>
          <w:sz w:val="20"/>
          <w:szCs w:val="20"/>
          <w:lang w:eastAsia="uk-UA"/>
        </w:rPr>
        <w:t>Tax</w:t>
      </w:r>
      <w:r w:rsidRPr="007F5699">
        <w:rPr>
          <w:color w:val="auto"/>
          <w:sz w:val="20"/>
          <w:szCs w:val="20"/>
          <w:lang w:val="uk-UA" w:eastAsia="uk-UA"/>
        </w:rPr>
        <w:t xml:space="preserve"> </w:t>
      </w:r>
      <w:r w:rsidRPr="007F5699">
        <w:rPr>
          <w:color w:val="auto"/>
          <w:sz w:val="20"/>
          <w:szCs w:val="20"/>
          <w:lang w:eastAsia="uk-UA"/>
        </w:rPr>
        <w:t>Compliance</w:t>
      </w:r>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53"/>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 xml:space="preserve">Банку для виконання функцій суб’єкта первинного фінансового моніторингу, зокрема, </w:t>
      </w:r>
      <w:r w:rsidR="00420749">
        <w:rPr>
          <w:color w:val="auto"/>
          <w:sz w:val="20"/>
          <w:lang w:val="uk-UA" w:eastAsia="uk-UA"/>
        </w:rPr>
        <w:t xml:space="preserve">належної перевірки </w:t>
      </w:r>
      <w:r w:rsidRPr="007F5699">
        <w:rPr>
          <w:color w:val="auto"/>
          <w:sz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lastRenderedPageBreak/>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4"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Pr>
          <w:rFonts w:eastAsia="Times New Roman"/>
          <w:sz w:val="20"/>
          <w:szCs w:val="20"/>
          <w:lang w:val="uk-UA" w:eastAsia="uk-UA"/>
        </w:rPr>
        <w:t xml:space="preserve">належної перевірки </w:t>
      </w:r>
      <w:r w:rsidRPr="007F5699">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4"/>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5"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6" w:name="_Hlk514836862"/>
      <w:r w:rsidRPr="007F5699">
        <w:rPr>
          <w:sz w:val="20"/>
          <w:szCs w:val="20"/>
          <w:lang w:val="uk-UA"/>
        </w:rPr>
        <w:t>чи фінансуванням розповсюдження зброї масового знищення</w:t>
      </w:r>
      <w:bookmarkEnd w:id="55"/>
      <w:bookmarkEnd w:id="56"/>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0475F262"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7" w:name="_Hlk514843964"/>
      <w:r w:rsidR="00420749">
        <w:rPr>
          <w:color w:val="auto"/>
          <w:sz w:val="20"/>
          <w:szCs w:val="20"/>
          <w:lang w:val="uk-UA"/>
        </w:rPr>
        <w:t xml:space="preserve">належної перевірки </w:t>
      </w:r>
      <w:r w:rsidRPr="007F5699">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7"/>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lastRenderedPageBreak/>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Pr>
          <w:sz w:val="20"/>
          <w:szCs w:val="20"/>
          <w:lang w:val="uk-UA"/>
        </w:rPr>
        <w:t xml:space="preserve">належної перевірки </w:t>
      </w:r>
      <w:r w:rsidRPr="007F5699">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Pr>
          <w:color w:val="auto"/>
          <w:sz w:val="20"/>
          <w:szCs w:val="20"/>
          <w:lang w:val="uk-UA" w:eastAsia="uk-UA"/>
        </w:rPr>
        <w:t>належ</w:t>
      </w:r>
      <w:r w:rsidRPr="007F5699">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7F5699">
        <w:rPr>
          <w:color w:val="auto"/>
          <w:spacing w:val="2"/>
          <w:sz w:val="20"/>
          <w:szCs w:val="20"/>
          <w:lang w:val="uk-UA"/>
        </w:rPr>
        <w:t>опитувальник  Клієнта»;</w:t>
      </w:r>
    </w:p>
    <w:p w14:paraId="63767470" w14:textId="4D672146"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Pr>
          <w:color w:val="auto"/>
          <w:sz w:val="20"/>
          <w:szCs w:val="20"/>
          <w:lang w:val="uk-UA"/>
        </w:rPr>
        <w:t xml:space="preserve">належної перевірки </w:t>
      </w:r>
      <w:r w:rsidRPr="007F5699">
        <w:rPr>
          <w:color w:val="auto"/>
          <w:sz w:val="20"/>
          <w:szCs w:val="20"/>
          <w:lang w:val="uk-UA"/>
        </w:rPr>
        <w:t xml:space="preserve">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w:t>
      </w:r>
      <w:r w:rsidRPr="007F5699">
        <w:rPr>
          <w:color w:val="auto"/>
          <w:sz w:val="20"/>
          <w:szCs w:val="20"/>
          <w:lang w:val="uk-UA"/>
        </w:rPr>
        <w:lastRenderedPageBreak/>
        <w:t>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7F5699" w:rsidRDefault="00420749" w:rsidP="00AB06B4">
      <w:pPr>
        <w:pStyle w:val="Default"/>
        <w:numPr>
          <w:ilvl w:val="0"/>
          <w:numId w:val="43"/>
        </w:numPr>
        <w:jc w:val="both"/>
        <w:rPr>
          <w:b/>
          <w:color w:val="auto"/>
          <w:spacing w:val="2"/>
          <w:sz w:val="20"/>
          <w:szCs w:val="20"/>
          <w:lang w:val="uk-UA"/>
        </w:rPr>
      </w:pPr>
      <w:r>
        <w:rPr>
          <w:color w:val="auto"/>
          <w:sz w:val="20"/>
          <w:szCs w:val="20"/>
          <w:lang w:val="uk-UA"/>
        </w:rPr>
        <w:t xml:space="preserve">належно перевіряти </w:t>
      </w:r>
      <w:r w:rsidR="0018242E" w:rsidRPr="007F5699">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8" w:name="_Toc7168264"/>
      <w:bookmarkStart w:id="59" w:name="_Toc40362000"/>
      <w:r w:rsidRPr="007F5699">
        <w:rPr>
          <w:b/>
          <w:bCs/>
          <w:color w:val="auto"/>
          <w:sz w:val="20"/>
          <w:szCs w:val="20"/>
          <w:lang w:val="uk-UA"/>
        </w:rPr>
        <w:t>7. КОНФІДЕНЦІЙНІСТЬ ТА ПОРЯДОК РОЗКРИТТЯ ІНФОРМАЦІЇ</w:t>
      </w:r>
      <w:bookmarkEnd w:id="58"/>
      <w:bookmarkEnd w:id="59"/>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Pr>
          <w:color w:val="auto"/>
          <w:sz w:val="20"/>
          <w:szCs w:val="20"/>
          <w:lang w:val="uk-UA" w:eastAsia="uk-UA"/>
        </w:rPr>
        <w:t xml:space="preserve">належної перевірки </w:t>
      </w:r>
      <w:r w:rsidRPr="007F5699">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w:t>
      </w:r>
      <w:r w:rsidRPr="007F5699">
        <w:rPr>
          <w:color w:val="auto"/>
          <w:sz w:val="20"/>
          <w:szCs w:val="20"/>
          <w:lang w:val="uk-UA" w:eastAsia="uk-UA"/>
        </w:rPr>
        <w:lastRenderedPageBreak/>
        <w:t xml:space="preserve">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агента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w:t>
      </w:r>
      <w:r w:rsidRPr="007F5699">
        <w:rPr>
          <w:color w:val="auto"/>
          <w:sz w:val="20"/>
          <w:szCs w:val="20"/>
          <w:lang w:val="uk-UA"/>
        </w:rPr>
        <w:lastRenderedPageBreak/>
        <w:t xml:space="preserve">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 xml:space="preserve">пред’являти вмотивовану вимогу володільцю персональних даних із запереченням проти обробки своїх </w:t>
      </w:r>
      <w:r w:rsidRPr="007F5699">
        <w:rPr>
          <w:rFonts w:eastAsia="Arial"/>
        </w:rPr>
        <w:lastRenderedPageBreak/>
        <w:t>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 xml:space="preserve">погоджується на передачу інформації, розпоряджень, доручень Банку за допомогою телефонного зв’язку, усвідомлюючи при </w:t>
      </w:r>
      <w:r w:rsidRPr="007F5699">
        <w:rPr>
          <w:noProof/>
          <w:lang w:eastAsia="ru-RU"/>
        </w:rPr>
        <w:lastRenderedPageBreak/>
        <w:t>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60" w:name="_Toc7168265"/>
      <w:bookmarkStart w:id="61" w:name="_Toc40362001"/>
      <w:r w:rsidRPr="007F5699">
        <w:rPr>
          <w:b/>
          <w:bCs/>
          <w:color w:val="auto"/>
          <w:sz w:val="20"/>
          <w:szCs w:val="20"/>
          <w:lang w:val="uk-UA"/>
        </w:rPr>
        <w:t>8. ВІДПОВІДАЛЬНІСТЬ СТОРІН І ПОРЯДОК ВИРІШЕННЯ СПОРІВ</w:t>
      </w:r>
      <w:bookmarkEnd w:id="60"/>
      <w:bookmarkEnd w:id="61"/>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62" w:name="_Toc7168266"/>
      <w:bookmarkStart w:id="63" w:name="_Toc40362002"/>
      <w:r w:rsidRPr="007F5699">
        <w:rPr>
          <w:b/>
          <w:bCs/>
          <w:color w:val="auto"/>
          <w:sz w:val="20"/>
          <w:szCs w:val="20"/>
          <w:lang w:val="uk-UA"/>
        </w:rPr>
        <w:t>9. ТЕРМІН ДІЇ, ЗМІНИ, ПОРЯДОК ПРИПИНЕННЯ ДОГОВОРУ І ЗАКРИТТЯ РАХУНКУ</w:t>
      </w:r>
      <w:bookmarkEnd w:id="62"/>
      <w:bookmarkEnd w:id="63"/>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рахунку зі спливом 20 днів після письмового/електронного</w:t>
      </w:r>
      <w:r w:rsidR="00E30322" w:rsidRPr="00E30322">
        <w:t>/</w:t>
      </w:r>
      <w:r w:rsidR="00E30322">
        <w:t>шляхом розміщення на сайті</w:t>
      </w:r>
      <w:r w:rsidR="0018242E" w:rsidRPr="007F5699">
        <w:t xml:space="preserve"> </w:t>
      </w:r>
      <w:r w:rsidR="00DC55A7">
        <w:t>повідомлення</w:t>
      </w:r>
      <w:r w:rsidR="0018242E" w:rsidRPr="007F5699">
        <w:t xml:space="preserve">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4"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4"/>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3B749F">
      <w:pPr>
        <w:pStyle w:val="Default"/>
        <w:ind w:firstLine="708"/>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3B749F">
      <w:pPr>
        <w:pStyle w:val="Default"/>
        <w:ind w:firstLine="708"/>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77777777" w:rsidR="00172DAA" w:rsidRDefault="009573F8" w:rsidP="00D978F0">
      <w:pPr>
        <w:suppressAutoHyphens w:val="0"/>
        <w:ind w:firstLine="708"/>
        <w:jc w:val="both"/>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r>
    </w:p>
    <w:p w14:paraId="5527BF14" w14:textId="092DC3D8" w:rsidR="00D2517C" w:rsidRPr="007F5699" w:rsidRDefault="0018242E" w:rsidP="00D978F0">
      <w:pPr>
        <w:suppressAutoHyphens w:val="0"/>
        <w:ind w:firstLine="708"/>
        <w:jc w:val="both"/>
        <w:rPr>
          <w:lang w:eastAsia="uk-UA"/>
        </w:rPr>
      </w:pPr>
      <w:r w:rsidRPr="007F5699">
        <w:t xml:space="preserve">9.6. </w:t>
      </w:r>
      <w:r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5F2DEF7C" w14:textId="77777777" w:rsidR="003B749F" w:rsidRDefault="0018242E" w:rsidP="0018242E">
      <w:pPr>
        <w:pStyle w:val="Default"/>
        <w:jc w:val="both"/>
        <w:rPr>
          <w:color w:val="auto"/>
          <w:sz w:val="20"/>
          <w:szCs w:val="20"/>
          <w:lang w:val="uk-UA"/>
        </w:rPr>
      </w:pPr>
      <w:r w:rsidRPr="007F5699">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Pr>
          <w:color w:val="auto"/>
          <w:sz w:val="20"/>
          <w:szCs w:val="20"/>
          <w:lang w:val="uk-UA"/>
        </w:rPr>
        <w:t xml:space="preserve">, </w:t>
      </w:r>
      <w:r w:rsidRPr="007F5699">
        <w:rPr>
          <w:color w:val="auto"/>
          <w:sz w:val="20"/>
          <w:szCs w:val="20"/>
          <w:lang w:val="uk-UA"/>
        </w:rPr>
        <w:t>рекомендованим листом</w:t>
      </w:r>
      <w:r w:rsidR="0094316D">
        <w:rPr>
          <w:color w:val="auto"/>
          <w:sz w:val="20"/>
          <w:szCs w:val="20"/>
          <w:lang w:val="uk-UA"/>
        </w:rPr>
        <w:t xml:space="preserve"> </w:t>
      </w:r>
      <w:bookmarkStart w:id="65" w:name="_Hlk83801281"/>
      <w:r w:rsidR="0094316D">
        <w:rPr>
          <w:color w:val="auto"/>
          <w:sz w:val="20"/>
          <w:szCs w:val="20"/>
          <w:lang w:val="uk-UA"/>
        </w:rPr>
        <w:t xml:space="preserve">чи шляхом </w:t>
      </w:r>
      <w:r w:rsidR="0094316D">
        <w:rPr>
          <w:color w:val="auto"/>
          <w:sz w:val="20"/>
          <w:szCs w:val="20"/>
          <w:lang w:val="uk-UA"/>
        </w:rPr>
        <w:lastRenderedPageBreak/>
        <w:t>розміщення повідомлення на сайті Банку</w:t>
      </w:r>
      <w:r w:rsidRPr="007F5699">
        <w:rPr>
          <w:color w:val="auto"/>
          <w:sz w:val="20"/>
          <w:szCs w:val="20"/>
          <w:lang w:val="uk-UA"/>
        </w:rPr>
        <w:t>.</w:t>
      </w:r>
      <w:bookmarkEnd w:id="65"/>
      <w:r w:rsidRPr="007F5699">
        <w:rPr>
          <w:color w:val="auto"/>
          <w:sz w:val="20"/>
          <w:szCs w:val="20"/>
          <w:lang w:val="uk-UA"/>
        </w:rPr>
        <w:t xml:space="preserve"> Клієнт повинен відповісти на повідомлення протягом 30 (тридцяти) днів з моменту отримання</w:t>
      </w:r>
      <w:r w:rsidR="006D6EAD">
        <w:rPr>
          <w:color w:val="auto"/>
          <w:sz w:val="20"/>
          <w:szCs w:val="20"/>
          <w:lang w:val="uk-UA"/>
        </w:rPr>
        <w:t xml:space="preserve"> </w:t>
      </w:r>
      <w:r w:rsidR="006D6EAD" w:rsidRPr="007F5699">
        <w:rPr>
          <w:color w:val="auto"/>
          <w:sz w:val="20"/>
          <w:szCs w:val="20"/>
          <w:lang w:val="uk-UA"/>
        </w:rPr>
        <w:t>повідомлення</w:t>
      </w:r>
      <w:r w:rsidR="006D6EAD">
        <w:rPr>
          <w:color w:val="auto"/>
          <w:sz w:val="20"/>
          <w:szCs w:val="20"/>
          <w:lang w:val="uk-UA"/>
        </w:rPr>
        <w:t>/ознайомлення з ним на сайті Банку</w:t>
      </w:r>
      <w:r w:rsidRPr="007F5699">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7F5699" w:rsidRDefault="0018242E" w:rsidP="003B749F">
      <w:pPr>
        <w:pStyle w:val="Default"/>
        <w:ind w:firstLine="708"/>
        <w:jc w:val="both"/>
        <w:rPr>
          <w:color w:val="auto"/>
          <w:sz w:val="20"/>
          <w:szCs w:val="20"/>
          <w:lang w:val="uk-UA"/>
        </w:rPr>
      </w:pPr>
      <w:bookmarkStart w:id="66" w:name="_Hlk83801366"/>
      <w:r w:rsidRPr="007F5699">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Pr>
          <w:color w:val="auto"/>
          <w:sz w:val="20"/>
          <w:szCs w:val="20"/>
          <w:lang w:val="uk-UA"/>
        </w:rPr>
        <w:t xml:space="preserve"> Угоди-Заяви/</w:t>
      </w:r>
      <w:r w:rsidRPr="007F5699">
        <w:rPr>
          <w:color w:val="auto"/>
          <w:sz w:val="20"/>
          <w:szCs w:val="20"/>
          <w:lang w:val="uk-UA"/>
        </w:rPr>
        <w:t>Договору</w:t>
      </w:r>
      <w:r w:rsidR="0023021D">
        <w:rPr>
          <w:color w:val="auto"/>
          <w:sz w:val="20"/>
          <w:szCs w:val="20"/>
          <w:lang w:val="uk-UA"/>
        </w:rPr>
        <w:t xml:space="preserve"> </w:t>
      </w:r>
      <w:r w:rsidRPr="007F5699">
        <w:rPr>
          <w:color w:val="auto"/>
          <w:sz w:val="20"/>
          <w:szCs w:val="20"/>
          <w:lang w:val="uk-UA"/>
        </w:rPr>
        <w:t xml:space="preserve">відправлений Банком на адресу Клієнта, вказану </w:t>
      </w:r>
      <w:r w:rsidR="0023021D">
        <w:rPr>
          <w:color w:val="auto"/>
          <w:sz w:val="20"/>
          <w:szCs w:val="20"/>
          <w:lang w:val="uk-UA"/>
        </w:rPr>
        <w:t>у відповідній Угоді-Заяві</w:t>
      </w:r>
      <w:r w:rsidRPr="007F5699">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66"/>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Pr>
          <w:color w:val="auto"/>
          <w:sz w:val="20"/>
          <w:szCs w:val="20"/>
          <w:lang w:val="uk-UA"/>
        </w:rPr>
        <w:t xml:space="preserve">інших умов </w:t>
      </w:r>
      <w:r w:rsidRPr="007F5699">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7F5699" w:rsidRDefault="0018242E" w:rsidP="0018242E">
      <w:pPr>
        <w:tabs>
          <w:tab w:val="left" w:pos="709"/>
        </w:tabs>
        <w:spacing w:line="232" w:lineRule="auto"/>
        <w:jc w:val="both"/>
      </w:pPr>
      <w:r w:rsidRPr="007F5699">
        <w:tab/>
        <w:t xml:space="preserve">9.10. Сторони погодились, що розміщення </w:t>
      </w:r>
      <w:r w:rsidR="005128C3">
        <w:t>повідомлень/</w:t>
      </w:r>
      <w:r w:rsidRPr="007F5699">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7F5699" w:rsidRDefault="0018242E" w:rsidP="0018242E">
      <w:pPr>
        <w:tabs>
          <w:tab w:val="left" w:pos="709"/>
        </w:tabs>
        <w:spacing w:line="232" w:lineRule="auto"/>
        <w:jc w:val="both"/>
      </w:pPr>
      <w:r w:rsidRPr="007F5699">
        <w:tab/>
        <w:t xml:space="preserve">9.11. Після розміщення (оприлюднення) інформації на сайті Банку, Банк </w:t>
      </w:r>
      <w:r w:rsidR="00D615AE">
        <w:t xml:space="preserve">може </w:t>
      </w:r>
      <w:r w:rsidRPr="007F5699">
        <w:t>додатково повідом</w:t>
      </w:r>
      <w:r w:rsidR="00D615AE">
        <w:t>ити</w:t>
      </w:r>
      <w:r w:rsidRPr="007F5699">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0A55921C"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w:t>
      </w:r>
      <w:bookmarkStart w:id="67" w:name="_Hlk83801926"/>
      <w:r w:rsidRPr="007F5699">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p>
    <w:bookmarkEnd w:id="67"/>
    <w:p w14:paraId="7A889A00" w14:textId="5D0739D1"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bookmarkStart w:id="68" w:name="_Hlk83801998"/>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Pr>
          <w:color w:val="auto"/>
          <w:sz w:val="20"/>
          <w:szCs w:val="20"/>
          <w:lang w:val="uk-UA" w:eastAsia="uk-UA"/>
        </w:rPr>
        <w:t xml:space="preserve">, </w:t>
      </w:r>
      <w:r w:rsidR="00C241C9" w:rsidRPr="007F5699">
        <w:rPr>
          <w:color w:val="auto"/>
          <w:sz w:val="20"/>
          <w:szCs w:val="20"/>
          <w:lang w:val="uk-UA" w:eastAsia="uk-UA"/>
        </w:rPr>
        <w:t>що зазначені Клієнтом у такій Угоді-Заяві</w:t>
      </w:r>
      <w:r w:rsidR="00C241C9">
        <w:rPr>
          <w:color w:val="auto"/>
          <w:sz w:val="20"/>
          <w:szCs w:val="20"/>
          <w:lang w:val="uk-UA" w:eastAsia="uk-UA"/>
        </w:rPr>
        <w:t>, та/або розміщення повідомлення на сайті Банку</w:t>
      </w:r>
      <w:r w:rsidRPr="007F5699">
        <w:rPr>
          <w:color w:val="auto"/>
          <w:sz w:val="20"/>
          <w:szCs w:val="20"/>
          <w:lang w:val="uk-UA" w:eastAsia="uk-UA"/>
        </w:rPr>
        <w:t xml:space="preserve">, на що Клієнт підписанням </w:t>
      </w:r>
      <w:bookmarkStart w:id="69" w:name="_Hlk524516904"/>
      <w:r w:rsidRPr="007F5699">
        <w:rPr>
          <w:color w:val="auto"/>
          <w:sz w:val="20"/>
          <w:szCs w:val="20"/>
          <w:lang w:val="uk-UA" w:eastAsia="uk-UA"/>
        </w:rPr>
        <w:t xml:space="preserve">такої Угоди-Заяви </w:t>
      </w:r>
      <w:bookmarkEnd w:id="69"/>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7F5699" w:rsidRDefault="0018242E" w:rsidP="0018242E">
      <w:pPr>
        <w:suppressAutoHyphens w:val="0"/>
        <w:ind w:firstLine="708"/>
        <w:jc w:val="both"/>
        <w:rPr>
          <w:lang w:eastAsia="uk-UA"/>
        </w:rPr>
      </w:pPr>
      <w:r w:rsidRPr="007F5699">
        <w:rPr>
          <w:lang w:eastAsia="uk-UA"/>
        </w:rPr>
        <w:lastRenderedPageBreak/>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Pr>
          <w:lang w:eastAsia="uk-UA"/>
        </w:rPr>
        <w:t xml:space="preserve"> та/або з дати розміщення повідомлення на сайті Банку</w:t>
      </w:r>
      <w:r w:rsidR="0010792B" w:rsidRPr="007F5699">
        <w:rPr>
          <w:lang w:eastAsia="uk-UA"/>
        </w:rPr>
        <w:t xml:space="preserve"> </w:t>
      </w:r>
      <w:r w:rsidRPr="007F5699">
        <w:rPr>
          <w:lang w:eastAsia="uk-UA"/>
        </w:rPr>
        <w:t xml:space="preserve">з урахуванням обраного Банком способу повідомлення. </w:t>
      </w:r>
    </w:p>
    <w:bookmarkEnd w:id="68"/>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70" w:name="_Toc7168267"/>
      <w:bookmarkStart w:id="71" w:name="_Toc40362003"/>
      <w:r w:rsidRPr="007F5699">
        <w:rPr>
          <w:b/>
          <w:bCs/>
          <w:color w:val="auto"/>
          <w:sz w:val="20"/>
          <w:szCs w:val="20"/>
          <w:lang w:val="uk-UA"/>
        </w:rPr>
        <w:t>10. ІНШІ УМОВИ ДОГОВОРУ</w:t>
      </w:r>
      <w:bookmarkEnd w:id="70"/>
      <w:bookmarkEnd w:id="71"/>
    </w:p>
    <w:p w14:paraId="4C6BEC3D" w14:textId="77777777" w:rsidR="0018242E" w:rsidRPr="007F5699" w:rsidRDefault="0018242E" w:rsidP="0018242E">
      <w:pPr>
        <w:pStyle w:val="Default"/>
        <w:jc w:val="center"/>
        <w:rPr>
          <w:color w:val="auto"/>
          <w:sz w:val="20"/>
          <w:szCs w:val="20"/>
          <w:lang w:val="uk-UA"/>
        </w:rPr>
      </w:pPr>
    </w:p>
    <w:p w14:paraId="6352ABE9" w14:textId="5CE292E5"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CC0E2E">
        <w:rPr>
          <w:color w:val="auto"/>
          <w:sz w:val="20"/>
          <w:szCs w:val="20"/>
          <w:lang w:val="uk-UA"/>
        </w:rPr>
        <w:t>10</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045E43" w:rsidRDefault="0018242E" w:rsidP="0018242E">
      <w:pPr>
        <w:pStyle w:val="Default"/>
        <w:ind w:firstLine="708"/>
        <w:jc w:val="both"/>
        <w:rPr>
          <w:color w:val="auto"/>
          <w:sz w:val="20"/>
          <w:szCs w:val="20"/>
          <w:lang w:val="uk-UA"/>
        </w:rPr>
      </w:pPr>
      <w:r w:rsidRPr="00045E43">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045E43" w:rsidRDefault="0018242E" w:rsidP="0018242E">
      <w:pPr>
        <w:spacing w:line="240" w:lineRule="atLeast"/>
        <w:jc w:val="both"/>
      </w:pPr>
      <w:r w:rsidRPr="00045E43">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045E43" w:rsidRDefault="004B329A" w:rsidP="0018242E">
      <w:pPr>
        <w:spacing w:line="240" w:lineRule="atLeast"/>
        <w:jc w:val="both"/>
      </w:pPr>
      <w:r w:rsidRPr="00045E43">
        <w:tab/>
        <w:t>- Додаток № 7-1 «Тарифи на відкриття та обслуговування поточних рахунків фізичних осіб з використанням платіжної картки для</w:t>
      </w:r>
      <w:r w:rsidR="001A4679" w:rsidRPr="00045E43">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045E43">
        <w:t>».</w:t>
      </w:r>
    </w:p>
    <w:p w14:paraId="228B5D1B" w14:textId="62FDD684" w:rsidR="00416F00" w:rsidRPr="00045E43" w:rsidRDefault="0018242E" w:rsidP="00416F00">
      <w:pPr>
        <w:spacing w:line="240" w:lineRule="atLeast"/>
        <w:jc w:val="both"/>
      </w:pPr>
      <w:r w:rsidRPr="00045E43">
        <w:tab/>
        <w:t xml:space="preserve">- Додаток № 8 «Тарифи </w:t>
      </w:r>
      <w:r w:rsidR="00416F00" w:rsidRPr="00045E43">
        <w:t>на відкриття та обслуговування поточних рахунків фізичних осіб».</w:t>
      </w:r>
    </w:p>
    <w:p w14:paraId="0E9219E0" w14:textId="1839387E" w:rsidR="0018242E" w:rsidRPr="00045E43" w:rsidRDefault="0018242E" w:rsidP="00075AF3">
      <w:pPr>
        <w:jc w:val="both"/>
      </w:pPr>
      <w:r w:rsidRPr="00045E43">
        <w:t>по розрахунково-касовому обслуговуванню в національній валюті (Тарифний пакет «Стандарт-Лояльний»).</w:t>
      </w:r>
    </w:p>
    <w:p w14:paraId="15F76A90" w14:textId="4C2C1DFB" w:rsidR="0018242E" w:rsidRPr="00045E43" w:rsidRDefault="0018242E" w:rsidP="0018242E">
      <w:pPr>
        <w:pStyle w:val="Default"/>
        <w:spacing w:after="16"/>
        <w:ind w:firstLine="708"/>
        <w:jc w:val="both"/>
        <w:rPr>
          <w:color w:val="auto"/>
          <w:sz w:val="20"/>
          <w:szCs w:val="20"/>
          <w:lang w:val="uk-UA"/>
        </w:rPr>
      </w:pPr>
      <w:r w:rsidRPr="00045E43">
        <w:rPr>
          <w:color w:val="auto"/>
          <w:sz w:val="20"/>
          <w:szCs w:val="20"/>
          <w:lang w:val="uk-UA"/>
        </w:rPr>
        <w:t xml:space="preserve">- Додаток № </w:t>
      </w:r>
      <w:r w:rsidR="005F09FB" w:rsidRPr="00045E43">
        <w:rPr>
          <w:color w:val="auto"/>
          <w:sz w:val="20"/>
          <w:szCs w:val="20"/>
          <w:lang w:val="uk-UA"/>
        </w:rPr>
        <w:t>9</w:t>
      </w:r>
      <w:r w:rsidRPr="00045E43">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85C2A14" w14:textId="4CE4607F" w:rsidR="0018242E" w:rsidRPr="00045E43" w:rsidRDefault="0018242E" w:rsidP="005F09FB">
      <w:pPr>
        <w:pStyle w:val="Default"/>
        <w:spacing w:after="16"/>
        <w:jc w:val="both"/>
        <w:rPr>
          <w:color w:val="auto"/>
          <w:sz w:val="20"/>
          <w:szCs w:val="20"/>
          <w:lang w:val="uk-UA"/>
        </w:rPr>
      </w:pPr>
      <w:r w:rsidRPr="00045E43">
        <w:rPr>
          <w:color w:val="auto"/>
          <w:sz w:val="20"/>
          <w:szCs w:val="20"/>
          <w:lang w:val="uk-UA"/>
        </w:rPr>
        <w:tab/>
        <w:t>- Додаток № 1</w:t>
      </w:r>
      <w:r w:rsidR="005F09FB" w:rsidRPr="00045E43">
        <w:rPr>
          <w:color w:val="auto"/>
          <w:sz w:val="20"/>
          <w:szCs w:val="20"/>
          <w:lang w:val="uk-UA"/>
        </w:rPr>
        <w:t xml:space="preserve">0 </w:t>
      </w:r>
      <w:r w:rsidRPr="00045E43">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045E43">
        <w:rPr>
          <w:color w:val="auto"/>
          <w:sz w:val="20"/>
          <w:szCs w:val="20"/>
          <w:lang w:val="uk-UA"/>
        </w:rPr>
        <w:tab/>
      </w:r>
    </w:p>
    <w:p w14:paraId="72C6FAF5" w14:textId="77777777" w:rsidR="0018242E" w:rsidRPr="007F5699" w:rsidRDefault="0018242E" w:rsidP="0018242E">
      <w:pPr>
        <w:pStyle w:val="Default"/>
        <w:ind w:firstLine="708"/>
        <w:jc w:val="both"/>
        <w:rPr>
          <w:color w:val="auto"/>
          <w:sz w:val="20"/>
          <w:szCs w:val="20"/>
          <w:lang w:val="uk-UA"/>
        </w:rPr>
      </w:pPr>
      <w:r w:rsidRPr="00045E43">
        <w:rPr>
          <w:color w:val="auto"/>
          <w:sz w:val="20"/>
          <w:szCs w:val="20"/>
          <w:lang w:val="uk-UA"/>
        </w:rPr>
        <w:t>10.2. Відповідно до статті 634 Цивільного кодексу України даний</w:t>
      </w:r>
      <w:r w:rsidRPr="007F5699">
        <w:rPr>
          <w:color w:val="auto"/>
          <w:sz w:val="20"/>
          <w:szCs w:val="20"/>
          <w:lang w:val="uk-UA"/>
        </w:rPr>
        <w:t xml:space="preserve">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239E1372" w:rsidR="0018242E" w:rsidRDefault="0018242E" w:rsidP="0018242E">
      <w:pPr>
        <w:pStyle w:val="Default"/>
        <w:ind w:firstLine="708"/>
        <w:jc w:val="both"/>
        <w:rPr>
          <w:color w:val="auto"/>
          <w:sz w:val="20"/>
          <w:szCs w:val="20"/>
          <w:lang w:val="uk-UA"/>
        </w:rPr>
      </w:pPr>
      <w:r w:rsidRPr="007F5699">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Pr>
          <w:color w:val="auto"/>
          <w:sz w:val="20"/>
          <w:szCs w:val="20"/>
          <w:lang w:val="uk-UA"/>
        </w:rPr>
        <w:t>/</w:t>
      </w:r>
      <w:r w:rsidRPr="007F5699">
        <w:rPr>
          <w:color w:val="auto"/>
          <w:sz w:val="20"/>
          <w:szCs w:val="20"/>
          <w:lang w:val="uk-UA"/>
        </w:rPr>
        <w:t>надіслані рекомендованим листом, кур'єром, телеграфом</w:t>
      </w:r>
      <w:r w:rsidR="00CE1C1A">
        <w:rPr>
          <w:color w:val="auto"/>
          <w:sz w:val="20"/>
          <w:szCs w:val="20"/>
          <w:lang w:val="uk-UA"/>
        </w:rPr>
        <w:t>/</w:t>
      </w:r>
      <w:r w:rsidRPr="007F5699">
        <w:rPr>
          <w:color w:val="auto"/>
          <w:sz w:val="20"/>
          <w:szCs w:val="20"/>
          <w:lang w:val="uk-UA"/>
        </w:rPr>
        <w:t>вручені особисто за зазначеними адресами Сторін</w:t>
      </w:r>
      <w:r w:rsidR="00CE1C1A">
        <w:rPr>
          <w:color w:val="auto"/>
          <w:sz w:val="20"/>
          <w:szCs w:val="20"/>
          <w:lang w:val="uk-UA"/>
        </w:rPr>
        <w:t>/розміщені на сайті Банку</w:t>
      </w:r>
      <w:r w:rsidRPr="007F5699">
        <w:rPr>
          <w:color w:val="auto"/>
          <w:sz w:val="20"/>
          <w:szCs w:val="20"/>
          <w:lang w:val="uk-UA"/>
        </w:rPr>
        <w:t>. Датою отримання таких повідомлень буде вважатися дата їх особистого вручення</w:t>
      </w:r>
      <w:r w:rsidR="00CE1C1A">
        <w:rPr>
          <w:color w:val="auto"/>
          <w:sz w:val="20"/>
          <w:szCs w:val="20"/>
          <w:lang w:val="uk-UA"/>
        </w:rPr>
        <w:t>/</w:t>
      </w:r>
      <w:r w:rsidRPr="007F5699">
        <w:rPr>
          <w:color w:val="auto"/>
          <w:sz w:val="20"/>
          <w:szCs w:val="20"/>
          <w:lang w:val="uk-UA"/>
        </w:rPr>
        <w:t>дата поштового штемпеля відділення зв'язку одержувача</w:t>
      </w:r>
      <w:r w:rsidR="00CE1C1A">
        <w:rPr>
          <w:color w:val="auto"/>
          <w:sz w:val="20"/>
          <w:szCs w:val="20"/>
          <w:lang w:val="uk-UA"/>
        </w:rPr>
        <w:t>/дата розміщення повідомлення на сайті</w:t>
      </w:r>
      <w:r w:rsidR="005C7BC1">
        <w:rPr>
          <w:color w:val="auto"/>
          <w:sz w:val="20"/>
          <w:szCs w:val="20"/>
          <w:lang w:val="uk-UA"/>
        </w:rPr>
        <w:t xml:space="preserve"> Банку</w:t>
      </w:r>
      <w:r w:rsidRPr="007F5699">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Pr>
          <w:color w:val="auto"/>
          <w:sz w:val="20"/>
          <w:szCs w:val="20"/>
          <w:lang w:val="uk-UA"/>
        </w:rPr>
        <w:t>/</w:t>
      </w:r>
      <w:r w:rsidRPr="007F5699">
        <w:rPr>
          <w:color w:val="auto"/>
          <w:sz w:val="20"/>
          <w:szCs w:val="20"/>
          <w:lang w:val="uk-UA"/>
        </w:rPr>
        <w:t>своєчасним отриманням кореспонденції</w:t>
      </w:r>
      <w:r w:rsidR="00C16C39">
        <w:rPr>
          <w:color w:val="auto"/>
          <w:sz w:val="20"/>
          <w:szCs w:val="20"/>
          <w:lang w:val="uk-UA"/>
        </w:rPr>
        <w:t>/відстеження повідомлень на сайті Банку</w:t>
      </w:r>
      <w:r w:rsidRPr="007F5699">
        <w:rPr>
          <w:color w:val="auto"/>
          <w:sz w:val="20"/>
          <w:szCs w:val="20"/>
          <w:lang w:val="uk-UA"/>
        </w:rPr>
        <w:t xml:space="preserve">. </w:t>
      </w:r>
    </w:p>
    <w:p w14:paraId="025CBD15" w14:textId="039EDD73" w:rsidR="00C9386C" w:rsidRPr="007F5699" w:rsidRDefault="00C9386C" w:rsidP="00C9386C">
      <w:pPr>
        <w:pStyle w:val="Default"/>
        <w:ind w:firstLine="708"/>
        <w:jc w:val="both"/>
        <w:rPr>
          <w:color w:val="auto"/>
          <w:sz w:val="20"/>
          <w:szCs w:val="20"/>
          <w:lang w:val="uk-UA"/>
        </w:rPr>
      </w:pPr>
      <w:r w:rsidRPr="00DF3E0E">
        <w:rPr>
          <w:color w:val="auto"/>
          <w:sz w:val="20"/>
          <w:szCs w:val="20"/>
          <w:lang w:val="uk-UA"/>
        </w:rPr>
        <w:t>10.</w:t>
      </w:r>
      <w:r>
        <w:rPr>
          <w:color w:val="auto"/>
          <w:sz w:val="20"/>
          <w:szCs w:val="20"/>
          <w:lang w:val="uk-UA"/>
        </w:rPr>
        <w:t>3.6.</w:t>
      </w:r>
      <w:r w:rsidRPr="00DF3E0E">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1"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A2E27" w14:textId="77777777" w:rsidR="00D67DE9" w:rsidRDefault="00D67DE9" w:rsidP="00B725AA">
      <w:r>
        <w:separator/>
      </w:r>
    </w:p>
  </w:endnote>
  <w:endnote w:type="continuationSeparator" w:id="0">
    <w:p w14:paraId="261FA3F6" w14:textId="77777777" w:rsidR="00D67DE9" w:rsidRDefault="00D67DE9"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C168F" w14:textId="77777777" w:rsidR="00D67DE9" w:rsidRDefault="00D67DE9" w:rsidP="00B725AA">
      <w:r>
        <w:separator/>
      </w:r>
    </w:p>
  </w:footnote>
  <w:footnote w:type="continuationSeparator" w:id="0">
    <w:p w14:paraId="63A84D4C" w14:textId="77777777" w:rsidR="00D67DE9" w:rsidRDefault="00D67DE9"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8"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1"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6"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7"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0"/>
  </w:num>
  <w:num w:numId="2">
    <w:abstractNumId w:val="9"/>
  </w:num>
  <w:num w:numId="3">
    <w:abstractNumId w:val="8"/>
  </w:num>
  <w:num w:numId="4">
    <w:abstractNumId w:val="53"/>
  </w:num>
  <w:num w:numId="5">
    <w:abstractNumId w:val="10"/>
  </w:num>
  <w:num w:numId="6">
    <w:abstractNumId w:val="47"/>
  </w:num>
  <w:num w:numId="7">
    <w:abstractNumId w:val="30"/>
  </w:num>
  <w:num w:numId="8">
    <w:abstractNumId w:val="58"/>
  </w:num>
  <w:num w:numId="9">
    <w:abstractNumId w:val="12"/>
  </w:num>
  <w:num w:numId="10">
    <w:abstractNumId w:val="52"/>
  </w:num>
  <w:num w:numId="11">
    <w:abstractNumId w:val="27"/>
  </w:num>
  <w:num w:numId="12">
    <w:abstractNumId w:val="33"/>
  </w:num>
  <w:num w:numId="13">
    <w:abstractNumId w:val="28"/>
  </w:num>
  <w:num w:numId="14">
    <w:abstractNumId w:val="7"/>
  </w:num>
  <w:num w:numId="15">
    <w:abstractNumId w:val="61"/>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6"/>
  </w:num>
  <w:num w:numId="28">
    <w:abstractNumId w:val="56"/>
  </w:num>
  <w:num w:numId="29">
    <w:abstractNumId w:val="36"/>
  </w:num>
  <w:num w:numId="30">
    <w:abstractNumId w:val="65"/>
  </w:num>
  <w:num w:numId="31">
    <w:abstractNumId w:val="18"/>
  </w:num>
  <w:num w:numId="32">
    <w:abstractNumId w:val="14"/>
  </w:num>
  <w:num w:numId="33">
    <w:abstractNumId w:val="20"/>
  </w:num>
  <w:num w:numId="34">
    <w:abstractNumId w:val="25"/>
  </w:num>
  <w:num w:numId="35">
    <w:abstractNumId w:val="63"/>
  </w:num>
  <w:num w:numId="36">
    <w:abstractNumId w:val="48"/>
  </w:num>
  <w:num w:numId="37">
    <w:abstractNumId w:val="57"/>
  </w:num>
  <w:num w:numId="38">
    <w:abstractNumId w:val="62"/>
  </w:num>
  <w:num w:numId="39">
    <w:abstractNumId w:val="49"/>
  </w:num>
  <w:num w:numId="40">
    <w:abstractNumId w:val="26"/>
  </w:num>
  <w:num w:numId="41">
    <w:abstractNumId w:val="13"/>
  </w:num>
  <w:num w:numId="42">
    <w:abstractNumId w:val="64"/>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9"/>
  </w:num>
  <w:num w:numId="69">
    <w:abstractNumId w:val="24"/>
  </w:num>
  <w:num w:numId="70">
    <w:abstractNumId w:val="60"/>
  </w:num>
  <w:num w:numId="71">
    <w:abstractNumId w:val="4"/>
  </w:num>
  <w:num w:numId="72">
    <w:abstractNumId w:val="43"/>
  </w:num>
  <w:num w:numId="73">
    <w:abstractNumId w:val="42"/>
  </w:num>
  <w:num w:numId="74">
    <w:abstractNumId w:val="6"/>
  </w:num>
  <w:num w:numId="75">
    <w:abstractNumId w:val="45"/>
  </w:num>
  <w:num w:numId="76">
    <w:abstractNumId w:val="41"/>
  </w:num>
  <w:num w:numId="77">
    <w:abstractNumId w:val="55"/>
  </w:num>
  <w:num w:numId="78">
    <w:abstractNumId w:val="51"/>
  </w:num>
  <w:num w:numId="79">
    <w:abstractNumId w:val="48"/>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 w:numId="83">
    <w:abstractNumId w:val="4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4412"/>
    <w:rsid w:val="00045173"/>
    <w:rsid w:val="000451DC"/>
    <w:rsid w:val="00045E43"/>
    <w:rsid w:val="00046AA7"/>
    <w:rsid w:val="00046D4A"/>
    <w:rsid w:val="00047CA4"/>
    <w:rsid w:val="0005088B"/>
    <w:rsid w:val="00050CB2"/>
    <w:rsid w:val="00051219"/>
    <w:rsid w:val="00052222"/>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5AF3"/>
    <w:rsid w:val="00076158"/>
    <w:rsid w:val="00076474"/>
    <w:rsid w:val="00076ED5"/>
    <w:rsid w:val="00077D3C"/>
    <w:rsid w:val="00077E46"/>
    <w:rsid w:val="00080F25"/>
    <w:rsid w:val="000816D7"/>
    <w:rsid w:val="000826C3"/>
    <w:rsid w:val="00082BB8"/>
    <w:rsid w:val="00082D7C"/>
    <w:rsid w:val="00083535"/>
    <w:rsid w:val="000836EA"/>
    <w:rsid w:val="00083891"/>
    <w:rsid w:val="00084F8B"/>
    <w:rsid w:val="000850DC"/>
    <w:rsid w:val="00085195"/>
    <w:rsid w:val="00085BBD"/>
    <w:rsid w:val="00086B17"/>
    <w:rsid w:val="00086BA6"/>
    <w:rsid w:val="00087639"/>
    <w:rsid w:val="00087E1F"/>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977B1"/>
    <w:rsid w:val="00097FD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6B24"/>
    <w:rsid w:val="00107069"/>
    <w:rsid w:val="0010792B"/>
    <w:rsid w:val="00107D59"/>
    <w:rsid w:val="001100ED"/>
    <w:rsid w:val="00110447"/>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40F"/>
    <w:rsid w:val="001638E5"/>
    <w:rsid w:val="00163AD5"/>
    <w:rsid w:val="00163F35"/>
    <w:rsid w:val="001643D3"/>
    <w:rsid w:val="00164454"/>
    <w:rsid w:val="0016491F"/>
    <w:rsid w:val="00164CFD"/>
    <w:rsid w:val="001650CF"/>
    <w:rsid w:val="0016546B"/>
    <w:rsid w:val="0016584A"/>
    <w:rsid w:val="00165927"/>
    <w:rsid w:val="00166D5E"/>
    <w:rsid w:val="0016762B"/>
    <w:rsid w:val="0016781E"/>
    <w:rsid w:val="0017030C"/>
    <w:rsid w:val="0017047D"/>
    <w:rsid w:val="001708C8"/>
    <w:rsid w:val="001727D3"/>
    <w:rsid w:val="00172DAA"/>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86E8D"/>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679"/>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0317"/>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4C1"/>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21D"/>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2C3C"/>
    <w:rsid w:val="002535CD"/>
    <w:rsid w:val="0025405C"/>
    <w:rsid w:val="002549E3"/>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0A6"/>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5A33"/>
    <w:rsid w:val="003566C0"/>
    <w:rsid w:val="003567FC"/>
    <w:rsid w:val="00356AF5"/>
    <w:rsid w:val="00356CDD"/>
    <w:rsid w:val="00357D93"/>
    <w:rsid w:val="003602FB"/>
    <w:rsid w:val="00360A6F"/>
    <w:rsid w:val="003627E3"/>
    <w:rsid w:val="00363A2F"/>
    <w:rsid w:val="00363F51"/>
    <w:rsid w:val="00364790"/>
    <w:rsid w:val="003647AD"/>
    <w:rsid w:val="0036513A"/>
    <w:rsid w:val="0036530F"/>
    <w:rsid w:val="00365353"/>
    <w:rsid w:val="00365485"/>
    <w:rsid w:val="0036574A"/>
    <w:rsid w:val="0036606E"/>
    <w:rsid w:val="0036609F"/>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68E0"/>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49F"/>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BE7"/>
    <w:rsid w:val="00400D46"/>
    <w:rsid w:val="00400E32"/>
    <w:rsid w:val="0040119D"/>
    <w:rsid w:val="0040150C"/>
    <w:rsid w:val="0040309D"/>
    <w:rsid w:val="004030CA"/>
    <w:rsid w:val="004040BF"/>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6F00"/>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A1"/>
    <w:rsid w:val="004D2128"/>
    <w:rsid w:val="004D2736"/>
    <w:rsid w:val="004D2E95"/>
    <w:rsid w:val="004D3D7B"/>
    <w:rsid w:val="004D401E"/>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06"/>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0EB1"/>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534"/>
    <w:rsid w:val="00563C6B"/>
    <w:rsid w:val="005640E7"/>
    <w:rsid w:val="005653EA"/>
    <w:rsid w:val="00565740"/>
    <w:rsid w:val="00566557"/>
    <w:rsid w:val="00566C4C"/>
    <w:rsid w:val="00566F2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A71"/>
    <w:rsid w:val="005D0C27"/>
    <w:rsid w:val="005D0FCC"/>
    <w:rsid w:val="005D1CF3"/>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F0162"/>
    <w:rsid w:val="005F0622"/>
    <w:rsid w:val="005F09FB"/>
    <w:rsid w:val="005F1952"/>
    <w:rsid w:val="005F26CE"/>
    <w:rsid w:val="005F3083"/>
    <w:rsid w:val="005F3A56"/>
    <w:rsid w:val="005F3CD1"/>
    <w:rsid w:val="005F4AB3"/>
    <w:rsid w:val="005F5603"/>
    <w:rsid w:val="005F5A7E"/>
    <w:rsid w:val="005F7B6B"/>
    <w:rsid w:val="0060252C"/>
    <w:rsid w:val="00602635"/>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0964"/>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946"/>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3C36"/>
    <w:rsid w:val="006D5111"/>
    <w:rsid w:val="006D545B"/>
    <w:rsid w:val="006D6181"/>
    <w:rsid w:val="006D6EAD"/>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B09"/>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8D6"/>
    <w:rsid w:val="00824AA3"/>
    <w:rsid w:val="00824BF8"/>
    <w:rsid w:val="00824F2E"/>
    <w:rsid w:val="008268CB"/>
    <w:rsid w:val="00826D0F"/>
    <w:rsid w:val="00830609"/>
    <w:rsid w:val="00831853"/>
    <w:rsid w:val="0083232A"/>
    <w:rsid w:val="00832C94"/>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067A"/>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8CE"/>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3994"/>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6E9C"/>
    <w:rsid w:val="009377FC"/>
    <w:rsid w:val="00937C2E"/>
    <w:rsid w:val="0094132E"/>
    <w:rsid w:val="00942603"/>
    <w:rsid w:val="00942B3F"/>
    <w:rsid w:val="0094316D"/>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3D5"/>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5CEF"/>
    <w:rsid w:val="009E6C0E"/>
    <w:rsid w:val="009E7148"/>
    <w:rsid w:val="009F02A5"/>
    <w:rsid w:val="009F09EB"/>
    <w:rsid w:val="009F1053"/>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8D2"/>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823"/>
    <w:rsid w:val="00AF290B"/>
    <w:rsid w:val="00AF2E80"/>
    <w:rsid w:val="00AF3820"/>
    <w:rsid w:val="00AF38D3"/>
    <w:rsid w:val="00AF3AA1"/>
    <w:rsid w:val="00AF4041"/>
    <w:rsid w:val="00AF4A36"/>
    <w:rsid w:val="00AF4F38"/>
    <w:rsid w:val="00AF51FA"/>
    <w:rsid w:val="00AF5DEE"/>
    <w:rsid w:val="00AF67A6"/>
    <w:rsid w:val="00AF795E"/>
    <w:rsid w:val="00AF7D3D"/>
    <w:rsid w:val="00AF7FD2"/>
    <w:rsid w:val="00B003B0"/>
    <w:rsid w:val="00B00C41"/>
    <w:rsid w:val="00B00F60"/>
    <w:rsid w:val="00B032CD"/>
    <w:rsid w:val="00B035E0"/>
    <w:rsid w:val="00B04588"/>
    <w:rsid w:val="00B0641E"/>
    <w:rsid w:val="00B075D4"/>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329"/>
    <w:rsid w:val="00B1509E"/>
    <w:rsid w:val="00B15DA6"/>
    <w:rsid w:val="00B165B2"/>
    <w:rsid w:val="00B16A3F"/>
    <w:rsid w:val="00B16A4D"/>
    <w:rsid w:val="00B16F28"/>
    <w:rsid w:val="00B1737B"/>
    <w:rsid w:val="00B17681"/>
    <w:rsid w:val="00B17D1E"/>
    <w:rsid w:val="00B20292"/>
    <w:rsid w:val="00B202C4"/>
    <w:rsid w:val="00B20B14"/>
    <w:rsid w:val="00B21D58"/>
    <w:rsid w:val="00B21DE3"/>
    <w:rsid w:val="00B221F6"/>
    <w:rsid w:val="00B222B1"/>
    <w:rsid w:val="00B22F1F"/>
    <w:rsid w:val="00B238E1"/>
    <w:rsid w:val="00B23D0F"/>
    <w:rsid w:val="00B23FE5"/>
    <w:rsid w:val="00B2488E"/>
    <w:rsid w:val="00B25466"/>
    <w:rsid w:val="00B25ED0"/>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0AF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666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204AF"/>
    <w:rsid w:val="00C207A3"/>
    <w:rsid w:val="00C21013"/>
    <w:rsid w:val="00C21604"/>
    <w:rsid w:val="00C21FBB"/>
    <w:rsid w:val="00C226E0"/>
    <w:rsid w:val="00C23396"/>
    <w:rsid w:val="00C241C9"/>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4DE1"/>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386C"/>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E05F6"/>
    <w:rsid w:val="00CE1206"/>
    <w:rsid w:val="00CE13CE"/>
    <w:rsid w:val="00CE1484"/>
    <w:rsid w:val="00CE16FA"/>
    <w:rsid w:val="00CE1C1A"/>
    <w:rsid w:val="00CE27FE"/>
    <w:rsid w:val="00CE2B8F"/>
    <w:rsid w:val="00CE373C"/>
    <w:rsid w:val="00CE4782"/>
    <w:rsid w:val="00CE493F"/>
    <w:rsid w:val="00CE691B"/>
    <w:rsid w:val="00CE74DA"/>
    <w:rsid w:val="00CE7857"/>
    <w:rsid w:val="00CE7AEF"/>
    <w:rsid w:val="00CF06F2"/>
    <w:rsid w:val="00CF11CC"/>
    <w:rsid w:val="00CF120F"/>
    <w:rsid w:val="00CF1943"/>
    <w:rsid w:val="00CF265E"/>
    <w:rsid w:val="00CF2773"/>
    <w:rsid w:val="00CF314C"/>
    <w:rsid w:val="00CF46A6"/>
    <w:rsid w:val="00CF4732"/>
    <w:rsid w:val="00CF49D3"/>
    <w:rsid w:val="00CF5737"/>
    <w:rsid w:val="00CF5C35"/>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4175"/>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3FFF"/>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5AE"/>
    <w:rsid w:val="00D61FE7"/>
    <w:rsid w:val="00D62255"/>
    <w:rsid w:val="00D62854"/>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2E8B"/>
    <w:rsid w:val="00DB2EA2"/>
    <w:rsid w:val="00DB3EF0"/>
    <w:rsid w:val="00DB49D3"/>
    <w:rsid w:val="00DB4A84"/>
    <w:rsid w:val="00DB5535"/>
    <w:rsid w:val="00DB66B2"/>
    <w:rsid w:val="00DB7AD1"/>
    <w:rsid w:val="00DB7B09"/>
    <w:rsid w:val="00DC0250"/>
    <w:rsid w:val="00DC1EC8"/>
    <w:rsid w:val="00DC1F0E"/>
    <w:rsid w:val="00DC217C"/>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B0A"/>
    <w:rsid w:val="00DF5111"/>
    <w:rsid w:val="00DF54A1"/>
    <w:rsid w:val="00DF74B1"/>
    <w:rsid w:val="00DF794F"/>
    <w:rsid w:val="00E006F6"/>
    <w:rsid w:val="00E010C3"/>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51"/>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60C6"/>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5F"/>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23EB"/>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21-1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63</Pages>
  <Words>202130</Words>
  <Characters>115215</Characters>
  <Application>Microsoft Office Word</Application>
  <DocSecurity>0</DocSecurity>
  <Lines>960</Lines>
  <Paragraphs>633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109</cp:revision>
  <cp:lastPrinted>2020-01-15T13:49:00Z</cp:lastPrinted>
  <dcterms:created xsi:type="dcterms:W3CDTF">2021-09-08T11:42:00Z</dcterms:created>
  <dcterms:modified xsi:type="dcterms:W3CDTF">2022-01-12T07:43:00Z</dcterms:modified>
</cp:coreProperties>
</file>