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152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
        <w:gridCol w:w="2532"/>
        <w:gridCol w:w="856"/>
        <w:gridCol w:w="1402"/>
        <w:gridCol w:w="271"/>
        <w:gridCol w:w="1093"/>
        <w:gridCol w:w="1673"/>
        <w:gridCol w:w="385"/>
        <w:gridCol w:w="542"/>
        <w:gridCol w:w="693"/>
        <w:gridCol w:w="1875"/>
        <w:gridCol w:w="87"/>
      </w:tblGrid>
      <w:tr w:rsidR="00A65E80" w:rsidRPr="00290A8D" w14:paraId="19126B8E" w14:textId="77777777" w:rsidTr="00FD47E0">
        <w:trPr>
          <w:gridAfter w:val="1"/>
          <w:wAfter w:w="30" w:type="dxa"/>
          <w:trHeight w:val="1771"/>
        </w:trPr>
        <w:tc>
          <w:tcPr>
            <w:tcW w:w="11493" w:type="dxa"/>
            <w:gridSpan w:val="11"/>
          </w:tcPr>
          <w:p w14:paraId="0117BC84" w14:textId="77777777" w:rsidR="0039791A" w:rsidRPr="00290A8D" w:rsidRDefault="00E74094">
            <w:pPr>
              <w:pStyle w:val="TableParagraph"/>
              <w:spacing w:before="11"/>
              <w:ind w:left="0"/>
            </w:pPr>
            <w:r w:rsidRPr="00290A8D">
              <w:rPr>
                <w:noProof/>
                <w:lang w:eastAsia="ru-RU"/>
              </w:rPr>
              <w:drawing>
                <wp:anchor distT="0" distB="0" distL="114300" distR="114300" simplePos="0" relativeHeight="487590912" behindDoc="0" locked="0" layoutInCell="1" allowOverlap="1" wp14:anchorId="3C29D3F0" wp14:editId="5CF7A2D0">
                  <wp:simplePos x="0" y="0"/>
                  <wp:positionH relativeFrom="column">
                    <wp:posOffset>56515</wp:posOffset>
                  </wp:positionH>
                  <wp:positionV relativeFrom="paragraph">
                    <wp:posOffset>13335</wp:posOffset>
                  </wp:positionV>
                  <wp:extent cx="938247" cy="472440"/>
                  <wp:effectExtent l="0" t="0" r="0" b="381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8247" cy="472440"/>
                          </a:xfrm>
                          <a:prstGeom prst="rect">
                            <a:avLst/>
                          </a:prstGeom>
                          <a:noFill/>
                        </pic:spPr>
                      </pic:pic>
                    </a:graphicData>
                  </a:graphic>
                  <wp14:sizeRelH relativeFrom="page">
                    <wp14:pctWidth>0</wp14:pctWidth>
                  </wp14:sizeRelH>
                  <wp14:sizeRelV relativeFrom="page">
                    <wp14:pctHeight>0</wp14:pctHeight>
                  </wp14:sizeRelV>
                </wp:anchor>
              </w:drawing>
            </w:r>
          </w:p>
          <w:p w14:paraId="06A7C5EF" w14:textId="77777777" w:rsidR="0039791A" w:rsidRPr="00290A8D" w:rsidRDefault="0014011F">
            <w:pPr>
              <w:pStyle w:val="TableParagraph"/>
              <w:tabs>
                <w:tab w:val="left" w:pos="4924"/>
                <w:tab w:val="left" w:pos="5934"/>
                <w:tab w:val="left" w:pos="7360"/>
                <w:tab w:val="left" w:pos="8073"/>
              </w:tabs>
              <w:spacing w:line="252" w:lineRule="exact"/>
              <w:ind w:left="2916"/>
              <w:rPr>
                <w:b/>
              </w:rPr>
            </w:pPr>
            <w:r w:rsidRPr="00290A8D">
              <w:rPr>
                <w:b/>
              </w:rPr>
              <w:t>Угода-Заява</w:t>
            </w:r>
            <w:r w:rsidRPr="00290A8D">
              <w:rPr>
                <w:b/>
                <w:spacing w:val="-2"/>
              </w:rPr>
              <w:t xml:space="preserve"> </w:t>
            </w:r>
            <w:r w:rsidRPr="00290A8D">
              <w:rPr>
                <w:b/>
              </w:rPr>
              <w:t>№</w:t>
            </w:r>
            <w:r w:rsidRPr="00290A8D">
              <w:rPr>
                <w:b/>
                <w:u w:val="single"/>
              </w:rPr>
              <w:tab/>
            </w:r>
            <w:r w:rsidRPr="00290A8D">
              <w:rPr>
                <w:b/>
              </w:rPr>
              <w:t>від</w:t>
            </w:r>
            <w:r w:rsidRPr="00290A8D">
              <w:rPr>
                <w:b/>
                <w:spacing w:val="-2"/>
              </w:rPr>
              <w:t xml:space="preserve"> </w:t>
            </w:r>
            <w:r w:rsidRPr="00290A8D">
              <w:rPr>
                <w:b/>
              </w:rPr>
              <w:t>«</w:t>
            </w:r>
            <w:r w:rsidRPr="00290A8D">
              <w:rPr>
                <w:b/>
                <w:u w:val="single"/>
              </w:rPr>
              <w:tab/>
            </w:r>
            <w:r w:rsidRPr="00290A8D">
              <w:rPr>
                <w:b/>
              </w:rPr>
              <w:t>»</w:t>
            </w:r>
            <w:r w:rsidRPr="00290A8D">
              <w:rPr>
                <w:b/>
                <w:u w:val="single"/>
              </w:rPr>
              <w:tab/>
            </w:r>
            <w:r w:rsidRPr="00290A8D">
              <w:rPr>
                <w:b/>
              </w:rPr>
              <w:t>20</w:t>
            </w:r>
            <w:r w:rsidRPr="00290A8D">
              <w:rPr>
                <w:b/>
                <w:u w:val="single"/>
              </w:rPr>
              <w:tab/>
            </w:r>
            <w:r w:rsidRPr="00290A8D">
              <w:rPr>
                <w:b/>
              </w:rPr>
              <w:t>року</w:t>
            </w:r>
          </w:p>
          <w:p w14:paraId="6D611B38" w14:textId="31FFD77E" w:rsidR="0039791A" w:rsidRPr="00290A8D" w:rsidRDefault="0014011F">
            <w:pPr>
              <w:pStyle w:val="TableParagraph"/>
              <w:ind w:left="4191" w:right="227" w:hanging="2420"/>
              <w:rPr>
                <w:b/>
              </w:rPr>
            </w:pPr>
            <w:r w:rsidRPr="00290A8D">
              <w:rPr>
                <w:b/>
              </w:rPr>
              <w:t>про надання послуги з відкриття та обслуговування поточного рахунку в</w:t>
            </w:r>
            <w:r w:rsidRPr="00290A8D">
              <w:rPr>
                <w:b/>
                <w:spacing w:val="-52"/>
              </w:rPr>
              <w:t xml:space="preserve"> </w:t>
            </w:r>
            <w:r w:rsidRPr="00290A8D">
              <w:rPr>
                <w:b/>
              </w:rPr>
              <w:t>національній</w:t>
            </w:r>
            <w:r w:rsidR="00E01A82" w:rsidRPr="00290A8D">
              <w:rPr>
                <w:b/>
              </w:rPr>
              <w:t xml:space="preserve"> </w:t>
            </w:r>
            <w:r w:rsidRPr="00290A8D">
              <w:rPr>
                <w:b/>
              </w:rPr>
              <w:t>валюті</w:t>
            </w:r>
          </w:p>
          <w:p w14:paraId="52AEDAF3" w14:textId="41216017" w:rsidR="0039791A" w:rsidRPr="00290A8D" w:rsidRDefault="0014011F" w:rsidP="008D7582">
            <w:pPr>
              <w:pStyle w:val="TableParagraph"/>
              <w:spacing w:line="252" w:lineRule="exact"/>
              <w:ind w:left="306" w:right="271"/>
              <w:jc w:val="center"/>
            </w:pPr>
            <w:r w:rsidRPr="00290A8D">
              <w:t>Додаток</w:t>
            </w:r>
            <w:r w:rsidRPr="00290A8D">
              <w:rPr>
                <w:spacing w:val="-2"/>
              </w:rPr>
              <w:t xml:space="preserve"> </w:t>
            </w:r>
            <w:r w:rsidRPr="00290A8D">
              <w:t>№</w:t>
            </w:r>
            <w:r w:rsidRPr="00290A8D">
              <w:rPr>
                <w:spacing w:val="-3"/>
              </w:rPr>
              <w:t xml:space="preserve"> </w:t>
            </w:r>
            <w:r w:rsidRPr="00290A8D">
              <w:t>4</w:t>
            </w:r>
            <w:r w:rsidR="001464AC" w:rsidRPr="00290A8D">
              <w:t>-1</w:t>
            </w:r>
            <w:r w:rsidRPr="00290A8D">
              <w:rPr>
                <w:spacing w:val="-1"/>
              </w:rPr>
              <w:t xml:space="preserve"> </w:t>
            </w:r>
            <w:r w:rsidRPr="00290A8D">
              <w:t>(редакція</w:t>
            </w:r>
            <w:r w:rsidRPr="00290A8D">
              <w:rPr>
                <w:spacing w:val="-2"/>
              </w:rPr>
              <w:t xml:space="preserve"> </w:t>
            </w:r>
            <w:r w:rsidRPr="00290A8D">
              <w:t>діє з</w:t>
            </w:r>
            <w:r w:rsidR="00BF6EBA" w:rsidRPr="00290A8D">
              <w:t xml:space="preserve"> «</w:t>
            </w:r>
            <w:r w:rsidR="00F52505">
              <w:t>26</w:t>
            </w:r>
            <w:r w:rsidR="00BF6EBA" w:rsidRPr="00290A8D">
              <w:t>»</w:t>
            </w:r>
            <w:r w:rsidR="00F52505">
              <w:t xml:space="preserve">жовтня </w:t>
            </w:r>
            <w:r w:rsidRPr="00290A8D">
              <w:t>202</w:t>
            </w:r>
            <w:r w:rsidR="00750FA3" w:rsidRPr="00290A8D">
              <w:t>3</w:t>
            </w:r>
            <w:r w:rsidR="00F52505">
              <w:t xml:space="preserve"> року</w:t>
            </w:r>
            <w:r w:rsidRPr="00290A8D">
              <w:rPr>
                <w:spacing w:val="-1"/>
              </w:rPr>
              <w:t xml:space="preserve"> </w:t>
            </w:r>
            <w:r w:rsidRPr="00290A8D">
              <w:t>згідно</w:t>
            </w:r>
            <w:r w:rsidRPr="00290A8D">
              <w:rPr>
                <w:spacing w:val="-1"/>
              </w:rPr>
              <w:t xml:space="preserve"> </w:t>
            </w:r>
            <w:r w:rsidRPr="00290A8D">
              <w:t>з</w:t>
            </w:r>
            <w:r w:rsidRPr="00290A8D">
              <w:rPr>
                <w:spacing w:val="-2"/>
              </w:rPr>
              <w:t xml:space="preserve"> </w:t>
            </w:r>
            <w:r w:rsidRPr="00290A8D">
              <w:t>рішенням</w:t>
            </w:r>
            <w:r w:rsidRPr="00290A8D">
              <w:rPr>
                <w:spacing w:val="-2"/>
              </w:rPr>
              <w:t xml:space="preserve"> </w:t>
            </w:r>
            <w:r w:rsidRPr="00290A8D">
              <w:t>Правління</w:t>
            </w:r>
            <w:r w:rsidRPr="00290A8D">
              <w:rPr>
                <w:spacing w:val="-2"/>
              </w:rPr>
              <w:t xml:space="preserve"> </w:t>
            </w:r>
            <w:r w:rsidRPr="00290A8D">
              <w:t>АТ</w:t>
            </w:r>
            <w:r w:rsidRPr="00290A8D">
              <w:rPr>
                <w:spacing w:val="-1"/>
              </w:rPr>
              <w:t xml:space="preserve"> </w:t>
            </w:r>
            <w:r w:rsidRPr="00290A8D">
              <w:t>«СКАЙ</w:t>
            </w:r>
            <w:r w:rsidRPr="00290A8D">
              <w:rPr>
                <w:spacing w:val="-2"/>
              </w:rPr>
              <w:t xml:space="preserve"> </w:t>
            </w:r>
            <w:r w:rsidRPr="00290A8D">
              <w:t>БАНК»</w:t>
            </w:r>
            <w:r w:rsidRPr="00290A8D">
              <w:rPr>
                <w:spacing w:val="-2"/>
              </w:rPr>
              <w:t xml:space="preserve"> </w:t>
            </w:r>
            <w:r w:rsidRPr="00290A8D">
              <w:t>протокол</w:t>
            </w:r>
            <w:r w:rsidR="00934D17" w:rsidRPr="00290A8D">
              <w:t xml:space="preserve"> </w:t>
            </w:r>
            <w:r w:rsidRPr="00854378">
              <w:t>№</w:t>
            </w:r>
            <w:r w:rsidR="00854378">
              <w:t>88/1</w:t>
            </w:r>
            <w:r w:rsidR="001A69E9" w:rsidRPr="00854378">
              <w:t xml:space="preserve"> </w:t>
            </w:r>
            <w:r w:rsidRPr="00854378">
              <w:t>від</w:t>
            </w:r>
            <w:r w:rsidRPr="00854378">
              <w:rPr>
                <w:spacing w:val="1"/>
              </w:rPr>
              <w:t xml:space="preserve"> </w:t>
            </w:r>
            <w:r w:rsidR="00F52505" w:rsidRPr="00854378">
              <w:rPr>
                <w:spacing w:val="1"/>
              </w:rPr>
              <w:t>2</w:t>
            </w:r>
            <w:r w:rsidR="00854378">
              <w:rPr>
                <w:spacing w:val="1"/>
              </w:rPr>
              <w:t>3</w:t>
            </w:r>
            <w:r w:rsidR="00F52505" w:rsidRPr="00854378">
              <w:rPr>
                <w:spacing w:val="1"/>
              </w:rPr>
              <w:t>.10.</w:t>
            </w:r>
            <w:r w:rsidRPr="00854378">
              <w:t>202</w:t>
            </w:r>
            <w:r w:rsidR="00750FA3" w:rsidRPr="00854378">
              <w:t>3</w:t>
            </w:r>
            <w:r w:rsidRPr="00854378">
              <w:t xml:space="preserve"> року до</w:t>
            </w:r>
            <w:r w:rsidRPr="00290A8D">
              <w:t xml:space="preserve"> Публічного договору про</w:t>
            </w:r>
            <w:r w:rsidRPr="00290A8D">
              <w:rPr>
                <w:spacing w:val="1"/>
              </w:rPr>
              <w:t xml:space="preserve"> </w:t>
            </w:r>
            <w:r w:rsidRPr="00290A8D">
              <w:t>комплексне банківське обслуговування фізичних осіб</w:t>
            </w:r>
            <w:r w:rsidRPr="00290A8D">
              <w:rPr>
                <w:spacing w:val="-53"/>
              </w:rPr>
              <w:t xml:space="preserve"> </w:t>
            </w:r>
            <w:r w:rsidR="00750FA3" w:rsidRPr="00290A8D">
              <w:rPr>
                <w:spacing w:val="-53"/>
              </w:rPr>
              <w:t xml:space="preserve">           </w:t>
            </w:r>
            <w:r w:rsidR="00934D17" w:rsidRPr="00290A8D">
              <w:t xml:space="preserve"> </w:t>
            </w:r>
            <w:r w:rsidRPr="00290A8D">
              <w:t>АТ</w:t>
            </w:r>
            <w:r w:rsidRPr="00290A8D">
              <w:rPr>
                <w:spacing w:val="-1"/>
              </w:rPr>
              <w:t xml:space="preserve"> </w:t>
            </w:r>
            <w:r w:rsidRPr="00290A8D">
              <w:t>«СКАЙ</w:t>
            </w:r>
            <w:r w:rsidRPr="00290A8D">
              <w:rPr>
                <w:spacing w:val="-1"/>
              </w:rPr>
              <w:t xml:space="preserve"> </w:t>
            </w:r>
            <w:r w:rsidRPr="00290A8D">
              <w:t>БАНК»</w:t>
            </w:r>
            <w:r w:rsidR="00EA319B" w:rsidRPr="00290A8D">
              <w:t>)</w:t>
            </w:r>
          </w:p>
        </w:tc>
      </w:tr>
      <w:tr w:rsidR="00A65E80" w:rsidRPr="00290A8D" w14:paraId="20211DD9" w14:textId="77777777" w:rsidTr="00FD47E0">
        <w:trPr>
          <w:gridAfter w:val="1"/>
          <w:wAfter w:w="30" w:type="dxa"/>
          <w:trHeight w:val="253"/>
        </w:trPr>
        <w:tc>
          <w:tcPr>
            <w:tcW w:w="11493" w:type="dxa"/>
            <w:gridSpan w:val="11"/>
          </w:tcPr>
          <w:p w14:paraId="72B4E0CD" w14:textId="77777777" w:rsidR="0039791A" w:rsidRPr="00290A8D" w:rsidRDefault="0014011F">
            <w:pPr>
              <w:pStyle w:val="TableParagraph"/>
              <w:spacing w:line="234" w:lineRule="exact"/>
              <w:ind w:left="306" w:right="270"/>
              <w:jc w:val="center"/>
              <w:rPr>
                <w:b/>
              </w:rPr>
            </w:pPr>
            <w:r w:rsidRPr="00290A8D">
              <w:rPr>
                <w:b/>
              </w:rPr>
              <w:t>ДАНІ</w:t>
            </w:r>
            <w:r w:rsidRPr="00290A8D">
              <w:rPr>
                <w:b/>
                <w:spacing w:val="-2"/>
              </w:rPr>
              <w:t xml:space="preserve"> </w:t>
            </w:r>
            <w:r w:rsidRPr="00290A8D">
              <w:rPr>
                <w:b/>
              </w:rPr>
              <w:t>БАНКУ</w:t>
            </w:r>
            <w:r w:rsidR="00E37EB6" w:rsidRPr="00290A8D">
              <w:rPr>
                <w:b/>
              </w:rPr>
              <w:t>/НАДАВАЧА ПЛАТІЖНИХ ПОСЛУГ</w:t>
            </w:r>
          </w:p>
        </w:tc>
      </w:tr>
      <w:tr w:rsidR="00A65E80" w:rsidRPr="00290A8D" w14:paraId="0216302A" w14:textId="77777777" w:rsidTr="00FD47E0">
        <w:trPr>
          <w:gridAfter w:val="1"/>
          <w:wAfter w:w="30" w:type="dxa"/>
          <w:trHeight w:val="757"/>
        </w:trPr>
        <w:tc>
          <w:tcPr>
            <w:tcW w:w="11493" w:type="dxa"/>
            <w:gridSpan w:val="11"/>
          </w:tcPr>
          <w:p w14:paraId="3182CD99" w14:textId="77777777" w:rsidR="0039791A" w:rsidRPr="00290A8D" w:rsidRDefault="0014011F" w:rsidP="00E37EB6">
            <w:pPr>
              <w:pStyle w:val="TableParagraph"/>
              <w:spacing w:line="251" w:lineRule="exact"/>
              <w:ind w:left="926"/>
              <w:jc w:val="center"/>
            </w:pPr>
            <w:r w:rsidRPr="00290A8D">
              <w:t>АКЦІОНЕРНЕ</w:t>
            </w:r>
            <w:r w:rsidRPr="00290A8D">
              <w:rPr>
                <w:spacing w:val="-2"/>
              </w:rPr>
              <w:t xml:space="preserve"> </w:t>
            </w:r>
            <w:r w:rsidRPr="00290A8D">
              <w:t>ТОВАРИСТВО</w:t>
            </w:r>
            <w:r w:rsidRPr="00290A8D">
              <w:rPr>
                <w:spacing w:val="-2"/>
              </w:rPr>
              <w:t xml:space="preserve"> </w:t>
            </w:r>
            <w:r w:rsidRPr="00290A8D">
              <w:t>«СКАЙ</w:t>
            </w:r>
            <w:r w:rsidRPr="00290A8D">
              <w:rPr>
                <w:spacing w:val="-3"/>
              </w:rPr>
              <w:t xml:space="preserve"> </w:t>
            </w:r>
            <w:r w:rsidRPr="00290A8D">
              <w:t>БАНК»,</w:t>
            </w:r>
            <w:r w:rsidRPr="00290A8D">
              <w:rPr>
                <w:spacing w:val="1"/>
              </w:rPr>
              <w:t xml:space="preserve"> </w:t>
            </w:r>
            <w:r w:rsidRPr="00290A8D">
              <w:t>Ліцензія</w:t>
            </w:r>
            <w:r w:rsidRPr="00290A8D">
              <w:rPr>
                <w:spacing w:val="-2"/>
              </w:rPr>
              <w:t xml:space="preserve"> </w:t>
            </w:r>
            <w:r w:rsidRPr="00290A8D">
              <w:t>НБУ</w:t>
            </w:r>
            <w:r w:rsidRPr="00290A8D">
              <w:rPr>
                <w:spacing w:val="-2"/>
              </w:rPr>
              <w:t xml:space="preserve"> </w:t>
            </w:r>
            <w:r w:rsidRPr="00290A8D">
              <w:t>№</w:t>
            </w:r>
            <w:r w:rsidRPr="00290A8D">
              <w:rPr>
                <w:spacing w:val="-3"/>
              </w:rPr>
              <w:t xml:space="preserve"> </w:t>
            </w:r>
            <w:r w:rsidRPr="00290A8D">
              <w:t>32</w:t>
            </w:r>
            <w:r w:rsidRPr="00290A8D">
              <w:rPr>
                <w:spacing w:val="-1"/>
              </w:rPr>
              <w:t xml:space="preserve"> </w:t>
            </w:r>
            <w:r w:rsidRPr="00290A8D">
              <w:t>від</w:t>
            </w:r>
            <w:r w:rsidRPr="00290A8D">
              <w:rPr>
                <w:spacing w:val="-4"/>
              </w:rPr>
              <w:t xml:space="preserve"> </w:t>
            </w:r>
            <w:r w:rsidRPr="00290A8D">
              <w:t>19.06.2018р.,</w:t>
            </w:r>
            <w:r w:rsidRPr="00290A8D">
              <w:rPr>
                <w:spacing w:val="-4"/>
              </w:rPr>
              <w:t xml:space="preserve"> </w:t>
            </w:r>
            <w:r w:rsidRPr="00290A8D">
              <w:t>код</w:t>
            </w:r>
            <w:r w:rsidRPr="00290A8D">
              <w:rPr>
                <w:spacing w:val="-3"/>
              </w:rPr>
              <w:t xml:space="preserve"> </w:t>
            </w:r>
            <w:r w:rsidRPr="00290A8D">
              <w:t>ЄДРПОУ 09620081,</w:t>
            </w:r>
            <w:r w:rsidR="00E37EB6" w:rsidRPr="00290A8D">
              <w:t xml:space="preserve"> Код ID НБУ________, </w:t>
            </w:r>
            <w:r w:rsidRPr="00290A8D">
              <w:t>к/р № UA263000010000032008111801026 в НБУ, код Банку 351254, контактний телефон 0-800-503-444,</w:t>
            </w:r>
            <w:r w:rsidRPr="00290A8D">
              <w:rPr>
                <w:spacing w:val="-52"/>
              </w:rPr>
              <w:t xml:space="preserve"> </w:t>
            </w:r>
            <w:r w:rsidRPr="00290A8D">
              <w:t>місцезнаходження: 01054,</w:t>
            </w:r>
            <w:r w:rsidRPr="00290A8D">
              <w:rPr>
                <w:spacing w:val="-3"/>
              </w:rPr>
              <w:t xml:space="preserve"> </w:t>
            </w:r>
            <w:r w:rsidRPr="00290A8D">
              <w:t>м.</w:t>
            </w:r>
            <w:r w:rsidRPr="00290A8D">
              <w:rPr>
                <w:spacing w:val="-1"/>
              </w:rPr>
              <w:t xml:space="preserve"> </w:t>
            </w:r>
            <w:r w:rsidRPr="00290A8D">
              <w:t>Київ, вул. Гончара</w:t>
            </w:r>
            <w:r w:rsidRPr="00290A8D">
              <w:rPr>
                <w:spacing w:val="-1"/>
              </w:rPr>
              <w:t xml:space="preserve"> </w:t>
            </w:r>
            <w:r w:rsidRPr="00290A8D">
              <w:t>Олеся, буд.76/2</w:t>
            </w:r>
          </w:p>
        </w:tc>
      </w:tr>
      <w:tr w:rsidR="00A65E80" w:rsidRPr="00290A8D" w14:paraId="19C11B67" w14:textId="77777777" w:rsidTr="00FD47E0">
        <w:trPr>
          <w:gridAfter w:val="1"/>
          <w:wAfter w:w="30" w:type="dxa"/>
          <w:trHeight w:val="252"/>
        </w:trPr>
        <w:tc>
          <w:tcPr>
            <w:tcW w:w="11493" w:type="dxa"/>
            <w:gridSpan w:val="11"/>
            <w:tcBorders>
              <w:bottom w:val="single" w:sz="8" w:space="0" w:color="000000"/>
            </w:tcBorders>
          </w:tcPr>
          <w:p w14:paraId="28427CF9" w14:textId="77777777" w:rsidR="0039791A" w:rsidRPr="00290A8D" w:rsidRDefault="0014011F">
            <w:pPr>
              <w:pStyle w:val="TableParagraph"/>
              <w:spacing w:line="233" w:lineRule="exact"/>
              <w:ind w:left="306" w:right="266"/>
              <w:jc w:val="center"/>
              <w:rPr>
                <w:b/>
              </w:rPr>
            </w:pPr>
            <w:r w:rsidRPr="00290A8D">
              <w:rPr>
                <w:b/>
              </w:rPr>
              <w:t>ДАНІ</w:t>
            </w:r>
            <w:r w:rsidRPr="00290A8D">
              <w:rPr>
                <w:b/>
                <w:spacing w:val="-2"/>
              </w:rPr>
              <w:t xml:space="preserve"> </w:t>
            </w:r>
            <w:r w:rsidRPr="00290A8D">
              <w:rPr>
                <w:b/>
              </w:rPr>
              <w:t>КЛІЄНТА</w:t>
            </w:r>
            <w:r w:rsidR="00E37EB6" w:rsidRPr="00290A8D">
              <w:rPr>
                <w:b/>
              </w:rPr>
              <w:t>/КОРИСТУВАЧА</w:t>
            </w:r>
          </w:p>
        </w:tc>
      </w:tr>
      <w:tr w:rsidR="00A65E80" w:rsidRPr="00290A8D" w14:paraId="383D7C3C" w14:textId="77777777" w:rsidTr="00FD47E0">
        <w:trPr>
          <w:trHeight w:val="505"/>
        </w:trPr>
        <w:tc>
          <w:tcPr>
            <w:tcW w:w="114" w:type="dxa"/>
            <w:tcBorders>
              <w:bottom w:val="nil"/>
            </w:tcBorders>
          </w:tcPr>
          <w:p w14:paraId="2044F8B7" w14:textId="77777777" w:rsidR="0039791A" w:rsidRPr="00290A8D" w:rsidRDefault="0039791A">
            <w:pPr>
              <w:pStyle w:val="TableParagraph"/>
              <w:ind w:left="0"/>
            </w:pPr>
          </w:p>
        </w:tc>
        <w:tc>
          <w:tcPr>
            <w:tcW w:w="2545" w:type="dxa"/>
            <w:tcBorders>
              <w:top w:val="single" w:sz="8" w:space="0" w:color="000000"/>
            </w:tcBorders>
          </w:tcPr>
          <w:p w14:paraId="11064419" w14:textId="77777777" w:rsidR="0039791A" w:rsidRPr="00290A8D" w:rsidRDefault="0014011F">
            <w:pPr>
              <w:pStyle w:val="TableParagraph"/>
              <w:spacing w:line="252" w:lineRule="exact"/>
              <w:ind w:left="107"/>
            </w:pPr>
            <w:r w:rsidRPr="00290A8D">
              <w:t>Прізвище,</w:t>
            </w:r>
            <w:r w:rsidRPr="00290A8D">
              <w:rPr>
                <w:spacing w:val="6"/>
              </w:rPr>
              <w:t xml:space="preserve"> </w:t>
            </w:r>
            <w:r w:rsidRPr="00290A8D">
              <w:t>ім’я,</w:t>
            </w:r>
            <w:r w:rsidRPr="00290A8D">
              <w:rPr>
                <w:spacing w:val="6"/>
              </w:rPr>
              <w:t xml:space="preserve"> </w:t>
            </w:r>
            <w:r w:rsidRPr="00290A8D">
              <w:t>по</w:t>
            </w:r>
            <w:r w:rsidRPr="00290A8D">
              <w:rPr>
                <w:spacing w:val="-52"/>
              </w:rPr>
              <w:t xml:space="preserve"> </w:t>
            </w:r>
            <w:r w:rsidRPr="00290A8D">
              <w:t>батькові</w:t>
            </w:r>
          </w:p>
        </w:tc>
        <w:tc>
          <w:tcPr>
            <w:tcW w:w="8834" w:type="dxa"/>
            <w:gridSpan w:val="9"/>
            <w:tcBorders>
              <w:top w:val="single" w:sz="8" w:space="0" w:color="000000"/>
            </w:tcBorders>
          </w:tcPr>
          <w:p w14:paraId="386F2EBA" w14:textId="77777777" w:rsidR="0039791A" w:rsidRPr="00290A8D" w:rsidRDefault="0014011F">
            <w:pPr>
              <w:pStyle w:val="TableParagraph"/>
              <w:spacing w:line="251" w:lineRule="exact"/>
              <w:ind w:left="108"/>
            </w:pPr>
            <w:r w:rsidRPr="00290A8D">
              <w:t>Для</w:t>
            </w:r>
            <w:r w:rsidRPr="00290A8D">
              <w:rPr>
                <w:spacing w:val="-2"/>
              </w:rPr>
              <w:t xml:space="preserve"> </w:t>
            </w:r>
            <w:proofErr w:type="spellStart"/>
            <w:r w:rsidRPr="00290A8D">
              <w:t>ввода</w:t>
            </w:r>
            <w:proofErr w:type="spellEnd"/>
            <w:r w:rsidRPr="00290A8D">
              <w:rPr>
                <w:spacing w:val="-1"/>
              </w:rPr>
              <w:t xml:space="preserve"> </w:t>
            </w:r>
            <w:proofErr w:type="spellStart"/>
            <w:r w:rsidRPr="00290A8D">
              <w:t>текста</w:t>
            </w:r>
            <w:proofErr w:type="spellEnd"/>
            <w:r w:rsidRPr="00290A8D">
              <w:t>.</w:t>
            </w:r>
          </w:p>
        </w:tc>
        <w:tc>
          <w:tcPr>
            <w:tcW w:w="30" w:type="dxa"/>
            <w:tcBorders>
              <w:bottom w:val="nil"/>
            </w:tcBorders>
          </w:tcPr>
          <w:p w14:paraId="1C605F87" w14:textId="77777777" w:rsidR="0039791A" w:rsidRPr="00290A8D" w:rsidRDefault="0039791A">
            <w:pPr>
              <w:pStyle w:val="TableParagraph"/>
              <w:ind w:left="0"/>
            </w:pPr>
          </w:p>
        </w:tc>
      </w:tr>
      <w:tr w:rsidR="00A65E80" w:rsidRPr="00290A8D" w14:paraId="37B838E3" w14:textId="77777777" w:rsidTr="00FD47E0">
        <w:trPr>
          <w:trHeight w:val="757"/>
        </w:trPr>
        <w:tc>
          <w:tcPr>
            <w:tcW w:w="114" w:type="dxa"/>
            <w:tcBorders>
              <w:top w:val="nil"/>
              <w:bottom w:val="nil"/>
            </w:tcBorders>
          </w:tcPr>
          <w:p w14:paraId="29D3DA7F" w14:textId="77777777" w:rsidR="0039791A" w:rsidRPr="00290A8D" w:rsidRDefault="0039791A">
            <w:pPr>
              <w:pStyle w:val="TableParagraph"/>
              <w:ind w:left="0"/>
            </w:pPr>
          </w:p>
        </w:tc>
        <w:tc>
          <w:tcPr>
            <w:tcW w:w="2545" w:type="dxa"/>
          </w:tcPr>
          <w:p w14:paraId="3F7205AA" w14:textId="77777777" w:rsidR="0039791A" w:rsidRPr="00290A8D" w:rsidRDefault="0014011F">
            <w:pPr>
              <w:pStyle w:val="TableParagraph"/>
              <w:spacing w:line="251" w:lineRule="exact"/>
              <w:ind w:left="107"/>
            </w:pPr>
            <w:r w:rsidRPr="00290A8D">
              <w:t>ІПН</w:t>
            </w:r>
          </w:p>
        </w:tc>
        <w:tc>
          <w:tcPr>
            <w:tcW w:w="860" w:type="dxa"/>
          </w:tcPr>
          <w:p w14:paraId="14502832" w14:textId="77777777" w:rsidR="0039791A" w:rsidRPr="00290A8D" w:rsidRDefault="0014011F">
            <w:pPr>
              <w:pStyle w:val="TableParagraph"/>
              <w:ind w:left="108" w:right="195"/>
            </w:pPr>
            <w:r w:rsidRPr="00290A8D">
              <w:t>для</w:t>
            </w:r>
            <w:r w:rsidRPr="00290A8D">
              <w:rPr>
                <w:spacing w:val="1"/>
              </w:rPr>
              <w:t xml:space="preserve"> </w:t>
            </w:r>
            <w:proofErr w:type="spellStart"/>
            <w:r w:rsidRPr="00290A8D">
              <w:t>ввода</w:t>
            </w:r>
            <w:proofErr w:type="spellEnd"/>
          </w:p>
          <w:p w14:paraId="6222CD0B" w14:textId="77777777" w:rsidR="0039791A" w:rsidRPr="00290A8D" w:rsidRDefault="0014011F">
            <w:pPr>
              <w:pStyle w:val="TableParagraph"/>
              <w:spacing w:line="233" w:lineRule="exact"/>
              <w:ind w:left="108"/>
            </w:pPr>
            <w:proofErr w:type="spellStart"/>
            <w:r w:rsidRPr="00290A8D">
              <w:t>текста</w:t>
            </w:r>
            <w:proofErr w:type="spellEnd"/>
            <w:r w:rsidRPr="00290A8D">
              <w:t>.</w:t>
            </w:r>
          </w:p>
        </w:tc>
        <w:tc>
          <w:tcPr>
            <w:tcW w:w="1409" w:type="dxa"/>
          </w:tcPr>
          <w:p w14:paraId="6C2118C1" w14:textId="77777777" w:rsidR="0039791A" w:rsidRPr="00290A8D" w:rsidRDefault="0014011F">
            <w:pPr>
              <w:pStyle w:val="TableParagraph"/>
              <w:ind w:left="111" w:right="135"/>
            </w:pPr>
            <w:r w:rsidRPr="00290A8D">
              <w:t>Дата</w:t>
            </w:r>
            <w:r w:rsidRPr="00290A8D">
              <w:rPr>
                <w:spacing w:val="1"/>
              </w:rPr>
              <w:t xml:space="preserve"> </w:t>
            </w:r>
            <w:r w:rsidRPr="00290A8D">
              <w:t>народження</w:t>
            </w:r>
          </w:p>
        </w:tc>
        <w:tc>
          <w:tcPr>
            <w:tcW w:w="1370" w:type="dxa"/>
            <w:gridSpan w:val="2"/>
          </w:tcPr>
          <w:p w14:paraId="4CBF8452" w14:textId="77777777" w:rsidR="0039791A" w:rsidRPr="00290A8D" w:rsidRDefault="0014011F">
            <w:pPr>
              <w:pStyle w:val="TableParagraph"/>
              <w:tabs>
                <w:tab w:val="left" w:pos="742"/>
              </w:tabs>
              <w:ind w:left="113" w:right="84"/>
            </w:pPr>
            <w:r w:rsidRPr="00290A8D">
              <w:t>для</w:t>
            </w:r>
            <w:r w:rsidRPr="00290A8D">
              <w:tab/>
            </w:r>
            <w:proofErr w:type="spellStart"/>
            <w:r w:rsidRPr="00290A8D">
              <w:rPr>
                <w:spacing w:val="-1"/>
              </w:rPr>
              <w:t>ввода</w:t>
            </w:r>
            <w:proofErr w:type="spellEnd"/>
            <w:r w:rsidRPr="00290A8D">
              <w:rPr>
                <w:spacing w:val="-52"/>
              </w:rPr>
              <w:t xml:space="preserve"> </w:t>
            </w:r>
            <w:proofErr w:type="spellStart"/>
            <w:r w:rsidRPr="00290A8D">
              <w:t>текста</w:t>
            </w:r>
            <w:proofErr w:type="spellEnd"/>
            <w:r w:rsidRPr="00290A8D">
              <w:t>.</w:t>
            </w:r>
          </w:p>
        </w:tc>
        <w:tc>
          <w:tcPr>
            <w:tcW w:w="1682" w:type="dxa"/>
          </w:tcPr>
          <w:p w14:paraId="6A442051" w14:textId="77777777" w:rsidR="0039791A" w:rsidRPr="00290A8D" w:rsidRDefault="0014011F">
            <w:pPr>
              <w:pStyle w:val="TableParagraph"/>
              <w:spacing w:line="251" w:lineRule="exact"/>
              <w:ind w:left="117"/>
            </w:pPr>
            <w:r w:rsidRPr="00290A8D">
              <w:t>Телефон</w:t>
            </w:r>
          </w:p>
        </w:tc>
        <w:tc>
          <w:tcPr>
            <w:tcW w:w="932" w:type="dxa"/>
            <w:gridSpan w:val="2"/>
          </w:tcPr>
          <w:p w14:paraId="5298BE28" w14:textId="77777777" w:rsidR="0039791A" w:rsidRPr="00290A8D" w:rsidRDefault="0014011F">
            <w:pPr>
              <w:pStyle w:val="TableParagraph"/>
              <w:ind w:left="122" w:right="252"/>
            </w:pPr>
            <w:r w:rsidRPr="00290A8D">
              <w:t>для</w:t>
            </w:r>
            <w:r w:rsidRPr="00290A8D">
              <w:rPr>
                <w:spacing w:val="1"/>
              </w:rPr>
              <w:t xml:space="preserve"> </w:t>
            </w:r>
            <w:proofErr w:type="spellStart"/>
            <w:r w:rsidRPr="00290A8D">
              <w:t>ввода</w:t>
            </w:r>
            <w:proofErr w:type="spellEnd"/>
          </w:p>
          <w:p w14:paraId="48C3F29A" w14:textId="77777777" w:rsidR="0039791A" w:rsidRPr="00290A8D" w:rsidRDefault="0014011F">
            <w:pPr>
              <w:pStyle w:val="TableParagraph"/>
              <w:spacing w:line="233" w:lineRule="exact"/>
              <w:ind w:left="122"/>
            </w:pPr>
            <w:proofErr w:type="spellStart"/>
            <w:r w:rsidRPr="00290A8D">
              <w:t>текста</w:t>
            </w:r>
            <w:proofErr w:type="spellEnd"/>
            <w:r w:rsidRPr="00290A8D">
              <w:t>.</w:t>
            </w:r>
          </w:p>
        </w:tc>
        <w:tc>
          <w:tcPr>
            <w:tcW w:w="696" w:type="dxa"/>
          </w:tcPr>
          <w:p w14:paraId="203ED145" w14:textId="77777777" w:rsidR="0039791A" w:rsidRPr="00290A8D" w:rsidRDefault="0014011F">
            <w:pPr>
              <w:pStyle w:val="TableParagraph"/>
              <w:ind w:left="126" w:right="149"/>
            </w:pPr>
            <w:r w:rsidRPr="00290A8D">
              <w:t>e-</w:t>
            </w:r>
            <w:r w:rsidRPr="00290A8D">
              <w:rPr>
                <w:spacing w:val="1"/>
              </w:rPr>
              <w:t xml:space="preserve"> </w:t>
            </w:r>
            <w:proofErr w:type="spellStart"/>
            <w:r w:rsidRPr="00290A8D">
              <w:t>mail</w:t>
            </w:r>
            <w:proofErr w:type="spellEnd"/>
          </w:p>
        </w:tc>
        <w:tc>
          <w:tcPr>
            <w:tcW w:w="1885" w:type="dxa"/>
          </w:tcPr>
          <w:p w14:paraId="24EEF6F2" w14:textId="77777777" w:rsidR="0039791A" w:rsidRPr="00290A8D" w:rsidRDefault="0014011F">
            <w:pPr>
              <w:pStyle w:val="TableParagraph"/>
              <w:spacing w:line="251" w:lineRule="exact"/>
              <w:ind w:left="128"/>
            </w:pPr>
            <w:r w:rsidRPr="00290A8D">
              <w:t>для</w:t>
            </w:r>
            <w:r w:rsidRPr="00290A8D">
              <w:rPr>
                <w:spacing w:val="-1"/>
              </w:rPr>
              <w:t xml:space="preserve"> </w:t>
            </w:r>
            <w:proofErr w:type="spellStart"/>
            <w:r w:rsidRPr="00290A8D">
              <w:t>ввода</w:t>
            </w:r>
            <w:proofErr w:type="spellEnd"/>
            <w:r w:rsidRPr="00290A8D">
              <w:t xml:space="preserve"> </w:t>
            </w:r>
            <w:proofErr w:type="spellStart"/>
            <w:r w:rsidRPr="00290A8D">
              <w:t>текста</w:t>
            </w:r>
            <w:proofErr w:type="spellEnd"/>
            <w:r w:rsidRPr="00290A8D">
              <w:t>.</w:t>
            </w:r>
          </w:p>
        </w:tc>
        <w:tc>
          <w:tcPr>
            <w:tcW w:w="30" w:type="dxa"/>
            <w:tcBorders>
              <w:top w:val="nil"/>
              <w:bottom w:val="nil"/>
            </w:tcBorders>
          </w:tcPr>
          <w:p w14:paraId="7E846233" w14:textId="77777777" w:rsidR="0039791A" w:rsidRPr="00290A8D" w:rsidRDefault="0039791A">
            <w:pPr>
              <w:pStyle w:val="TableParagraph"/>
              <w:ind w:left="0"/>
            </w:pPr>
          </w:p>
        </w:tc>
      </w:tr>
      <w:tr w:rsidR="00A65E80" w:rsidRPr="00290A8D" w14:paraId="23CA53E0" w14:textId="77777777" w:rsidTr="00FD47E0">
        <w:trPr>
          <w:trHeight w:val="506"/>
        </w:trPr>
        <w:tc>
          <w:tcPr>
            <w:tcW w:w="114" w:type="dxa"/>
            <w:vMerge w:val="restart"/>
            <w:tcBorders>
              <w:top w:val="nil"/>
              <w:bottom w:val="nil"/>
            </w:tcBorders>
          </w:tcPr>
          <w:p w14:paraId="316B27C5" w14:textId="77777777" w:rsidR="0039791A" w:rsidRPr="00290A8D" w:rsidRDefault="0039791A">
            <w:pPr>
              <w:pStyle w:val="TableParagraph"/>
              <w:ind w:left="0"/>
            </w:pPr>
          </w:p>
        </w:tc>
        <w:tc>
          <w:tcPr>
            <w:tcW w:w="2545" w:type="dxa"/>
            <w:vMerge w:val="restart"/>
          </w:tcPr>
          <w:p w14:paraId="76E17918" w14:textId="77777777" w:rsidR="0039791A" w:rsidRPr="00290A8D" w:rsidRDefault="0014011F">
            <w:pPr>
              <w:pStyle w:val="TableParagraph"/>
              <w:tabs>
                <w:tab w:val="left" w:pos="1643"/>
              </w:tabs>
              <w:ind w:left="107" w:right="94"/>
              <w:jc w:val="both"/>
            </w:pPr>
            <w:r w:rsidRPr="00290A8D">
              <w:t>Паспорт</w:t>
            </w:r>
            <w:r w:rsidRPr="00290A8D">
              <w:tab/>
            </w:r>
            <w:r w:rsidRPr="00290A8D">
              <w:rPr>
                <w:spacing w:val="-1"/>
              </w:rPr>
              <w:t>або</w:t>
            </w:r>
            <w:r w:rsidRPr="00290A8D">
              <w:rPr>
                <w:spacing w:val="-53"/>
              </w:rPr>
              <w:t xml:space="preserve"> </w:t>
            </w:r>
            <w:r w:rsidRPr="00290A8D">
              <w:t>документ, що його</w:t>
            </w:r>
            <w:r w:rsidRPr="00290A8D">
              <w:rPr>
                <w:spacing w:val="1"/>
              </w:rPr>
              <w:t xml:space="preserve"> </w:t>
            </w:r>
            <w:r w:rsidRPr="00290A8D">
              <w:t>замінює</w:t>
            </w:r>
          </w:p>
        </w:tc>
        <w:tc>
          <w:tcPr>
            <w:tcW w:w="2269" w:type="dxa"/>
            <w:gridSpan w:val="2"/>
          </w:tcPr>
          <w:p w14:paraId="42EF8754" w14:textId="77777777" w:rsidR="0039791A" w:rsidRPr="00290A8D" w:rsidRDefault="0014011F">
            <w:pPr>
              <w:pStyle w:val="TableParagraph"/>
              <w:spacing w:line="251" w:lineRule="exact"/>
              <w:ind w:left="108"/>
            </w:pPr>
            <w:r w:rsidRPr="00290A8D">
              <w:t>Серія</w:t>
            </w:r>
          </w:p>
        </w:tc>
        <w:tc>
          <w:tcPr>
            <w:tcW w:w="1370" w:type="dxa"/>
            <w:gridSpan w:val="2"/>
          </w:tcPr>
          <w:p w14:paraId="7A2773DC" w14:textId="77777777" w:rsidR="0039791A" w:rsidRPr="00290A8D" w:rsidRDefault="0014011F">
            <w:pPr>
              <w:pStyle w:val="TableParagraph"/>
              <w:tabs>
                <w:tab w:val="left" w:pos="742"/>
              </w:tabs>
              <w:spacing w:line="256" w:lineRule="exact"/>
              <w:ind w:left="113" w:right="84"/>
            </w:pPr>
            <w:r w:rsidRPr="00290A8D">
              <w:t>для</w:t>
            </w:r>
            <w:r w:rsidRPr="00290A8D">
              <w:tab/>
            </w:r>
            <w:proofErr w:type="spellStart"/>
            <w:r w:rsidRPr="00290A8D">
              <w:rPr>
                <w:spacing w:val="-1"/>
              </w:rPr>
              <w:t>ввода</w:t>
            </w:r>
            <w:proofErr w:type="spellEnd"/>
            <w:r w:rsidRPr="00290A8D">
              <w:rPr>
                <w:spacing w:val="-52"/>
              </w:rPr>
              <w:t xml:space="preserve"> </w:t>
            </w:r>
            <w:proofErr w:type="spellStart"/>
            <w:r w:rsidRPr="00290A8D">
              <w:t>текста</w:t>
            </w:r>
            <w:proofErr w:type="spellEnd"/>
            <w:r w:rsidRPr="00290A8D">
              <w:t>.</w:t>
            </w:r>
          </w:p>
        </w:tc>
        <w:tc>
          <w:tcPr>
            <w:tcW w:w="1682" w:type="dxa"/>
          </w:tcPr>
          <w:p w14:paraId="5694B0A9" w14:textId="77777777" w:rsidR="0039791A" w:rsidRPr="00290A8D" w:rsidRDefault="0014011F">
            <w:pPr>
              <w:pStyle w:val="TableParagraph"/>
              <w:spacing w:line="251" w:lineRule="exact"/>
              <w:ind w:left="117"/>
            </w:pPr>
            <w:r w:rsidRPr="00290A8D">
              <w:t>Номер</w:t>
            </w:r>
          </w:p>
        </w:tc>
        <w:tc>
          <w:tcPr>
            <w:tcW w:w="3513" w:type="dxa"/>
            <w:gridSpan w:val="4"/>
          </w:tcPr>
          <w:p w14:paraId="214A3969" w14:textId="77777777" w:rsidR="0039791A" w:rsidRPr="00290A8D" w:rsidRDefault="0014011F">
            <w:pPr>
              <w:pStyle w:val="TableParagraph"/>
              <w:spacing w:line="251" w:lineRule="exact"/>
              <w:ind w:left="122"/>
            </w:pPr>
            <w:r w:rsidRPr="00290A8D">
              <w:t>для</w:t>
            </w:r>
            <w:r w:rsidRPr="00290A8D">
              <w:rPr>
                <w:spacing w:val="-1"/>
              </w:rPr>
              <w:t xml:space="preserve"> </w:t>
            </w:r>
            <w:proofErr w:type="spellStart"/>
            <w:r w:rsidRPr="00290A8D">
              <w:t>ввода</w:t>
            </w:r>
            <w:proofErr w:type="spellEnd"/>
            <w:r w:rsidRPr="00290A8D">
              <w:t xml:space="preserve"> </w:t>
            </w:r>
            <w:proofErr w:type="spellStart"/>
            <w:r w:rsidRPr="00290A8D">
              <w:t>текста</w:t>
            </w:r>
            <w:proofErr w:type="spellEnd"/>
            <w:r w:rsidRPr="00290A8D">
              <w:t>.</w:t>
            </w:r>
          </w:p>
        </w:tc>
        <w:tc>
          <w:tcPr>
            <w:tcW w:w="30" w:type="dxa"/>
            <w:tcBorders>
              <w:top w:val="nil"/>
              <w:bottom w:val="nil"/>
            </w:tcBorders>
          </w:tcPr>
          <w:p w14:paraId="378927D8" w14:textId="77777777" w:rsidR="0039791A" w:rsidRPr="00290A8D" w:rsidRDefault="0039791A">
            <w:pPr>
              <w:pStyle w:val="TableParagraph"/>
              <w:ind w:left="0"/>
            </w:pPr>
          </w:p>
        </w:tc>
      </w:tr>
      <w:tr w:rsidR="00A65E80" w:rsidRPr="00290A8D" w14:paraId="3CF49A35" w14:textId="77777777" w:rsidTr="00FD47E0">
        <w:trPr>
          <w:trHeight w:val="501"/>
        </w:trPr>
        <w:tc>
          <w:tcPr>
            <w:tcW w:w="114" w:type="dxa"/>
            <w:vMerge/>
            <w:tcBorders>
              <w:top w:val="nil"/>
              <w:bottom w:val="nil"/>
            </w:tcBorders>
          </w:tcPr>
          <w:p w14:paraId="24007A04" w14:textId="77777777" w:rsidR="0039791A" w:rsidRPr="00290A8D" w:rsidRDefault="0039791A"/>
        </w:tc>
        <w:tc>
          <w:tcPr>
            <w:tcW w:w="2545" w:type="dxa"/>
            <w:vMerge/>
            <w:tcBorders>
              <w:top w:val="nil"/>
            </w:tcBorders>
          </w:tcPr>
          <w:p w14:paraId="4155A36D" w14:textId="77777777" w:rsidR="0039791A" w:rsidRPr="00290A8D" w:rsidRDefault="0039791A"/>
        </w:tc>
        <w:tc>
          <w:tcPr>
            <w:tcW w:w="2269" w:type="dxa"/>
            <w:gridSpan w:val="2"/>
          </w:tcPr>
          <w:p w14:paraId="0D6B5A60" w14:textId="77777777" w:rsidR="0039791A" w:rsidRPr="00290A8D" w:rsidRDefault="0014011F">
            <w:pPr>
              <w:pStyle w:val="TableParagraph"/>
              <w:spacing w:line="246" w:lineRule="exact"/>
              <w:ind w:left="108"/>
            </w:pPr>
            <w:r w:rsidRPr="00290A8D">
              <w:t>Дата</w:t>
            </w:r>
            <w:r w:rsidRPr="00290A8D">
              <w:rPr>
                <w:spacing w:val="-3"/>
              </w:rPr>
              <w:t xml:space="preserve"> </w:t>
            </w:r>
            <w:r w:rsidRPr="00290A8D">
              <w:t>видачі</w:t>
            </w:r>
          </w:p>
        </w:tc>
        <w:tc>
          <w:tcPr>
            <w:tcW w:w="1370" w:type="dxa"/>
            <w:gridSpan w:val="2"/>
          </w:tcPr>
          <w:p w14:paraId="6A76DD2E" w14:textId="77777777" w:rsidR="0039791A" w:rsidRPr="00290A8D" w:rsidRDefault="0014011F">
            <w:pPr>
              <w:pStyle w:val="TableParagraph"/>
              <w:tabs>
                <w:tab w:val="left" w:pos="742"/>
              </w:tabs>
              <w:spacing w:line="246" w:lineRule="exact"/>
              <w:ind w:left="113"/>
            </w:pPr>
            <w:r w:rsidRPr="00290A8D">
              <w:t>для</w:t>
            </w:r>
            <w:r w:rsidRPr="00290A8D">
              <w:tab/>
            </w:r>
            <w:proofErr w:type="spellStart"/>
            <w:r w:rsidRPr="00290A8D">
              <w:t>ввода</w:t>
            </w:r>
            <w:proofErr w:type="spellEnd"/>
          </w:p>
          <w:p w14:paraId="6D10126A" w14:textId="77777777" w:rsidR="0039791A" w:rsidRPr="00290A8D" w:rsidRDefault="0014011F">
            <w:pPr>
              <w:pStyle w:val="TableParagraph"/>
              <w:spacing w:before="1" w:line="233" w:lineRule="exact"/>
              <w:ind w:left="113"/>
            </w:pPr>
            <w:proofErr w:type="spellStart"/>
            <w:r w:rsidRPr="00290A8D">
              <w:t>текста</w:t>
            </w:r>
            <w:proofErr w:type="spellEnd"/>
            <w:r w:rsidRPr="00290A8D">
              <w:t>.</w:t>
            </w:r>
          </w:p>
        </w:tc>
        <w:tc>
          <w:tcPr>
            <w:tcW w:w="1682" w:type="dxa"/>
          </w:tcPr>
          <w:p w14:paraId="1C9F4B25" w14:textId="77777777" w:rsidR="0039791A" w:rsidRPr="00290A8D" w:rsidRDefault="0014011F">
            <w:pPr>
              <w:pStyle w:val="TableParagraph"/>
              <w:spacing w:line="246" w:lineRule="exact"/>
              <w:ind w:left="117"/>
            </w:pPr>
            <w:r w:rsidRPr="00290A8D">
              <w:t>Ким</w:t>
            </w:r>
            <w:r w:rsidRPr="00290A8D">
              <w:rPr>
                <w:spacing w:val="-3"/>
              </w:rPr>
              <w:t xml:space="preserve"> </w:t>
            </w:r>
            <w:r w:rsidRPr="00290A8D">
              <w:t>виданий</w:t>
            </w:r>
          </w:p>
        </w:tc>
        <w:tc>
          <w:tcPr>
            <w:tcW w:w="3513" w:type="dxa"/>
            <w:gridSpan w:val="4"/>
          </w:tcPr>
          <w:p w14:paraId="26128DCE" w14:textId="77777777" w:rsidR="0039791A" w:rsidRPr="00290A8D" w:rsidRDefault="0014011F">
            <w:pPr>
              <w:pStyle w:val="TableParagraph"/>
              <w:spacing w:line="246" w:lineRule="exact"/>
              <w:ind w:left="122"/>
            </w:pPr>
            <w:r w:rsidRPr="00290A8D">
              <w:t>для</w:t>
            </w:r>
            <w:r w:rsidRPr="00290A8D">
              <w:rPr>
                <w:spacing w:val="-1"/>
              </w:rPr>
              <w:t xml:space="preserve"> </w:t>
            </w:r>
            <w:proofErr w:type="spellStart"/>
            <w:r w:rsidRPr="00290A8D">
              <w:t>ввода</w:t>
            </w:r>
            <w:proofErr w:type="spellEnd"/>
            <w:r w:rsidRPr="00290A8D">
              <w:t xml:space="preserve"> </w:t>
            </w:r>
            <w:proofErr w:type="spellStart"/>
            <w:r w:rsidRPr="00290A8D">
              <w:t>текста</w:t>
            </w:r>
            <w:proofErr w:type="spellEnd"/>
            <w:r w:rsidRPr="00290A8D">
              <w:t>.</w:t>
            </w:r>
          </w:p>
        </w:tc>
        <w:tc>
          <w:tcPr>
            <w:tcW w:w="30" w:type="dxa"/>
            <w:tcBorders>
              <w:top w:val="nil"/>
              <w:bottom w:val="nil"/>
            </w:tcBorders>
          </w:tcPr>
          <w:p w14:paraId="30D6D6A1" w14:textId="77777777" w:rsidR="0039791A" w:rsidRPr="00290A8D" w:rsidRDefault="0039791A">
            <w:pPr>
              <w:pStyle w:val="TableParagraph"/>
              <w:ind w:left="0"/>
            </w:pPr>
          </w:p>
        </w:tc>
      </w:tr>
      <w:tr w:rsidR="00A65E80" w:rsidRPr="00290A8D" w14:paraId="6FCB3A61" w14:textId="77777777" w:rsidTr="00FD47E0">
        <w:trPr>
          <w:trHeight w:val="505"/>
        </w:trPr>
        <w:tc>
          <w:tcPr>
            <w:tcW w:w="114" w:type="dxa"/>
            <w:tcBorders>
              <w:top w:val="nil"/>
              <w:bottom w:val="nil"/>
            </w:tcBorders>
          </w:tcPr>
          <w:p w14:paraId="0ECCB42E" w14:textId="77777777" w:rsidR="0039791A" w:rsidRPr="00290A8D" w:rsidRDefault="0039791A">
            <w:pPr>
              <w:pStyle w:val="TableParagraph"/>
              <w:ind w:left="0"/>
            </w:pPr>
          </w:p>
        </w:tc>
        <w:tc>
          <w:tcPr>
            <w:tcW w:w="4814" w:type="dxa"/>
            <w:gridSpan w:val="3"/>
          </w:tcPr>
          <w:p w14:paraId="5E2902C7" w14:textId="77777777" w:rsidR="0039791A" w:rsidRPr="00290A8D" w:rsidRDefault="00E37EB6" w:rsidP="00E84EEB">
            <w:pPr>
              <w:pStyle w:val="TableParagraph"/>
              <w:tabs>
                <w:tab w:val="left" w:pos="3725"/>
              </w:tabs>
              <w:spacing w:line="251" w:lineRule="exact"/>
              <w:ind w:left="107"/>
            </w:pPr>
            <w:r w:rsidRPr="00290A8D">
              <w:t>Адреса</w:t>
            </w:r>
            <w:r w:rsidRPr="00290A8D">
              <w:rPr>
                <w:rStyle w:val="a7"/>
              </w:rPr>
              <w:footnoteReference w:id="1"/>
            </w:r>
            <w:r w:rsidRPr="00290A8D">
              <w:t xml:space="preserve"> </w:t>
            </w:r>
          </w:p>
        </w:tc>
        <w:tc>
          <w:tcPr>
            <w:tcW w:w="6565" w:type="dxa"/>
            <w:gridSpan w:val="7"/>
          </w:tcPr>
          <w:p w14:paraId="665C83BA" w14:textId="77777777" w:rsidR="0039791A" w:rsidRPr="00290A8D" w:rsidRDefault="0014011F">
            <w:pPr>
              <w:pStyle w:val="TableParagraph"/>
              <w:spacing w:line="251" w:lineRule="exact"/>
              <w:ind w:left="113"/>
            </w:pPr>
            <w:r w:rsidRPr="00290A8D">
              <w:t>для</w:t>
            </w:r>
            <w:r w:rsidRPr="00290A8D">
              <w:rPr>
                <w:spacing w:val="-1"/>
              </w:rPr>
              <w:t xml:space="preserve"> </w:t>
            </w:r>
            <w:proofErr w:type="spellStart"/>
            <w:r w:rsidRPr="00290A8D">
              <w:t>ввода</w:t>
            </w:r>
            <w:proofErr w:type="spellEnd"/>
            <w:r w:rsidRPr="00290A8D">
              <w:t xml:space="preserve"> </w:t>
            </w:r>
            <w:proofErr w:type="spellStart"/>
            <w:r w:rsidRPr="00290A8D">
              <w:t>текста</w:t>
            </w:r>
            <w:proofErr w:type="spellEnd"/>
            <w:r w:rsidRPr="00290A8D">
              <w:t>.</w:t>
            </w:r>
          </w:p>
        </w:tc>
        <w:tc>
          <w:tcPr>
            <w:tcW w:w="30" w:type="dxa"/>
            <w:tcBorders>
              <w:top w:val="nil"/>
              <w:bottom w:val="nil"/>
            </w:tcBorders>
          </w:tcPr>
          <w:p w14:paraId="063664F2" w14:textId="77777777" w:rsidR="0039791A" w:rsidRPr="00290A8D" w:rsidRDefault="0039791A">
            <w:pPr>
              <w:pStyle w:val="TableParagraph"/>
              <w:ind w:left="0"/>
            </w:pPr>
          </w:p>
        </w:tc>
      </w:tr>
      <w:tr w:rsidR="00A65E80" w:rsidRPr="00290A8D" w14:paraId="1A852D07" w14:textId="77777777" w:rsidTr="00FD47E0">
        <w:trPr>
          <w:trHeight w:val="254"/>
        </w:trPr>
        <w:tc>
          <w:tcPr>
            <w:tcW w:w="114" w:type="dxa"/>
            <w:tcBorders>
              <w:top w:val="nil"/>
              <w:bottom w:val="nil"/>
            </w:tcBorders>
          </w:tcPr>
          <w:p w14:paraId="628B8A5B" w14:textId="77777777" w:rsidR="0039791A" w:rsidRPr="00290A8D" w:rsidRDefault="0039791A">
            <w:pPr>
              <w:pStyle w:val="TableParagraph"/>
              <w:ind w:left="0"/>
            </w:pPr>
          </w:p>
        </w:tc>
        <w:tc>
          <w:tcPr>
            <w:tcW w:w="4814" w:type="dxa"/>
            <w:gridSpan w:val="3"/>
          </w:tcPr>
          <w:p w14:paraId="1E47AD49" w14:textId="77777777" w:rsidR="0039791A" w:rsidRPr="00290A8D" w:rsidRDefault="0014011F">
            <w:pPr>
              <w:pStyle w:val="TableParagraph"/>
              <w:spacing w:line="234" w:lineRule="exact"/>
              <w:ind w:left="107"/>
            </w:pPr>
            <w:r w:rsidRPr="00290A8D">
              <w:t>Статус</w:t>
            </w:r>
            <w:r w:rsidRPr="00290A8D">
              <w:rPr>
                <w:spacing w:val="-1"/>
              </w:rPr>
              <w:t xml:space="preserve"> </w:t>
            </w:r>
            <w:r w:rsidRPr="00290A8D">
              <w:t>підприємця</w:t>
            </w:r>
          </w:p>
        </w:tc>
        <w:tc>
          <w:tcPr>
            <w:tcW w:w="6565" w:type="dxa"/>
            <w:gridSpan w:val="7"/>
          </w:tcPr>
          <w:p w14:paraId="3ECF9665" w14:textId="77777777" w:rsidR="0039791A" w:rsidRPr="00290A8D" w:rsidRDefault="0014011F">
            <w:pPr>
              <w:pStyle w:val="TableParagraph"/>
              <w:spacing w:line="234" w:lineRule="exact"/>
              <w:ind w:left="113"/>
            </w:pPr>
            <w:r w:rsidRPr="00290A8D">
              <w:t>для</w:t>
            </w:r>
            <w:r w:rsidRPr="00290A8D">
              <w:rPr>
                <w:spacing w:val="-1"/>
              </w:rPr>
              <w:t xml:space="preserve"> </w:t>
            </w:r>
            <w:proofErr w:type="spellStart"/>
            <w:r w:rsidRPr="00290A8D">
              <w:t>ввода</w:t>
            </w:r>
            <w:proofErr w:type="spellEnd"/>
            <w:r w:rsidRPr="00290A8D">
              <w:t xml:space="preserve"> </w:t>
            </w:r>
            <w:proofErr w:type="spellStart"/>
            <w:r w:rsidRPr="00290A8D">
              <w:t>текста</w:t>
            </w:r>
            <w:proofErr w:type="spellEnd"/>
            <w:r w:rsidRPr="00290A8D">
              <w:t>.</w:t>
            </w:r>
            <w:r w:rsidRPr="00290A8D">
              <w:rPr>
                <w:spacing w:val="-2"/>
              </w:rPr>
              <w:t xml:space="preserve"> </w:t>
            </w:r>
            <w:r w:rsidRPr="00290A8D">
              <w:t>(маю/не</w:t>
            </w:r>
            <w:r w:rsidRPr="00290A8D">
              <w:rPr>
                <w:spacing w:val="-3"/>
              </w:rPr>
              <w:t xml:space="preserve"> </w:t>
            </w:r>
            <w:r w:rsidRPr="00290A8D">
              <w:t>маю)</w:t>
            </w:r>
          </w:p>
        </w:tc>
        <w:tc>
          <w:tcPr>
            <w:tcW w:w="30" w:type="dxa"/>
            <w:tcBorders>
              <w:top w:val="nil"/>
              <w:bottom w:val="nil"/>
            </w:tcBorders>
          </w:tcPr>
          <w:p w14:paraId="3CC98878" w14:textId="77777777" w:rsidR="0039791A" w:rsidRPr="00290A8D" w:rsidRDefault="0039791A">
            <w:pPr>
              <w:pStyle w:val="TableParagraph"/>
              <w:ind w:left="0"/>
            </w:pPr>
          </w:p>
        </w:tc>
      </w:tr>
      <w:tr w:rsidR="00A65E80" w:rsidRPr="00290A8D" w14:paraId="483C94A1" w14:textId="77777777" w:rsidTr="00FD47E0">
        <w:trPr>
          <w:trHeight w:val="505"/>
        </w:trPr>
        <w:tc>
          <w:tcPr>
            <w:tcW w:w="114" w:type="dxa"/>
            <w:tcBorders>
              <w:top w:val="nil"/>
              <w:bottom w:val="nil"/>
            </w:tcBorders>
          </w:tcPr>
          <w:p w14:paraId="021D1953" w14:textId="77777777" w:rsidR="0039791A" w:rsidRPr="00290A8D" w:rsidRDefault="0039791A">
            <w:pPr>
              <w:pStyle w:val="TableParagraph"/>
              <w:ind w:left="0"/>
            </w:pPr>
          </w:p>
        </w:tc>
        <w:tc>
          <w:tcPr>
            <w:tcW w:w="4814" w:type="dxa"/>
            <w:gridSpan w:val="3"/>
          </w:tcPr>
          <w:p w14:paraId="316125F9" w14:textId="77777777" w:rsidR="0039791A" w:rsidRPr="00290A8D" w:rsidRDefault="0014011F">
            <w:pPr>
              <w:pStyle w:val="TableParagraph"/>
              <w:spacing w:line="252" w:lineRule="exact"/>
              <w:ind w:left="107"/>
            </w:pPr>
            <w:r w:rsidRPr="00290A8D">
              <w:t>Статус</w:t>
            </w:r>
            <w:r w:rsidRPr="00290A8D">
              <w:rPr>
                <w:spacing w:val="44"/>
              </w:rPr>
              <w:t xml:space="preserve"> </w:t>
            </w:r>
            <w:r w:rsidRPr="00290A8D">
              <w:t>особи,</w:t>
            </w:r>
            <w:r w:rsidRPr="00290A8D">
              <w:rPr>
                <w:spacing w:val="44"/>
              </w:rPr>
              <w:t xml:space="preserve"> </w:t>
            </w:r>
            <w:r w:rsidRPr="00290A8D">
              <w:t>яка</w:t>
            </w:r>
            <w:r w:rsidRPr="00290A8D">
              <w:rPr>
                <w:spacing w:val="45"/>
              </w:rPr>
              <w:t xml:space="preserve"> </w:t>
            </w:r>
            <w:r w:rsidRPr="00290A8D">
              <w:t>провадить</w:t>
            </w:r>
            <w:r w:rsidRPr="00290A8D">
              <w:rPr>
                <w:spacing w:val="44"/>
              </w:rPr>
              <w:t xml:space="preserve"> </w:t>
            </w:r>
            <w:r w:rsidRPr="00290A8D">
              <w:t>незалежну</w:t>
            </w:r>
            <w:r w:rsidRPr="00290A8D">
              <w:rPr>
                <w:spacing w:val="-52"/>
              </w:rPr>
              <w:t xml:space="preserve"> </w:t>
            </w:r>
            <w:r w:rsidRPr="00290A8D">
              <w:t>професійну</w:t>
            </w:r>
            <w:r w:rsidRPr="00290A8D">
              <w:rPr>
                <w:spacing w:val="-4"/>
              </w:rPr>
              <w:t xml:space="preserve"> </w:t>
            </w:r>
            <w:r w:rsidRPr="00290A8D">
              <w:t>діяльність</w:t>
            </w:r>
          </w:p>
        </w:tc>
        <w:tc>
          <w:tcPr>
            <w:tcW w:w="6565" w:type="dxa"/>
            <w:gridSpan w:val="7"/>
          </w:tcPr>
          <w:p w14:paraId="76FA8A5D" w14:textId="77777777" w:rsidR="0039791A" w:rsidRPr="00290A8D" w:rsidRDefault="0014011F">
            <w:pPr>
              <w:pStyle w:val="TableParagraph"/>
              <w:spacing w:line="251" w:lineRule="exact"/>
              <w:ind w:left="113"/>
            </w:pPr>
            <w:r w:rsidRPr="00290A8D">
              <w:t>для</w:t>
            </w:r>
            <w:r w:rsidRPr="00290A8D">
              <w:rPr>
                <w:spacing w:val="-3"/>
              </w:rPr>
              <w:t xml:space="preserve"> </w:t>
            </w:r>
            <w:proofErr w:type="spellStart"/>
            <w:r w:rsidRPr="00290A8D">
              <w:t>ввода</w:t>
            </w:r>
            <w:proofErr w:type="spellEnd"/>
            <w:r w:rsidRPr="00290A8D">
              <w:rPr>
                <w:spacing w:val="-1"/>
              </w:rPr>
              <w:t xml:space="preserve"> </w:t>
            </w:r>
            <w:proofErr w:type="spellStart"/>
            <w:r w:rsidRPr="00290A8D">
              <w:t>текста</w:t>
            </w:r>
            <w:proofErr w:type="spellEnd"/>
            <w:r w:rsidRPr="00290A8D">
              <w:t>.</w:t>
            </w:r>
            <w:r w:rsidRPr="00290A8D">
              <w:rPr>
                <w:spacing w:val="-3"/>
              </w:rPr>
              <w:t xml:space="preserve"> </w:t>
            </w:r>
            <w:r w:rsidRPr="00290A8D">
              <w:t>(так/ні,</w:t>
            </w:r>
            <w:r w:rsidRPr="00290A8D">
              <w:rPr>
                <w:spacing w:val="-4"/>
              </w:rPr>
              <w:t xml:space="preserve"> </w:t>
            </w:r>
            <w:r w:rsidRPr="00290A8D">
              <w:t>в</w:t>
            </w:r>
            <w:r w:rsidRPr="00290A8D">
              <w:rPr>
                <w:spacing w:val="-2"/>
              </w:rPr>
              <w:t xml:space="preserve"> </w:t>
            </w:r>
            <w:r w:rsidRPr="00290A8D">
              <w:t>разі</w:t>
            </w:r>
            <w:r w:rsidRPr="00290A8D">
              <w:rPr>
                <w:spacing w:val="-1"/>
              </w:rPr>
              <w:t xml:space="preserve"> </w:t>
            </w:r>
            <w:r w:rsidRPr="00290A8D">
              <w:t>«так»</w:t>
            </w:r>
            <w:r w:rsidRPr="00290A8D">
              <w:rPr>
                <w:spacing w:val="-1"/>
              </w:rPr>
              <w:t xml:space="preserve"> </w:t>
            </w:r>
            <w:r w:rsidRPr="00290A8D">
              <w:t>вид</w:t>
            </w:r>
            <w:r w:rsidRPr="00290A8D">
              <w:rPr>
                <w:spacing w:val="-1"/>
              </w:rPr>
              <w:t xml:space="preserve"> </w:t>
            </w:r>
            <w:r w:rsidRPr="00290A8D">
              <w:t>діяльності згідно</w:t>
            </w:r>
            <w:r w:rsidRPr="00290A8D">
              <w:rPr>
                <w:spacing w:val="-1"/>
              </w:rPr>
              <w:t xml:space="preserve"> </w:t>
            </w:r>
            <w:r w:rsidRPr="00290A8D">
              <w:t>переліку)</w:t>
            </w:r>
          </w:p>
        </w:tc>
        <w:tc>
          <w:tcPr>
            <w:tcW w:w="30" w:type="dxa"/>
            <w:tcBorders>
              <w:top w:val="nil"/>
              <w:bottom w:val="nil"/>
            </w:tcBorders>
          </w:tcPr>
          <w:p w14:paraId="049AF884" w14:textId="77777777" w:rsidR="0039791A" w:rsidRPr="00290A8D" w:rsidRDefault="0039791A">
            <w:pPr>
              <w:pStyle w:val="TableParagraph"/>
              <w:ind w:left="0"/>
            </w:pPr>
          </w:p>
        </w:tc>
      </w:tr>
      <w:tr w:rsidR="00A65E80" w:rsidRPr="00290A8D" w14:paraId="62DD686B" w14:textId="77777777" w:rsidTr="00FD47E0">
        <w:trPr>
          <w:trHeight w:val="506"/>
        </w:trPr>
        <w:tc>
          <w:tcPr>
            <w:tcW w:w="114" w:type="dxa"/>
            <w:tcBorders>
              <w:top w:val="nil"/>
              <w:bottom w:val="nil"/>
            </w:tcBorders>
          </w:tcPr>
          <w:p w14:paraId="571EB290" w14:textId="77777777" w:rsidR="0039791A" w:rsidRPr="00290A8D" w:rsidRDefault="0039791A">
            <w:pPr>
              <w:pStyle w:val="TableParagraph"/>
              <w:ind w:left="0"/>
            </w:pPr>
          </w:p>
        </w:tc>
        <w:tc>
          <w:tcPr>
            <w:tcW w:w="5086" w:type="dxa"/>
            <w:gridSpan w:val="4"/>
          </w:tcPr>
          <w:p w14:paraId="4FB5227E" w14:textId="77777777" w:rsidR="0039791A" w:rsidRPr="00290A8D" w:rsidRDefault="0014011F">
            <w:pPr>
              <w:pStyle w:val="TableParagraph"/>
              <w:spacing w:line="252" w:lineRule="exact"/>
              <w:ind w:left="107"/>
            </w:pPr>
            <w:r w:rsidRPr="00290A8D">
              <w:t>Публічна</w:t>
            </w:r>
            <w:r w:rsidRPr="00290A8D">
              <w:rPr>
                <w:spacing w:val="21"/>
              </w:rPr>
              <w:t xml:space="preserve"> </w:t>
            </w:r>
            <w:r w:rsidRPr="00290A8D">
              <w:t>особа</w:t>
            </w:r>
            <w:r w:rsidRPr="00290A8D">
              <w:rPr>
                <w:spacing w:val="23"/>
              </w:rPr>
              <w:t xml:space="preserve"> </w:t>
            </w:r>
            <w:r w:rsidRPr="00290A8D">
              <w:t>або</w:t>
            </w:r>
            <w:r w:rsidRPr="00290A8D">
              <w:rPr>
                <w:spacing w:val="23"/>
              </w:rPr>
              <w:t xml:space="preserve"> </w:t>
            </w:r>
            <w:r w:rsidRPr="00290A8D">
              <w:t>особа,</w:t>
            </w:r>
            <w:r w:rsidRPr="00290A8D">
              <w:rPr>
                <w:spacing w:val="23"/>
              </w:rPr>
              <w:t xml:space="preserve"> </w:t>
            </w:r>
            <w:r w:rsidRPr="00290A8D">
              <w:t>пов’язана/близька</w:t>
            </w:r>
            <w:r w:rsidRPr="00290A8D">
              <w:rPr>
                <w:spacing w:val="24"/>
              </w:rPr>
              <w:t xml:space="preserve"> </w:t>
            </w:r>
            <w:r w:rsidRPr="00290A8D">
              <w:t>з</w:t>
            </w:r>
            <w:r w:rsidRPr="00290A8D">
              <w:rPr>
                <w:spacing w:val="-52"/>
              </w:rPr>
              <w:t xml:space="preserve"> </w:t>
            </w:r>
            <w:r w:rsidRPr="00290A8D">
              <w:t>публічною</w:t>
            </w:r>
            <w:r w:rsidRPr="00290A8D">
              <w:rPr>
                <w:spacing w:val="-1"/>
              </w:rPr>
              <w:t xml:space="preserve"> </w:t>
            </w:r>
            <w:r w:rsidRPr="00290A8D">
              <w:t>особою</w:t>
            </w:r>
          </w:p>
        </w:tc>
        <w:tc>
          <w:tcPr>
            <w:tcW w:w="6293" w:type="dxa"/>
            <w:gridSpan w:val="6"/>
          </w:tcPr>
          <w:p w14:paraId="72F90FFD" w14:textId="77777777" w:rsidR="0039791A" w:rsidRPr="00290A8D" w:rsidRDefault="0014011F">
            <w:pPr>
              <w:pStyle w:val="TableParagraph"/>
              <w:spacing w:line="251" w:lineRule="exact"/>
              <w:ind w:left="115"/>
            </w:pPr>
            <w:r w:rsidRPr="00290A8D">
              <w:t>для</w:t>
            </w:r>
            <w:r w:rsidRPr="00290A8D">
              <w:rPr>
                <w:spacing w:val="-1"/>
              </w:rPr>
              <w:t xml:space="preserve"> </w:t>
            </w:r>
            <w:proofErr w:type="spellStart"/>
            <w:r w:rsidRPr="00290A8D">
              <w:t>ввода</w:t>
            </w:r>
            <w:proofErr w:type="spellEnd"/>
            <w:r w:rsidRPr="00290A8D">
              <w:rPr>
                <w:spacing w:val="-1"/>
              </w:rPr>
              <w:t xml:space="preserve"> </w:t>
            </w:r>
            <w:proofErr w:type="spellStart"/>
            <w:r w:rsidRPr="00290A8D">
              <w:t>текста</w:t>
            </w:r>
            <w:proofErr w:type="spellEnd"/>
            <w:r w:rsidRPr="00290A8D">
              <w:t>.</w:t>
            </w:r>
            <w:r w:rsidRPr="00290A8D">
              <w:rPr>
                <w:spacing w:val="-3"/>
              </w:rPr>
              <w:t xml:space="preserve"> </w:t>
            </w:r>
            <w:r w:rsidRPr="00290A8D">
              <w:t>(Так/ні)</w:t>
            </w:r>
          </w:p>
        </w:tc>
        <w:tc>
          <w:tcPr>
            <w:tcW w:w="30" w:type="dxa"/>
            <w:tcBorders>
              <w:top w:val="nil"/>
              <w:bottom w:val="nil"/>
            </w:tcBorders>
          </w:tcPr>
          <w:p w14:paraId="57E76368" w14:textId="77777777" w:rsidR="0039791A" w:rsidRPr="00290A8D" w:rsidRDefault="0039791A">
            <w:pPr>
              <w:pStyle w:val="TableParagraph"/>
              <w:ind w:left="0"/>
            </w:pPr>
          </w:p>
        </w:tc>
      </w:tr>
      <w:tr w:rsidR="00A65E80" w:rsidRPr="00290A8D" w14:paraId="18BCDF9B" w14:textId="77777777" w:rsidTr="00FD47E0">
        <w:trPr>
          <w:trHeight w:val="251"/>
        </w:trPr>
        <w:tc>
          <w:tcPr>
            <w:tcW w:w="114" w:type="dxa"/>
            <w:tcBorders>
              <w:top w:val="nil"/>
              <w:bottom w:val="nil"/>
            </w:tcBorders>
          </w:tcPr>
          <w:p w14:paraId="62FBB054" w14:textId="77777777" w:rsidR="0039791A" w:rsidRPr="00290A8D" w:rsidRDefault="0039791A">
            <w:pPr>
              <w:pStyle w:val="TableParagraph"/>
              <w:ind w:left="0"/>
            </w:pPr>
          </w:p>
        </w:tc>
        <w:tc>
          <w:tcPr>
            <w:tcW w:w="2545" w:type="dxa"/>
          </w:tcPr>
          <w:p w14:paraId="6CA87016" w14:textId="77777777" w:rsidR="0039791A" w:rsidRPr="00290A8D" w:rsidRDefault="0014011F">
            <w:pPr>
              <w:pStyle w:val="TableParagraph"/>
              <w:spacing w:line="232" w:lineRule="exact"/>
              <w:ind w:left="107"/>
            </w:pPr>
            <w:r w:rsidRPr="00290A8D">
              <w:t>Резидент</w:t>
            </w:r>
          </w:p>
        </w:tc>
        <w:tc>
          <w:tcPr>
            <w:tcW w:w="2541" w:type="dxa"/>
            <w:gridSpan w:val="3"/>
          </w:tcPr>
          <w:p w14:paraId="14E0F993" w14:textId="77777777" w:rsidR="0039791A" w:rsidRPr="00290A8D" w:rsidRDefault="0014011F">
            <w:pPr>
              <w:pStyle w:val="TableParagraph"/>
              <w:spacing w:line="232" w:lineRule="exact"/>
              <w:ind w:left="109"/>
            </w:pPr>
            <w:r w:rsidRPr="00290A8D">
              <w:t>Для</w:t>
            </w:r>
            <w:r w:rsidRPr="00290A8D">
              <w:rPr>
                <w:spacing w:val="-2"/>
              </w:rPr>
              <w:t xml:space="preserve"> </w:t>
            </w:r>
            <w:proofErr w:type="spellStart"/>
            <w:r w:rsidRPr="00290A8D">
              <w:t>ввода</w:t>
            </w:r>
            <w:proofErr w:type="spellEnd"/>
            <w:r w:rsidRPr="00290A8D">
              <w:rPr>
                <w:spacing w:val="-1"/>
              </w:rPr>
              <w:t xml:space="preserve"> </w:t>
            </w:r>
            <w:proofErr w:type="spellStart"/>
            <w:r w:rsidRPr="00290A8D">
              <w:t>текста</w:t>
            </w:r>
            <w:proofErr w:type="spellEnd"/>
            <w:r w:rsidRPr="00290A8D">
              <w:t>.</w:t>
            </w:r>
          </w:p>
        </w:tc>
        <w:tc>
          <w:tcPr>
            <w:tcW w:w="2780" w:type="dxa"/>
            <w:gridSpan w:val="2"/>
          </w:tcPr>
          <w:p w14:paraId="15D3405D" w14:textId="77777777" w:rsidR="0039791A" w:rsidRPr="00290A8D" w:rsidRDefault="0014011F">
            <w:pPr>
              <w:pStyle w:val="TableParagraph"/>
              <w:spacing w:line="232" w:lineRule="exact"/>
              <w:ind w:left="115"/>
            </w:pPr>
            <w:r w:rsidRPr="00290A8D">
              <w:t>Нерезидент</w:t>
            </w:r>
          </w:p>
        </w:tc>
        <w:tc>
          <w:tcPr>
            <w:tcW w:w="3513" w:type="dxa"/>
            <w:gridSpan w:val="4"/>
          </w:tcPr>
          <w:p w14:paraId="6458FFF5" w14:textId="77777777" w:rsidR="0039791A" w:rsidRPr="00290A8D" w:rsidRDefault="0014011F">
            <w:pPr>
              <w:pStyle w:val="TableParagraph"/>
              <w:spacing w:line="232" w:lineRule="exact"/>
              <w:ind w:left="122"/>
            </w:pPr>
            <w:r w:rsidRPr="00290A8D">
              <w:t>Для</w:t>
            </w:r>
            <w:r w:rsidRPr="00290A8D">
              <w:rPr>
                <w:spacing w:val="-2"/>
              </w:rPr>
              <w:t xml:space="preserve"> </w:t>
            </w:r>
            <w:proofErr w:type="spellStart"/>
            <w:r w:rsidRPr="00290A8D">
              <w:t>ввода</w:t>
            </w:r>
            <w:proofErr w:type="spellEnd"/>
            <w:r w:rsidRPr="00290A8D">
              <w:rPr>
                <w:spacing w:val="-1"/>
              </w:rPr>
              <w:t xml:space="preserve"> </w:t>
            </w:r>
            <w:proofErr w:type="spellStart"/>
            <w:r w:rsidRPr="00290A8D">
              <w:t>текста</w:t>
            </w:r>
            <w:proofErr w:type="spellEnd"/>
            <w:r w:rsidRPr="00290A8D">
              <w:t>.</w:t>
            </w:r>
          </w:p>
        </w:tc>
        <w:tc>
          <w:tcPr>
            <w:tcW w:w="30" w:type="dxa"/>
            <w:tcBorders>
              <w:top w:val="nil"/>
              <w:bottom w:val="nil"/>
            </w:tcBorders>
          </w:tcPr>
          <w:p w14:paraId="4560417B" w14:textId="77777777" w:rsidR="0039791A" w:rsidRPr="00290A8D" w:rsidRDefault="0039791A">
            <w:pPr>
              <w:pStyle w:val="TableParagraph"/>
              <w:ind w:left="0"/>
            </w:pPr>
          </w:p>
        </w:tc>
      </w:tr>
      <w:tr w:rsidR="00BF6EBA" w:rsidRPr="00290A8D" w14:paraId="1BF90622" w14:textId="77777777" w:rsidTr="00FD47E0">
        <w:trPr>
          <w:trHeight w:val="505"/>
        </w:trPr>
        <w:tc>
          <w:tcPr>
            <w:tcW w:w="114" w:type="dxa"/>
            <w:tcBorders>
              <w:top w:val="nil"/>
            </w:tcBorders>
          </w:tcPr>
          <w:p w14:paraId="20DB0192" w14:textId="77777777" w:rsidR="00BF6EBA" w:rsidRPr="00290A8D" w:rsidRDefault="00BF6EBA">
            <w:pPr>
              <w:pStyle w:val="TableParagraph"/>
              <w:ind w:left="0"/>
            </w:pPr>
          </w:p>
        </w:tc>
        <w:tc>
          <w:tcPr>
            <w:tcW w:w="7866" w:type="dxa"/>
            <w:gridSpan w:val="6"/>
            <w:tcBorders>
              <w:bottom w:val="single" w:sz="8" w:space="0" w:color="000000"/>
            </w:tcBorders>
          </w:tcPr>
          <w:p w14:paraId="5613A733" w14:textId="4C547BAA" w:rsidR="00BF6EBA" w:rsidRPr="00290A8D" w:rsidRDefault="00BF6EBA">
            <w:pPr>
              <w:pStyle w:val="TableParagraph"/>
              <w:spacing w:line="251" w:lineRule="exact"/>
              <w:ind w:left="98"/>
            </w:pPr>
            <w:r w:rsidRPr="00290A8D">
              <w:t>Клієнт-резидент</w:t>
            </w:r>
            <w:r w:rsidRPr="00290A8D">
              <w:rPr>
                <w:spacing w:val="1"/>
              </w:rPr>
              <w:t xml:space="preserve"> </w:t>
            </w:r>
            <w:r w:rsidRPr="00290A8D">
              <w:t>України</w:t>
            </w:r>
            <w:r w:rsidRPr="00290A8D">
              <w:rPr>
                <w:spacing w:val="1"/>
              </w:rPr>
              <w:t xml:space="preserve"> </w:t>
            </w:r>
            <w:r w:rsidRPr="00290A8D">
              <w:t>володіє</w:t>
            </w:r>
            <w:r w:rsidRPr="00290A8D">
              <w:rPr>
                <w:spacing w:val="1"/>
              </w:rPr>
              <w:t xml:space="preserve"> </w:t>
            </w:r>
            <w:r w:rsidRPr="00290A8D">
              <w:t>часткою</w:t>
            </w:r>
            <w:r w:rsidRPr="00290A8D">
              <w:rPr>
                <w:spacing w:val="1"/>
              </w:rPr>
              <w:t xml:space="preserve"> </w:t>
            </w:r>
            <w:r w:rsidRPr="00290A8D">
              <w:t>в</w:t>
            </w:r>
            <w:r w:rsidRPr="00290A8D">
              <w:rPr>
                <w:spacing w:val="1"/>
              </w:rPr>
              <w:t xml:space="preserve"> </w:t>
            </w:r>
            <w:r w:rsidRPr="00290A8D">
              <w:t>іноземній юридичній</w:t>
            </w:r>
            <w:r w:rsidRPr="00290A8D">
              <w:rPr>
                <w:spacing w:val="52"/>
              </w:rPr>
              <w:t xml:space="preserve"> </w:t>
            </w:r>
            <w:r w:rsidRPr="00290A8D">
              <w:t>особі</w:t>
            </w:r>
            <w:r w:rsidRPr="00290A8D">
              <w:rPr>
                <w:spacing w:val="-53"/>
              </w:rPr>
              <w:t xml:space="preserve"> </w:t>
            </w:r>
            <w:r w:rsidRPr="00290A8D">
              <w:t>(відповідно</w:t>
            </w:r>
            <w:r w:rsidRPr="00290A8D">
              <w:rPr>
                <w:spacing w:val="-2"/>
              </w:rPr>
              <w:t xml:space="preserve"> </w:t>
            </w:r>
            <w:r w:rsidRPr="00290A8D">
              <w:t>до</w:t>
            </w:r>
            <w:r w:rsidRPr="00290A8D">
              <w:rPr>
                <w:spacing w:val="-3"/>
              </w:rPr>
              <w:t xml:space="preserve"> </w:t>
            </w:r>
            <w:r w:rsidRPr="00290A8D">
              <w:t>статті 39-2</w:t>
            </w:r>
            <w:r w:rsidRPr="00290A8D">
              <w:rPr>
                <w:spacing w:val="-4"/>
              </w:rPr>
              <w:t xml:space="preserve"> </w:t>
            </w:r>
            <w:r w:rsidRPr="00290A8D">
              <w:t>Податкового</w:t>
            </w:r>
            <w:r w:rsidRPr="00290A8D">
              <w:rPr>
                <w:spacing w:val="-1"/>
              </w:rPr>
              <w:t xml:space="preserve"> </w:t>
            </w:r>
            <w:r w:rsidRPr="00290A8D">
              <w:t>кодексу</w:t>
            </w:r>
            <w:r w:rsidRPr="00290A8D">
              <w:rPr>
                <w:spacing w:val="-1"/>
              </w:rPr>
              <w:t xml:space="preserve"> </w:t>
            </w:r>
            <w:r w:rsidRPr="00290A8D">
              <w:t>України)</w:t>
            </w:r>
          </w:p>
        </w:tc>
        <w:tc>
          <w:tcPr>
            <w:tcW w:w="3513" w:type="dxa"/>
            <w:gridSpan w:val="4"/>
            <w:tcBorders>
              <w:bottom w:val="single" w:sz="8" w:space="0" w:color="000000"/>
            </w:tcBorders>
          </w:tcPr>
          <w:p w14:paraId="4B0224F2" w14:textId="77777777" w:rsidR="00BF6EBA" w:rsidRPr="00290A8D" w:rsidRDefault="00BF6EBA">
            <w:pPr>
              <w:pStyle w:val="TableParagraph"/>
              <w:spacing w:line="251" w:lineRule="exact"/>
              <w:ind w:left="122"/>
            </w:pPr>
            <w:r w:rsidRPr="00290A8D">
              <w:t>Для</w:t>
            </w:r>
            <w:r w:rsidRPr="00290A8D">
              <w:rPr>
                <w:spacing w:val="-2"/>
              </w:rPr>
              <w:t xml:space="preserve"> </w:t>
            </w:r>
            <w:proofErr w:type="spellStart"/>
            <w:r w:rsidRPr="00290A8D">
              <w:t>ввода</w:t>
            </w:r>
            <w:proofErr w:type="spellEnd"/>
            <w:r w:rsidRPr="00290A8D">
              <w:rPr>
                <w:spacing w:val="-1"/>
              </w:rPr>
              <w:t xml:space="preserve"> </w:t>
            </w:r>
            <w:proofErr w:type="spellStart"/>
            <w:r w:rsidRPr="00290A8D">
              <w:t>текста</w:t>
            </w:r>
            <w:proofErr w:type="spellEnd"/>
            <w:r w:rsidRPr="00290A8D">
              <w:t>.</w:t>
            </w:r>
            <w:r w:rsidRPr="00290A8D">
              <w:rPr>
                <w:spacing w:val="-3"/>
              </w:rPr>
              <w:t xml:space="preserve"> </w:t>
            </w:r>
            <w:r w:rsidRPr="00290A8D">
              <w:t>(Так/ні)</w:t>
            </w:r>
          </w:p>
        </w:tc>
        <w:tc>
          <w:tcPr>
            <w:tcW w:w="30" w:type="dxa"/>
            <w:tcBorders>
              <w:top w:val="nil"/>
            </w:tcBorders>
          </w:tcPr>
          <w:p w14:paraId="2C503474" w14:textId="77777777" w:rsidR="00BF6EBA" w:rsidRPr="00290A8D" w:rsidRDefault="00BF6EBA">
            <w:pPr>
              <w:pStyle w:val="TableParagraph"/>
              <w:ind w:left="0"/>
            </w:pPr>
          </w:p>
        </w:tc>
      </w:tr>
      <w:tr w:rsidR="00BF6EBA" w:rsidRPr="00290A8D" w14:paraId="2D926A38" w14:textId="77777777" w:rsidTr="00FD47E0">
        <w:trPr>
          <w:trHeight w:val="505"/>
        </w:trPr>
        <w:tc>
          <w:tcPr>
            <w:tcW w:w="114" w:type="dxa"/>
            <w:tcBorders>
              <w:top w:val="nil"/>
            </w:tcBorders>
          </w:tcPr>
          <w:p w14:paraId="3B6CFE79" w14:textId="77777777" w:rsidR="00BF6EBA" w:rsidRPr="00290A8D" w:rsidRDefault="00BF6EBA">
            <w:pPr>
              <w:pStyle w:val="TableParagraph"/>
              <w:ind w:left="0"/>
            </w:pPr>
          </w:p>
        </w:tc>
        <w:tc>
          <w:tcPr>
            <w:tcW w:w="4814" w:type="dxa"/>
            <w:gridSpan w:val="3"/>
            <w:tcBorders>
              <w:bottom w:val="single" w:sz="8" w:space="0" w:color="000000"/>
            </w:tcBorders>
          </w:tcPr>
          <w:p w14:paraId="5B5860FF" w14:textId="77777777" w:rsidR="00BF6EBA" w:rsidRPr="00290A8D" w:rsidRDefault="00BF6EBA" w:rsidP="00BF6EBA">
            <w:pPr>
              <w:ind w:left="36"/>
              <w:rPr>
                <w:noProof/>
              </w:rPr>
            </w:pPr>
            <w:r w:rsidRPr="00290A8D">
              <w:rPr>
                <w:noProof/>
              </w:rPr>
              <w:t>Наявність обтяження майнових прав на грошові кошти, що розміщені на банківському рахунку</w:t>
            </w:r>
          </w:p>
          <w:p w14:paraId="48B32950" w14:textId="77777777" w:rsidR="00BF6EBA" w:rsidRPr="00290A8D" w:rsidRDefault="00BF6EBA">
            <w:pPr>
              <w:pStyle w:val="TableParagraph"/>
              <w:spacing w:line="251" w:lineRule="exact"/>
              <w:ind w:left="98"/>
            </w:pPr>
          </w:p>
        </w:tc>
        <w:tc>
          <w:tcPr>
            <w:tcW w:w="6565" w:type="dxa"/>
            <w:gridSpan w:val="7"/>
            <w:tcBorders>
              <w:bottom w:val="single" w:sz="8" w:space="0" w:color="000000"/>
            </w:tcBorders>
          </w:tcPr>
          <w:p w14:paraId="1C44B9A8" w14:textId="0A84FA74" w:rsidR="00BF6EBA" w:rsidRPr="00290A8D" w:rsidRDefault="00BF6EBA" w:rsidP="00E37EB6">
            <w:pPr>
              <w:rPr>
                <w:noProof/>
              </w:rPr>
            </w:pPr>
            <w:r w:rsidRPr="00290A8D">
              <w:rPr>
                <w:noProof/>
              </w:rPr>
              <w:t xml:space="preserve"> _______  «Так» (рахунок № UA_____________________________ </w:t>
            </w:r>
          </w:p>
          <w:p w14:paraId="13932279" w14:textId="356271FC" w:rsidR="00BF6EBA" w:rsidRPr="00290A8D" w:rsidRDefault="00BF6EBA" w:rsidP="00E37EB6">
            <w:pPr>
              <w:rPr>
                <w:noProof/>
              </w:rPr>
            </w:pPr>
            <w:r w:rsidRPr="00290A8D">
              <w:rPr>
                <w:noProof/>
              </w:rPr>
              <w:t>в _________________________________________ (назва, код банку)</w:t>
            </w:r>
          </w:p>
          <w:p w14:paraId="0E9E3787" w14:textId="77777777" w:rsidR="00BF6EBA" w:rsidRPr="00290A8D" w:rsidRDefault="00BF6EBA" w:rsidP="00E84EEB">
            <w:pPr>
              <w:rPr>
                <w:noProof/>
              </w:rPr>
            </w:pPr>
            <w:r w:rsidRPr="00290A8D">
              <w:rPr>
                <w:noProof/>
              </w:rPr>
              <w:t>_______________ «Ні»</w:t>
            </w:r>
          </w:p>
        </w:tc>
        <w:tc>
          <w:tcPr>
            <w:tcW w:w="30" w:type="dxa"/>
            <w:tcBorders>
              <w:top w:val="nil"/>
            </w:tcBorders>
          </w:tcPr>
          <w:p w14:paraId="66C4F907" w14:textId="77777777" w:rsidR="00BF6EBA" w:rsidRPr="00290A8D" w:rsidRDefault="00BF6EBA">
            <w:pPr>
              <w:pStyle w:val="TableParagraph"/>
              <w:ind w:left="0"/>
            </w:pPr>
          </w:p>
        </w:tc>
      </w:tr>
      <w:tr w:rsidR="00A65E80" w:rsidRPr="00290A8D" w14:paraId="0DC98D2D" w14:textId="77777777" w:rsidTr="00FD47E0">
        <w:trPr>
          <w:gridAfter w:val="1"/>
          <w:wAfter w:w="30" w:type="dxa"/>
          <w:trHeight w:val="143"/>
        </w:trPr>
        <w:tc>
          <w:tcPr>
            <w:tcW w:w="11493" w:type="dxa"/>
            <w:gridSpan w:val="11"/>
            <w:tcBorders>
              <w:top w:val="single" w:sz="8" w:space="0" w:color="000000"/>
            </w:tcBorders>
          </w:tcPr>
          <w:p w14:paraId="6501B6AA" w14:textId="632EC308" w:rsidR="0039791A" w:rsidRPr="00290A8D" w:rsidRDefault="0014011F">
            <w:pPr>
              <w:pStyle w:val="TableParagraph"/>
              <w:spacing w:line="232" w:lineRule="exact"/>
              <w:ind w:left="306" w:right="270"/>
              <w:jc w:val="center"/>
              <w:rPr>
                <w:b/>
              </w:rPr>
            </w:pPr>
            <w:r w:rsidRPr="00290A8D">
              <w:rPr>
                <w:b/>
              </w:rPr>
              <w:t>ЗАЯВА</w:t>
            </w:r>
            <w:r w:rsidRPr="00290A8D">
              <w:rPr>
                <w:b/>
                <w:spacing w:val="-5"/>
              </w:rPr>
              <w:t xml:space="preserve"> </w:t>
            </w:r>
            <w:r w:rsidRPr="00290A8D">
              <w:rPr>
                <w:b/>
              </w:rPr>
              <w:t>ПРО</w:t>
            </w:r>
            <w:r w:rsidRPr="00290A8D">
              <w:rPr>
                <w:b/>
                <w:spacing w:val="-4"/>
              </w:rPr>
              <w:t xml:space="preserve"> </w:t>
            </w:r>
            <w:r w:rsidRPr="00290A8D">
              <w:rPr>
                <w:b/>
              </w:rPr>
              <w:t>ВІДКРИТТЯ</w:t>
            </w:r>
            <w:r w:rsidRPr="00290A8D">
              <w:rPr>
                <w:b/>
                <w:spacing w:val="-5"/>
              </w:rPr>
              <w:t xml:space="preserve"> </w:t>
            </w:r>
            <w:r w:rsidRPr="00290A8D">
              <w:rPr>
                <w:b/>
              </w:rPr>
              <w:t>ПОТОЧНОГО</w:t>
            </w:r>
            <w:r w:rsidRPr="00290A8D">
              <w:rPr>
                <w:b/>
                <w:spacing w:val="-1"/>
              </w:rPr>
              <w:t xml:space="preserve"> </w:t>
            </w:r>
            <w:r w:rsidRPr="00290A8D">
              <w:rPr>
                <w:b/>
              </w:rPr>
              <w:t>РАХУНКУ</w:t>
            </w:r>
          </w:p>
        </w:tc>
      </w:tr>
      <w:tr w:rsidR="00A65E80" w:rsidRPr="00290A8D" w14:paraId="06AA4636" w14:textId="77777777" w:rsidTr="00FD47E0">
        <w:trPr>
          <w:gridAfter w:val="1"/>
          <w:wAfter w:w="30" w:type="dxa"/>
          <w:trHeight w:val="2017"/>
        </w:trPr>
        <w:tc>
          <w:tcPr>
            <w:tcW w:w="11493" w:type="dxa"/>
            <w:gridSpan w:val="11"/>
            <w:tcBorders>
              <w:bottom w:val="single" w:sz="4" w:space="0" w:color="auto"/>
            </w:tcBorders>
          </w:tcPr>
          <w:p w14:paraId="253BEAC5" w14:textId="2DC01AE8" w:rsidR="0039791A" w:rsidRPr="00290A8D" w:rsidRDefault="0014011F" w:rsidP="00BF6EBA">
            <w:pPr>
              <w:pStyle w:val="TableParagraph"/>
              <w:tabs>
                <w:tab w:val="left" w:pos="6712"/>
              </w:tabs>
              <w:ind w:left="110" w:right="67"/>
              <w:jc w:val="both"/>
            </w:pPr>
            <w:r w:rsidRPr="00290A8D">
              <w:t>Прошу відкрити поточний рахунок</w:t>
            </w:r>
            <w:r w:rsidRPr="00290A8D">
              <w:rPr>
                <w:spacing w:val="-1"/>
              </w:rPr>
              <w:t xml:space="preserve"> </w:t>
            </w:r>
            <w:r w:rsidRPr="00290A8D">
              <w:t>№</w:t>
            </w:r>
            <w:r w:rsidRPr="00290A8D">
              <w:rPr>
                <w:u w:val="single"/>
              </w:rPr>
              <w:tab/>
            </w:r>
            <w:r w:rsidRPr="00290A8D">
              <w:t>у</w:t>
            </w:r>
            <w:r w:rsidRPr="00290A8D">
              <w:rPr>
                <w:spacing w:val="56"/>
                <w:u w:val="single" w:color="A5A5A5"/>
              </w:rPr>
              <w:t xml:space="preserve"> </w:t>
            </w:r>
            <w:r w:rsidR="00E01A82" w:rsidRPr="00290A8D">
              <w:rPr>
                <w:u w:val="single" w:color="A5A5A5"/>
              </w:rPr>
              <w:t>національній валюті</w:t>
            </w:r>
            <w:r w:rsidRPr="00290A8D">
              <w:rPr>
                <w:spacing w:val="56"/>
                <w:u w:val="single" w:color="A5A5A5"/>
              </w:rPr>
              <w:t xml:space="preserve"> </w:t>
            </w:r>
            <w:r w:rsidRPr="00290A8D">
              <w:t xml:space="preserve">на моє ім'я/на ім'я </w:t>
            </w:r>
            <w:r w:rsidRPr="00290A8D">
              <w:rPr>
                <w:u w:val="single" w:color="A6A6A6"/>
              </w:rPr>
              <w:t>(прізвище,</w:t>
            </w:r>
            <w:r w:rsidRPr="00290A8D">
              <w:rPr>
                <w:spacing w:val="-52"/>
              </w:rPr>
              <w:t xml:space="preserve"> </w:t>
            </w:r>
            <w:r w:rsidRPr="00290A8D">
              <w:rPr>
                <w:u w:val="single" w:color="A6A6A6"/>
              </w:rPr>
              <w:t>ім'я, по батькові (за наявності) особи, на ім’я якої відкривається рахунок)</w:t>
            </w:r>
            <w:r w:rsidRPr="00290A8D">
              <w:t>.</w:t>
            </w:r>
            <w:r w:rsidR="00B70387" w:rsidRPr="00290A8D">
              <w:t xml:space="preserve"> Ціль відкриття рахунку: для власних потреб. </w:t>
            </w:r>
            <w:r w:rsidRPr="00290A8D">
              <w:t xml:space="preserve"> Мені відомо про те, що цей рахунок</w:t>
            </w:r>
            <w:r w:rsidRPr="00290A8D">
              <w:rPr>
                <w:spacing w:val="1"/>
              </w:rPr>
              <w:t xml:space="preserve"> </w:t>
            </w:r>
            <w:r w:rsidRPr="00290A8D">
              <w:t>забороняється використовувати для проведення операцій, пов'язаних зі здійсненням підприємницької та незалежної</w:t>
            </w:r>
            <w:r w:rsidRPr="00290A8D">
              <w:rPr>
                <w:spacing w:val="1"/>
              </w:rPr>
              <w:t xml:space="preserve"> </w:t>
            </w:r>
            <w:r w:rsidRPr="00290A8D">
              <w:t>професійної</w:t>
            </w:r>
            <w:r w:rsidRPr="00290A8D">
              <w:rPr>
                <w:spacing w:val="1"/>
              </w:rPr>
              <w:t xml:space="preserve"> </w:t>
            </w:r>
            <w:r w:rsidRPr="00290A8D">
              <w:t>діяльності.</w:t>
            </w:r>
            <w:r w:rsidRPr="00290A8D">
              <w:rPr>
                <w:spacing w:val="1"/>
              </w:rPr>
              <w:t xml:space="preserve"> </w:t>
            </w:r>
            <w:r w:rsidRPr="00290A8D">
              <w:t>Підтверджую,</w:t>
            </w:r>
            <w:r w:rsidRPr="00290A8D">
              <w:rPr>
                <w:spacing w:val="1"/>
              </w:rPr>
              <w:t xml:space="preserve"> </w:t>
            </w:r>
            <w:r w:rsidRPr="00290A8D">
              <w:t>що</w:t>
            </w:r>
            <w:r w:rsidRPr="00290A8D">
              <w:rPr>
                <w:spacing w:val="1"/>
              </w:rPr>
              <w:t xml:space="preserve"> </w:t>
            </w:r>
            <w:r w:rsidRPr="00290A8D">
              <w:t>ця</w:t>
            </w:r>
            <w:r w:rsidRPr="00290A8D">
              <w:rPr>
                <w:spacing w:val="1"/>
              </w:rPr>
              <w:t xml:space="preserve"> </w:t>
            </w:r>
            <w:r w:rsidRPr="00290A8D">
              <w:t>Угода-Заява</w:t>
            </w:r>
            <w:r w:rsidRPr="00290A8D">
              <w:rPr>
                <w:spacing w:val="1"/>
              </w:rPr>
              <w:t xml:space="preserve"> </w:t>
            </w:r>
            <w:r w:rsidRPr="00290A8D">
              <w:t>є</w:t>
            </w:r>
            <w:r w:rsidRPr="00290A8D">
              <w:rPr>
                <w:spacing w:val="1"/>
              </w:rPr>
              <w:t xml:space="preserve"> </w:t>
            </w:r>
            <w:r w:rsidRPr="00290A8D">
              <w:t>також</w:t>
            </w:r>
            <w:r w:rsidRPr="00290A8D">
              <w:rPr>
                <w:spacing w:val="1"/>
              </w:rPr>
              <w:t xml:space="preserve"> </w:t>
            </w:r>
            <w:r w:rsidRPr="00290A8D">
              <w:t>заявою</w:t>
            </w:r>
            <w:r w:rsidRPr="00290A8D">
              <w:rPr>
                <w:spacing w:val="1"/>
              </w:rPr>
              <w:t xml:space="preserve"> </w:t>
            </w:r>
            <w:r w:rsidRPr="00290A8D">
              <w:t>на</w:t>
            </w:r>
            <w:r w:rsidRPr="00290A8D">
              <w:rPr>
                <w:spacing w:val="1"/>
              </w:rPr>
              <w:t xml:space="preserve"> </w:t>
            </w:r>
            <w:r w:rsidRPr="00290A8D">
              <w:t>відкриття</w:t>
            </w:r>
            <w:r w:rsidRPr="00290A8D">
              <w:rPr>
                <w:spacing w:val="1"/>
              </w:rPr>
              <w:t xml:space="preserve"> </w:t>
            </w:r>
            <w:r w:rsidRPr="00290A8D">
              <w:t>рахунку.</w:t>
            </w:r>
            <w:r w:rsidRPr="00290A8D">
              <w:rPr>
                <w:spacing w:val="1"/>
              </w:rPr>
              <w:t xml:space="preserve"> </w:t>
            </w:r>
            <w:r w:rsidRPr="00290A8D">
              <w:t>Письмові</w:t>
            </w:r>
            <w:r w:rsidRPr="00290A8D">
              <w:rPr>
                <w:spacing w:val="1"/>
              </w:rPr>
              <w:t xml:space="preserve"> </w:t>
            </w:r>
            <w:r w:rsidRPr="00290A8D">
              <w:t>розпорядження підписуватимуться мною або уповноваженою мною особою за довіреністю.</w:t>
            </w:r>
            <w:r w:rsidR="00087EBA" w:rsidRPr="00290A8D">
              <w:t xml:space="preserve"> </w:t>
            </w:r>
            <w:r w:rsidRPr="00290A8D">
              <w:t>У разі зміни повноважень</w:t>
            </w:r>
            <w:r w:rsidRPr="00290A8D">
              <w:rPr>
                <w:spacing w:val="1"/>
              </w:rPr>
              <w:t xml:space="preserve"> </w:t>
            </w:r>
            <w:r w:rsidRPr="00290A8D">
              <w:t>особи</w:t>
            </w:r>
            <w:r w:rsidRPr="00290A8D">
              <w:rPr>
                <w:spacing w:val="-1"/>
              </w:rPr>
              <w:t xml:space="preserve"> </w:t>
            </w:r>
            <w:r w:rsidRPr="00290A8D">
              <w:t>на</w:t>
            </w:r>
            <w:r w:rsidRPr="00290A8D">
              <w:rPr>
                <w:spacing w:val="-2"/>
              </w:rPr>
              <w:t xml:space="preserve"> </w:t>
            </w:r>
            <w:r w:rsidRPr="00290A8D">
              <w:t>право</w:t>
            </w:r>
            <w:r w:rsidRPr="00290A8D">
              <w:rPr>
                <w:spacing w:val="1"/>
              </w:rPr>
              <w:t xml:space="preserve"> </w:t>
            </w:r>
            <w:r w:rsidRPr="00290A8D">
              <w:t>розпоряджатися рахунком зобов'язуюсь</w:t>
            </w:r>
            <w:r w:rsidRPr="00290A8D">
              <w:rPr>
                <w:spacing w:val="1"/>
              </w:rPr>
              <w:t xml:space="preserve"> </w:t>
            </w:r>
            <w:r w:rsidRPr="00290A8D">
              <w:t>негайно</w:t>
            </w:r>
            <w:r w:rsidRPr="00290A8D">
              <w:rPr>
                <w:spacing w:val="-3"/>
              </w:rPr>
              <w:t xml:space="preserve"> </w:t>
            </w:r>
            <w:r w:rsidRPr="00290A8D">
              <w:t>повідомити</w:t>
            </w:r>
            <w:r w:rsidRPr="00290A8D">
              <w:rPr>
                <w:spacing w:val="-2"/>
              </w:rPr>
              <w:t xml:space="preserve"> </w:t>
            </w:r>
            <w:r w:rsidRPr="00290A8D">
              <w:t>про це</w:t>
            </w:r>
            <w:r w:rsidRPr="00290A8D">
              <w:rPr>
                <w:spacing w:val="1"/>
              </w:rPr>
              <w:t xml:space="preserve"> </w:t>
            </w:r>
            <w:r w:rsidRPr="00290A8D">
              <w:t>в письмовій</w:t>
            </w:r>
            <w:r w:rsidRPr="00290A8D">
              <w:rPr>
                <w:spacing w:val="-1"/>
              </w:rPr>
              <w:t xml:space="preserve"> </w:t>
            </w:r>
            <w:r w:rsidRPr="00290A8D">
              <w:t>формі.</w:t>
            </w:r>
            <w:r w:rsidRPr="00290A8D">
              <w:rPr>
                <w:spacing w:val="6"/>
              </w:rPr>
              <w:t xml:space="preserve"> </w:t>
            </w:r>
            <w:r w:rsidRPr="00290A8D">
              <w:t>Усе</w:t>
            </w:r>
            <w:r w:rsidRPr="00290A8D">
              <w:rPr>
                <w:spacing w:val="1"/>
              </w:rPr>
              <w:t xml:space="preserve"> </w:t>
            </w:r>
            <w:r w:rsidRPr="00290A8D">
              <w:t>листування</w:t>
            </w:r>
            <w:r w:rsidR="00BF6EBA" w:rsidRPr="00290A8D">
              <w:t xml:space="preserve"> </w:t>
            </w:r>
            <w:r w:rsidRPr="00290A8D">
              <w:t>щодо</w:t>
            </w:r>
            <w:r w:rsidRPr="00290A8D">
              <w:rPr>
                <w:spacing w:val="19"/>
              </w:rPr>
              <w:t xml:space="preserve"> </w:t>
            </w:r>
            <w:r w:rsidRPr="00290A8D">
              <w:t>цього</w:t>
            </w:r>
            <w:r w:rsidRPr="00290A8D">
              <w:rPr>
                <w:spacing w:val="20"/>
              </w:rPr>
              <w:t xml:space="preserve"> </w:t>
            </w:r>
            <w:r w:rsidRPr="00290A8D">
              <w:t>рахунку</w:t>
            </w:r>
            <w:r w:rsidRPr="00290A8D">
              <w:rPr>
                <w:spacing w:val="20"/>
              </w:rPr>
              <w:t xml:space="preserve"> </w:t>
            </w:r>
            <w:r w:rsidRPr="00290A8D">
              <w:t>прошу</w:t>
            </w:r>
            <w:r w:rsidRPr="00290A8D">
              <w:rPr>
                <w:spacing w:val="20"/>
              </w:rPr>
              <w:t xml:space="preserve"> </w:t>
            </w:r>
            <w:r w:rsidRPr="00290A8D">
              <w:t>надсилати</w:t>
            </w:r>
            <w:r w:rsidRPr="00290A8D">
              <w:rPr>
                <w:spacing w:val="20"/>
              </w:rPr>
              <w:t xml:space="preserve"> </w:t>
            </w:r>
            <w:r w:rsidRPr="00290A8D">
              <w:t>за</w:t>
            </w:r>
            <w:r w:rsidRPr="00290A8D">
              <w:rPr>
                <w:spacing w:val="20"/>
              </w:rPr>
              <w:t xml:space="preserve"> </w:t>
            </w:r>
            <w:proofErr w:type="spellStart"/>
            <w:r w:rsidRPr="00290A8D">
              <w:t>адресою</w:t>
            </w:r>
            <w:proofErr w:type="spellEnd"/>
            <w:r w:rsidRPr="00290A8D">
              <w:t>:</w:t>
            </w:r>
            <w:r w:rsidR="00E01A82" w:rsidRPr="00290A8D" w:rsidDel="00E01A82">
              <w:t xml:space="preserve"> </w:t>
            </w:r>
            <w:r w:rsidR="00BF6EBA" w:rsidRPr="00290A8D">
              <w:t>_</w:t>
            </w:r>
            <w:r w:rsidR="00E01A82" w:rsidRPr="00290A8D">
              <w:t>__________________________________</w:t>
            </w:r>
            <w:r w:rsidR="00BF6EBA" w:rsidRPr="00290A8D">
              <w:t>________________________</w:t>
            </w:r>
            <w:r w:rsidRPr="00290A8D">
              <w:t>.</w:t>
            </w:r>
            <w:r w:rsidR="00BF6EBA" w:rsidRPr="00290A8D">
              <w:t xml:space="preserve"> </w:t>
            </w:r>
            <w:r w:rsidRPr="00290A8D">
              <w:t>Про</w:t>
            </w:r>
            <w:r w:rsidRPr="00290A8D">
              <w:rPr>
                <w:spacing w:val="19"/>
              </w:rPr>
              <w:t xml:space="preserve"> </w:t>
            </w:r>
            <w:r w:rsidRPr="00290A8D">
              <w:t>зміну</w:t>
            </w:r>
            <w:r w:rsidRPr="00290A8D">
              <w:rPr>
                <w:spacing w:val="20"/>
              </w:rPr>
              <w:t xml:space="preserve"> </w:t>
            </w:r>
            <w:r w:rsidRPr="00290A8D">
              <w:t>адреси</w:t>
            </w:r>
            <w:r w:rsidRPr="00290A8D">
              <w:rPr>
                <w:spacing w:val="19"/>
              </w:rPr>
              <w:t xml:space="preserve"> </w:t>
            </w:r>
            <w:r w:rsidRPr="00290A8D">
              <w:t>повідомлятиму</w:t>
            </w:r>
            <w:r w:rsidRPr="00290A8D">
              <w:rPr>
                <w:spacing w:val="-53"/>
              </w:rPr>
              <w:t xml:space="preserve"> </w:t>
            </w:r>
            <w:r w:rsidRPr="00290A8D">
              <w:t>Банк</w:t>
            </w:r>
            <w:r w:rsidRPr="00290A8D">
              <w:rPr>
                <w:spacing w:val="-1"/>
              </w:rPr>
              <w:t xml:space="preserve"> </w:t>
            </w:r>
            <w:r w:rsidRPr="00290A8D">
              <w:t xml:space="preserve">письмово. </w:t>
            </w:r>
          </w:p>
        </w:tc>
      </w:tr>
      <w:tr w:rsidR="00A65E80" w:rsidRPr="00290A8D" w14:paraId="36369356" w14:textId="77777777" w:rsidTr="00FD47E0">
        <w:trPr>
          <w:gridAfter w:val="1"/>
          <w:wAfter w:w="30" w:type="dxa"/>
          <w:trHeight w:val="253"/>
        </w:trPr>
        <w:tc>
          <w:tcPr>
            <w:tcW w:w="2659" w:type="dxa"/>
            <w:gridSpan w:val="2"/>
            <w:tcBorders>
              <w:top w:val="single" w:sz="4" w:space="0" w:color="auto"/>
              <w:left w:val="single" w:sz="4" w:space="0" w:color="auto"/>
              <w:bottom w:val="single" w:sz="4" w:space="0" w:color="auto"/>
              <w:right w:val="single" w:sz="4" w:space="0" w:color="auto"/>
            </w:tcBorders>
          </w:tcPr>
          <w:p w14:paraId="598D49A8" w14:textId="32F59E5D" w:rsidR="0039791A" w:rsidRPr="00290A8D" w:rsidRDefault="00643281" w:rsidP="00643281">
            <w:pPr>
              <w:pStyle w:val="TableParagraph"/>
              <w:ind w:left="149"/>
              <w:rPr>
                <w:bCs/>
                <w:iCs/>
              </w:rPr>
            </w:pPr>
            <w:r w:rsidRPr="00290A8D">
              <w:rPr>
                <w:bCs/>
                <w:iCs/>
              </w:rPr>
              <w:t>Найменування</w:t>
            </w:r>
            <w:r w:rsidRPr="00290A8D">
              <w:rPr>
                <w:bCs/>
                <w:iCs/>
                <w:spacing w:val="-1"/>
              </w:rPr>
              <w:t xml:space="preserve"> </w:t>
            </w:r>
            <w:r w:rsidRPr="00290A8D">
              <w:rPr>
                <w:bCs/>
                <w:iCs/>
              </w:rPr>
              <w:t>послуги</w:t>
            </w:r>
          </w:p>
        </w:tc>
        <w:tc>
          <w:tcPr>
            <w:tcW w:w="8834" w:type="dxa"/>
            <w:gridSpan w:val="9"/>
            <w:tcBorders>
              <w:top w:val="single" w:sz="4" w:space="0" w:color="auto"/>
              <w:left w:val="single" w:sz="4" w:space="0" w:color="auto"/>
              <w:bottom w:val="single" w:sz="4" w:space="0" w:color="auto"/>
              <w:right w:val="single" w:sz="4" w:space="0" w:color="auto"/>
            </w:tcBorders>
          </w:tcPr>
          <w:p w14:paraId="1C4FA340" w14:textId="6729EAE0" w:rsidR="0039791A" w:rsidRPr="00290A8D" w:rsidRDefault="0014011F">
            <w:pPr>
              <w:pStyle w:val="TableParagraph"/>
              <w:spacing w:line="234" w:lineRule="exact"/>
              <w:ind w:left="890"/>
              <w:rPr>
                <w:b/>
                <w:i/>
              </w:rPr>
            </w:pPr>
            <w:r w:rsidRPr="00290A8D">
              <w:rPr>
                <w:b/>
                <w:i/>
              </w:rPr>
              <w:t>Відкриття</w:t>
            </w:r>
            <w:r w:rsidRPr="00290A8D">
              <w:rPr>
                <w:b/>
                <w:i/>
                <w:spacing w:val="-6"/>
              </w:rPr>
              <w:t xml:space="preserve"> </w:t>
            </w:r>
            <w:r w:rsidRPr="00290A8D">
              <w:rPr>
                <w:b/>
                <w:i/>
              </w:rPr>
              <w:t>та</w:t>
            </w:r>
            <w:r w:rsidRPr="00290A8D">
              <w:rPr>
                <w:b/>
                <w:i/>
                <w:spacing w:val="-2"/>
              </w:rPr>
              <w:t xml:space="preserve"> </w:t>
            </w:r>
            <w:r w:rsidRPr="00290A8D">
              <w:rPr>
                <w:b/>
                <w:i/>
              </w:rPr>
              <w:t>обслуговування</w:t>
            </w:r>
            <w:r w:rsidRPr="00290A8D">
              <w:rPr>
                <w:b/>
                <w:i/>
                <w:spacing w:val="49"/>
              </w:rPr>
              <w:t xml:space="preserve"> </w:t>
            </w:r>
            <w:r w:rsidRPr="00290A8D">
              <w:rPr>
                <w:b/>
                <w:i/>
              </w:rPr>
              <w:t>поточного</w:t>
            </w:r>
            <w:r w:rsidRPr="00290A8D">
              <w:rPr>
                <w:b/>
                <w:i/>
                <w:spacing w:val="-2"/>
              </w:rPr>
              <w:t xml:space="preserve"> </w:t>
            </w:r>
            <w:r w:rsidRPr="00290A8D">
              <w:rPr>
                <w:b/>
                <w:i/>
              </w:rPr>
              <w:t>рахунку</w:t>
            </w:r>
          </w:p>
        </w:tc>
      </w:tr>
      <w:tr w:rsidR="00A65E80" w:rsidRPr="00290A8D" w14:paraId="71621136" w14:textId="77777777" w:rsidTr="00FD47E0">
        <w:trPr>
          <w:trHeight w:val="251"/>
        </w:trPr>
        <w:tc>
          <w:tcPr>
            <w:tcW w:w="2659" w:type="dxa"/>
            <w:gridSpan w:val="2"/>
            <w:tcBorders>
              <w:top w:val="single" w:sz="4" w:space="0" w:color="auto"/>
              <w:left w:val="single" w:sz="4" w:space="0" w:color="auto"/>
              <w:bottom w:val="single" w:sz="4" w:space="0" w:color="auto"/>
              <w:right w:val="single" w:sz="4" w:space="0" w:color="auto"/>
            </w:tcBorders>
          </w:tcPr>
          <w:p w14:paraId="66BF0FD9" w14:textId="77777777" w:rsidR="0039791A" w:rsidRPr="00290A8D" w:rsidRDefault="0014011F">
            <w:pPr>
              <w:pStyle w:val="TableParagraph"/>
              <w:spacing w:line="232" w:lineRule="exact"/>
              <w:ind w:left="110"/>
            </w:pPr>
            <w:r w:rsidRPr="00290A8D">
              <w:t>1.Номер</w:t>
            </w:r>
            <w:r w:rsidRPr="00290A8D">
              <w:rPr>
                <w:spacing w:val="-1"/>
              </w:rPr>
              <w:t xml:space="preserve"> </w:t>
            </w:r>
            <w:r w:rsidRPr="00290A8D">
              <w:t>рахунку, валюта</w:t>
            </w:r>
          </w:p>
        </w:tc>
        <w:tc>
          <w:tcPr>
            <w:tcW w:w="5708" w:type="dxa"/>
            <w:gridSpan w:val="6"/>
            <w:tcBorders>
              <w:top w:val="single" w:sz="4" w:space="0" w:color="auto"/>
              <w:left w:val="single" w:sz="4" w:space="0" w:color="auto"/>
              <w:bottom w:val="single" w:sz="4" w:space="0" w:color="auto"/>
              <w:right w:val="single" w:sz="4" w:space="0" w:color="auto"/>
            </w:tcBorders>
          </w:tcPr>
          <w:p w14:paraId="4ACFEE38" w14:textId="77777777" w:rsidR="0039791A" w:rsidRPr="00290A8D" w:rsidRDefault="0014011F">
            <w:pPr>
              <w:pStyle w:val="TableParagraph"/>
              <w:spacing w:line="232" w:lineRule="exact"/>
              <w:ind w:left="110"/>
            </w:pPr>
            <w:r w:rsidRPr="00290A8D">
              <w:t>№</w:t>
            </w:r>
          </w:p>
        </w:tc>
        <w:tc>
          <w:tcPr>
            <w:tcW w:w="3126" w:type="dxa"/>
            <w:gridSpan w:val="3"/>
            <w:tcBorders>
              <w:top w:val="single" w:sz="4" w:space="0" w:color="auto"/>
              <w:left w:val="single" w:sz="4" w:space="0" w:color="auto"/>
              <w:bottom w:val="single" w:sz="4" w:space="0" w:color="auto"/>
              <w:right w:val="single" w:sz="4" w:space="0" w:color="auto"/>
            </w:tcBorders>
          </w:tcPr>
          <w:p w14:paraId="25F2B3E3" w14:textId="4031B390" w:rsidR="0039791A" w:rsidRPr="00290A8D" w:rsidRDefault="0014011F">
            <w:pPr>
              <w:pStyle w:val="TableParagraph"/>
              <w:spacing w:line="232" w:lineRule="exact"/>
              <w:ind w:left="428" w:right="-29"/>
            </w:pPr>
            <w:r w:rsidRPr="00290A8D">
              <w:t>гривня</w:t>
            </w:r>
          </w:p>
        </w:tc>
        <w:tc>
          <w:tcPr>
            <w:tcW w:w="30" w:type="dxa"/>
            <w:tcBorders>
              <w:left w:val="single" w:sz="4" w:space="0" w:color="auto"/>
            </w:tcBorders>
          </w:tcPr>
          <w:p w14:paraId="6AEBC143" w14:textId="77777777" w:rsidR="0039791A" w:rsidRPr="00290A8D" w:rsidRDefault="0039791A">
            <w:pPr>
              <w:pStyle w:val="TableParagraph"/>
              <w:ind w:left="0"/>
            </w:pPr>
          </w:p>
        </w:tc>
      </w:tr>
      <w:tr w:rsidR="00643281" w:rsidRPr="00290A8D" w14:paraId="33D3F2A7" w14:textId="77777777" w:rsidTr="00FD47E0">
        <w:trPr>
          <w:gridAfter w:val="1"/>
          <w:wAfter w:w="30" w:type="dxa"/>
          <w:trHeight w:val="254"/>
        </w:trPr>
        <w:tc>
          <w:tcPr>
            <w:tcW w:w="2659" w:type="dxa"/>
            <w:gridSpan w:val="2"/>
          </w:tcPr>
          <w:p w14:paraId="234EEDF8" w14:textId="77777777" w:rsidR="00643281" w:rsidRPr="00290A8D" w:rsidRDefault="00643281" w:rsidP="0020119D">
            <w:pPr>
              <w:pStyle w:val="TableParagraph"/>
              <w:spacing w:line="235" w:lineRule="exact"/>
              <w:ind w:left="110"/>
            </w:pPr>
            <w:r w:rsidRPr="00290A8D">
              <w:t>2.</w:t>
            </w:r>
            <w:r w:rsidRPr="00290A8D">
              <w:rPr>
                <w:spacing w:val="-1"/>
              </w:rPr>
              <w:t xml:space="preserve"> </w:t>
            </w:r>
            <w:r w:rsidRPr="00290A8D">
              <w:t>Тарифний</w:t>
            </w:r>
            <w:r w:rsidRPr="00290A8D">
              <w:rPr>
                <w:spacing w:val="-1"/>
              </w:rPr>
              <w:t xml:space="preserve"> </w:t>
            </w:r>
            <w:r w:rsidRPr="00290A8D">
              <w:t>пакет</w:t>
            </w:r>
            <w:r w:rsidRPr="00290A8D">
              <w:rPr>
                <w:rStyle w:val="a7"/>
              </w:rPr>
              <w:footnoteReference w:id="2"/>
            </w:r>
          </w:p>
        </w:tc>
        <w:tc>
          <w:tcPr>
            <w:tcW w:w="8834" w:type="dxa"/>
            <w:gridSpan w:val="9"/>
            <w:tcBorders>
              <w:top w:val="nil"/>
            </w:tcBorders>
          </w:tcPr>
          <w:p w14:paraId="260BF573" w14:textId="77777777" w:rsidR="00643281" w:rsidRPr="00290A8D" w:rsidRDefault="00643281" w:rsidP="0020119D">
            <w:pPr>
              <w:pStyle w:val="TableParagraph"/>
              <w:spacing w:line="235" w:lineRule="exact"/>
              <w:ind w:left="110"/>
            </w:pPr>
            <w:r w:rsidRPr="00290A8D">
              <w:t>для</w:t>
            </w:r>
            <w:r w:rsidRPr="00290A8D">
              <w:rPr>
                <w:spacing w:val="-1"/>
              </w:rPr>
              <w:t xml:space="preserve"> </w:t>
            </w:r>
            <w:proofErr w:type="spellStart"/>
            <w:r w:rsidRPr="00290A8D">
              <w:t>ввода</w:t>
            </w:r>
            <w:proofErr w:type="spellEnd"/>
            <w:r w:rsidRPr="00290A8D">
              <w:rPr>
                <w:spacing w:val="-1"/>
              </w:rPr>
              <w:t xml:space="preserve"> </w:t>
            </w:r>
            <w:proofErr w:type="spellStart"/>
            <w:r w:rsidRPr="00290A8D">
              <w:t>текста</w:t>
            </w:r>
            <w:proofErr w:type="spellEnd"/>
          </w:p>
        </w:tc>
      </w:tr>
      <w:tr w:rsidR="00643281" w:rsidRPr="00290A8D" w14:paraId="6820BB5B" w14:textId="77777777" w:rsidTr="00FD47E0">
        <w:trPr>
          <w:gridAfter w:val="1"/>
          <w:wAfter w:w="30" w:type="dxa"/>
          <w:trHeight w:val="254"/>
        </w:trPr>
        <w:tc>
          <w:tcPr>
            <w:tcW w:w="2659" w:type="dxa"/>
            <w:gridSpan w:val="2"/>
            <w:tcBorders>
              <w:bottom w:val="single" w:sz="4" w:space="0" w:color="auto"/>
            </w:tcBorders>
          </w:tcPr>
          <w:p w14:paraId="6510BB25" w14:textId="77777777" w:rsidR="00643281" w:rsidRPr="00290A8D" w:rsidRDefault="00643281" w:rsidP="0020119D">
            <w:pPr>
              <w:pStyle w:val="TableParagraph"/>
              <w:spacing w:line="235" w:lineRule="exact"/>
              <w:ind w:left="110"/>
            </w:pPr>
            <w:r w:rsidRPr="00290A8D">
              <w:rPr>
                <w:color w:val="000000"/>
                <w:shd w:val="clear" w:color="auto" w:fill="FFFFFF"/>
              </w:rPr>
              <w:t>3.Гарантійне забезпечення та/або незнижувальний залишок</w:t>
            </w:r>
          </w:p>
        </w:tc>
        <w:tc>
          <w:tcPr>
            <w:tcW w:w="8834" w:type="dxa"/>
            <w:gridSpan w:val="9"/>
            <w:tcBorders>
              <w:top w:val="nil"/>
              <w:bottom w:val="single" w:sz="4" w:space="0" w:color="auto"/>
            </w:tcBorders>
          </w:tcPr>
          <w:p w14:paraId="4DE86969" w14:textId="77777777" w:rsidR="00643281" w:rsidRPr="00290A8D" w:rsidRDefault="00643281" w:rsidP="0020119D">
            <w:pPr>
              <w:pStyle w:val="TableParagraph"/>
              <w:spacing w:line="235" w:lineRule="exact"/>
              <w:ind w:left="110"/>
            </w:pPr>
            <w:r w:rsidRPr="00290A8D">
              <w:rPr>
                <w:color w:val="000000"/>
              </w:rPr>
              <w:t xml:space="preserve">_______ (сума, валюта)                      </w:t>
            </w:r>
            <w:r w:rsidRPr="00290A8D">
              <w:rPr>
                <w:rStyle w:val="ab"/>
              </w:rPr>
              <w:t>___</w:t>
            </w:r>
            <w:r w:rsidRPr="00290A8D">
              <w:rPr>
                <w:rStyle w:val="ab"/>
                <w:color w:val="auto"/>
              </w:rPr>
              <w:t>__________ не передбачено</w:t>
            </w:r>
          </w:p>
        </w:tc>
      </w:tr>
      <w:tr w:rsidR="000827F4" w:rsidRPr="00290A8D" w14:paraId="73ACDC16" w14:textId="77777777" w:rsidTr="00FD47E0">
        <w:trPr>
          <w:gridAfter w:val="1"/>
          <w:wAfter w:w="87" w:type="dxa"/>
          <w:trHeight w:val="251"/>
        </w:trPr>
        <w:tc>
          <w:tcPr>
            <w:tcW w:w="11436" w:type="dxa"/>
            <w:gridSpan w:val="11"/>
          </w:tcPr>
          <w:p w14:paraId="196FDE38" w14:textId="78029BE3" w:rsidR="000827F4" w:rsidRPr="00290A8D" w:rsidRDefault="000827F4" w:rsidP="000827F4">
            <w:pPr>
              <w:pStyle w:val="TableParagraph"/>
              <w:spacing w:line="232" w:lineRule="exact"/>
              <w:ind w:left="110"/>
              <w:jc w:val="center"/>
            </w:pPr>
            <w:r w:rsidRPr="00290A8D">
              <w:rPr>
                <w:b/>
              </w:rPr>
              <w:t>ЗАЯВА-ЗГОДА</w:t>
            </w:r>
            <w:r w:rsidRPr="00290A8D">
              <w:rPr>
                <w:b/>
                <w:spacing w:val="-5"/>
              </w:rPr>
              <w:t xml:space="preserve"> </w:t>
            </w:r>
            <w:r w:rsidRPr="00290A8D">
              <w:rPr>
                <w:b/>
              </w:rPr>
              <w:t>ПРО</w:t>
            </w:r>
            <w:r w:rsidRPr="00290A8D">
              <w:rPr>
                <w:b/>
                <w:spacing w:val="-4"/>
              </w:rPr>
              <w:t xml:space="preserve"> ЗДІЙСНЕННЯ РОЗРАХУНКУ</w:t>
            </w:r>
          </w:p>
        </w:tc>
      </w:tr>
      <w:tr w:rsidR="000827F4" w:rsidRPr="00290A8D" w14:paraId="0DA3D994" w14:textId="77777777" w:rsidTr="00FD47E0">
        <w:trPr>
          <w:gridAfter w:val="1"/>
          <w:wAfter w:w="87" w:type="dxa"/>
          <w:trHeight w:val="251"/>
        </w:trPr>
        <w:tc>
          <w:tcPr>
            <w:tcW w:w="11436" w:type="dxa"/>
            <w:gridSpan w:val="11"/>
          </w:tcPr>
          <w:p w14:paraId="48F0C563" w14:textId="3933987A" w:rsidR="00FA53D4" w:rsidRPr="00290A8D" w:rsidRDefault="000827F4" w:rsidP="000827F4">
            <w:pPr>
              <w:pStyle w:val="TableParagraph"/>
              <w:tabs>
                <w:tab w:val="left" w:pos="6712"/>
              </w:tabs>
              <w:ind w:left="110" w:right="67"/>
              <w:jc w:val="both"/>
              <w:rPr>
                <w:color w:val="000000" w:themeColor="text1"/>
              </w:rPr>
            </w:pPr>
            <w:r w:rsidRPr="00290A8D">
              <w:t>Доручаю</w:t>
            </w:r>
            <w:r w:rsidR="005F227F" w:rsidRPr="00290A8D">
              <w:t xml:space="preserve"> та надаю згоду</w:t>
            </w:r>
            <w:r w:rsidRPr="00290A8D">
              <w:t xml:space="preserve"> АТ «СКАЙ БАНК» </w:t>
            </w:r>
            <w:r w:rsidR="00FA53D4" w:rsidRPr="00290A8D">
              <w:t>здійсн</w:t>
            </w:r>
            <w:r w:rsidR="005F227F" w:rsidRPr="00290A8D">
              <w:t>и</w:t>
            </w:r>
            <w:r w:rsidR="00FA53D4" w:rsidRPr="00290A8D">
              <w:t xml:space="preserve">ти </w:t>
            </w:r>
            <w:r w:rsidRPr="00290A8D">
              <w:t>перерахува</w:t>
            </w:r>
            <w:r w:rsidR="00FA53D4" w:rsidRPr="00290A8D">
              <w:t xml:space="preserve">ння </w:t>
            </w:r>
            <w:r w:rsidRPr="00290A8D">
              <w:t>кошт</w:t>
            </w:r>
            <w:r w:rsidR="00FA53D4" w:rsidRPr="00290A8D">
              <w:t>ів</w:t>
            </w:r>
            <w:r w:rsidRPr="00290A8D">
              <w:t xml:space="preserve"> з поточного рахунку</w:t>
            </w:r>
            <w:r w:rsidR="005F227F" w:rsidRPr="00290A8D">
              <w:t>,</w:t>
            </w:r>
            <w:r w:rsidRPr="00290A8D">
              <w:t xml:space="preserve"> відкритого</w:t>
            </w:r>
            <w:r w:rsidRPr="00290A8D">
              <w:rPr>
                <w:spacing w:val="56"/>
                <w:u w:val="single" w:color="A5A5A5"/>
              </w:rPr>
              <w:t xml:space="preserve"> </w:t>
            </w:r>
            <w:r w:rsidRPr="00290A8D">
              <w:t xml:space="preserve">на моє ім'я/на ім'я </w:t>
            </w:r>
            <w:r w:rsidRPr="00290A8D">
              <w:rPr>
                <w:u w:val="single" w:color="A6A6A6"/>
              </w:rPr>
              <w:t>(прізвище,</w:t>
            </w:r>
            <w:r w:rsidRPr="00290A8D">
              <w:rPr>
                <w:spacing w:val="-52"/>
              </w:rPr>
              <w:t xml:space="preserve"> </w:t>
            </w:r>
            <w:r w:rsidRPr="00290A8D">
              <w:rPr>
                <w:u w:val="single" w:color="A6A6A6"/>
              </w:rPr>
              <w:t xml:space="preserve">ім'я, по батькові </w:t>
            </w:r>
            <w:r w:rsidRPr="00290A8D">
              <w:rPr>
                <w:color w:val="000000" w:themeColor="text1"/>
                <w:u w:val="single" w:color="A6A6A6"/>
              </w:rPr>
              <w:t>(за наявності)</w:t>
            </w:r>
            <w:r w:rsidR="005F227F" w:rsidRPr="00290A8D">
              <w:rPr>
                <w:color w:val="000000" w:themeColor="text1"/>
                <w:u w:val="single" w:color="A6A6A6"/>
              </w:rPr>
              <w:t>, РНКОПП</w:t>
            </w:r>
            <w:r w:rsidRPr="00290A8D">
              <w:rPr>
                <w:color w:val="000000" w:themeColor="text1"/>
                <w:u w:val="single" w:color="A6A6A6"/>
              </w:rPr>
              <w:t>)</w:t>
            </w:r>
            <w:r w:rsidRPr="00290A8D">
              <w:rPr>
                <w:color w:val="000000" w:themeColor="text1"/>
                <w:spacing w:val="-1"/>
              </w:rPr>
              <w:t xml:space="preserve"> </w:t>
            </w:r>
            <w:r w:rsidRPr="00290A8D">
              <w:rPr>
                <w:color w:val="000000" w:themeColor="text1"/>
              </w:rPr>
              <w:t>№</w:t>
            </w:r>
            <w:r w:rsidRPr="00290A8D">
              <w:rPr>
                <w:color w:val="000000" w:themeColor="text1"/>
                <w:u w:val="single"/>
              </w:rPr>
              <w:tab/>
            </w:r>
            <w:r w:rsidRPr="00290A8D">
              <w:rPr>
                <w:color w:val="000000" w:themeColor="text1"/>
                <w:spacing w:val="56"/>
                <w:u w:val="single" w:color="A5A5A5"/>
              </w:rPr>
              <w:t xml:space="preserve"> </w:t>
            </w:r>
            <w:r w:rsidR="005F227F" w:rsidRPr="00290A8D">
              <w:rPr>
                <w:color w:val="000000" w:themeColor="text1"/>
                <w:u w:val="single" w:color="A5A5A5"/>
              </w:rPr>
              <w:t>в національній валюті</w:t>
            </w:r>
            <w:r w:rsidRPr="00290A8D">
              <w:rPr>
                <w:color w:val="000000" w:themeColor="text1"/>
              </w:rPr>
              <w:t xml:space="preserve"> </w:t>
            </w:r>
            <w:r w:rsidR="00FA53D4" w:rsidRPr="00290A8D">
              <w:rPr>
                <w:color w:val="000000" w:themeColor="text1"/>
              </w:rPr>
              <w:t xml:space="preserve">як оплату за супутні послуги щодо одержання мною </w:t>
            </w:r>
            <w:r w:rsidR="00EC10EF" w:rsidRPr="00290A8D">
              <w:rPr>
                <w:color w:val="000000" w:themeColor="text1"/>
              </w:rPr>
              <w:t xml:space="preserve">іпотечного </w:t>
            </w:r>
            <w:r w:rsidR="00FA53D4" w:rsidRPr="00290A8D">
              <w:rPr>
                <w:color w:val="000000" w:themeColor="text1"/>
              </w:rPr>
              <w:t>кредиту, а саме:</w:t>
            </w:r>
          </w:p>
          <w:tbl>
            <w:tblPr>
              <w:tblStyle w:val="ac"/>
              <w:tblW w:w="11487" w:type="dxa"/>
              <w:tblLayout w:type="fixed"/>
              <w:tblLook w:val="04A0" w:firstRow="1" w:lastRow="0" w:firstColumn="1" w:lastColumn="0" w:noHBand="0" w:noVBand="1"/>
            </w:tblPr>
            <w:tblGrid>
              <w:gridCol w:w="2899"/>
              <w:gridCol w:w="4049"/>
              <w:gridCol w:w="4539"/>
            </w:tblGrid>
            <w:tr w:rsidR="00934D17" w:rsidRPr="00290A8D" w14:paraId="5044DDA3" w14:textId="77777777" w:rsidTr="00FD47E0">
              <w:trPr>
                <w:trHeight w:val="335"/>
              </w:trPr>
              <w:tc>
                <w:tcPr>
                  <w:tcW w:w="2899" w:type="dxa"/>
                </w:tcPr>
                <w:p w14:paraId="428811B6" w14:textId="77777777" w:rsidR="00D72124" w:rsidRPr="00290A8D" w:rsidRDefault="00D72124" w:rsidP="00FA53D4">
                  <w:pPr>
                    <w:rPr>
                      <w:color w:val="000000" w:themeColor="text1"/>
                    </w:rPr>
                  </w:pPr>
                </w:p>
              </w:tc>
              <w:tc>
                <w:tcPr>
                  <w:tcW w:w="4049" w:type="dxa"/>
                </w:tcPr>
                <w:p w14:paraId="791C4A8E" w14:textId="354ED0E7" w:rsidR="00D72124" w:rsidRPr="00290A8D" w:rsidRDefault="00D72124" w:rsidP="00FA53D4">
                  <w:pPr>
                    <w:jc w:val="center"/>
                    <w:rPr>
                      <w:b/>
                      <w:bCs/>
                      <w:color w:val="000000" w:themeColor="text1"/>
                    </w:rPr>
                  </w:pPr>
                  <w:r w:rsidRPr="00290A8D">
                    <w:rPr>
                      <w:b/>
                      <w:bCs/>
                      <w:color w:val="000000" w:themeColor="text1"/>
                    </w:rPr>
                    <w:t>Незалежна оціночна компанія</w:t>
                  </w:r>
                </w:p>
              </w:tc>
              <w:tc>
                <w:tcPr>
                  <w:tcW w:w="4539" w:type="dxa"/>
                </w:tcPr>
                <w:p w14:paraId="4D6528D0" w14:textId="18C50758" w:rsidR="00D72124" w:rsidRPr="00290A8D" w:rsidRDefault="00D72124" w:rsidP="00FA53D4">
                  <w:pPr>
                    <w:jc w:val="center"/>
                    <w:rPr>
                      <w:b/>
                      <w:bCs/>
                      <w:color w:val="000000" w:themeColor="text1"/>
                    </w:rPr>
                  </w:pPr>
                  <w:r w:rsidRPr="00290A8D">
                    <w:rPr>
                      <w:b/>
                      <w:bCs/>
                      <w:color w:val="000000" w:themeColor="text1"/>
                    </w:rPr>
                    <w:t>Страхова компанія</w:t>
                  </w:r>
                </w:p>
              </w:tc>
            </w:tr>
            <w:tr w:rsidR="00934D17" w:rsidRPr="00290A8D" w14:paraId="507FA949" w14:textId="77777777" w:rsidTr="00FD47E0">
              <w:trPr>
                <w:trHeight w:val="371"/>
              </w:trPr>
              <w:tc>
                <w:tcPr>
                  <w:tcW w:w="2899" w:type="dxa"/>
                </w:tcPr>
                <w:p w14:paraId="7CF79DB0" w14:textId="77777777" w:rsidR="00D72124" w:rsidRPr="00290A8D" w:rsidRDefault="00D72124" w:rsidP="00FA53D4">
                  <w:pPr>
                    <w:rPr>
                      <w:color w:val="000000" w:themeColor="text1"/>
                    </w:rPr>
                  </w:pPr>
                  <w:r w:rsidRPr="00290A8D">
                    <w:rPr>
                      <w:color w:val="000000" w:themeColor="text1"/>
                    </w:rPr>
                    <w:lastRenderedPageBreak/>
                    <w:t>Дата платежу</w:t>
                  </w:r>
                </w:p>
              </w:tc>
              <w:tc>
                <w:tcPr>
                  <w:tcW w:w="4049" w:type="dxa"/>
                </w:tcPr>
                <w:p w14:paraId="42696338" w14:textId="77777777" w:rsidR="00D72124" w:rsidRPr="00290A8D" w:rsidRDefault="00D72124" w:rsidP="00FA53D4">
                  <w:pPr>
                    <w:jc w:val="center"/>
                    <w:rPr>
                      <w:color w:val="000000" w:themeColor="text1"/>
                    </w:rPr>
                  </w:pPr>
                  <w:r w:rsidRPr="00290A8D">
                    <w:rPr>
                      <w:color w:val="000000" w:themeColor="text1"/>
                      <w:sz w:val="16"/>
                      <w:szCs w:val="16"/>
                    </w:rPr>
                    <w:t>Змінний (визначається системою)</w:t>
                  </w:r>
                </w:p>
              </w:tc>
              <w:tc>
                <w:tcPr>
                  <w:tcW w:w="4539" w:type="dxa"/>
                </w:tcPr>
                <w:p w14:paraId="601045F7" w14:textId="77777777" w:rsidR="00D72124" w:rsidRPr="00290A8D" w:rsidRDefault="00D72124" w:rsidP="00FA53D4">
                  <w:pPr>
                    <w:jc w:val="center"/>
                    <w:rPr>
                      <w:color w:val="000000" w:themeColor="text1"/>
                    </w:rPr>
                  </w:pPr>
                  <w:r w:rsidRPr="00290A8D">
                    <w:rPr>
                      <w:color w:val="000000" w:themeColor="text1"/>
                      <w:sz w:val="16"/>
                      <w:szCs w:val="16"/>
                    </w:rPr>
                    <w:t>Змінний (визначається системою)</w:t>
                  </w:r>
                </w:p>
              </w:tc>
            </w:tr>
            <w:tr w:rsidR="00934D17" w:rsidRPr="00290A8D" w14:paraId="42BFCA1C" w14:textId="77777777" w:rsidTr="00FD47E0">
              <w:trPr>
                <w:trHeight w:val="255"/>
              </w:trPr>
              <w:tc>
                <w:tcPr>
                  <w:tcW w:w="2899" w:type="dxa"/>
                </w:tcPr>
                <w:p w14:paraId="442AE178" w14:textId="77777777" w:rsidR="00D72124" w:rsidRPr="00290A8D" w:rsidRDefault="00D72124" w:rsidP="003924AE">
                  <w:pPr>
                    <w:rPr>
                      <w:color w:val="000000" w:themeColor="text1"/>
                    </w:rPr>
                  </w:pPr>
                  <w:r w:rsidRPr="00290A8D">
                    <w:rPr>
                      <w:color w:val="000000" w:themeColor="text1"/>
                    </w:rPr>
                    <w:t>Сума платежу</w:t>
                  </w:r>
                </w:p>
              </w:tc>
              <w:tc>
                <w:tcPr>
                  <w:tcW w:w="4049" w:type="dxa"/>
                </w:tcPr>
                <w:p w14:paraId="3C189641" w14:textId="3B7CD845" w:rsidR="00D72124" w:rsidRPr="00290A8D" w:rsidRDefault="00D72124" w:rsidP="003924AE">
                  <w:pPr>
                    <w:rPr>
                      <w:color w:val="000000" w:themeColor="text1"/>
                    </w:rPr>
                  </w:pPr>
                  <w:r w:rsidRPr="00290A8D">
                    <w:rPr>
                      <w:color w:val="000000" w:themeColor="text1"/>
                      <w:sz w:val="16"/>
                      <w:szCs w:val="16"/>
                    </w:rPr>
                    <w:t>Статичний (</w:t>
                  </w:r>
                  <w:r w:rsidRPr="00290A8D">
                    <w:rPr>
                      <w:b/>
                      <w:bCs/>
                      <w:color w:val="000000" w:themeColor="text1"/>
                      <w:sz w:val="16"/>
                      <w:szCs w:val="16"/>
                    </w:rPr>
                    <w:t>4 000,00 грн.)</w:t>
                  </w:r>
                </w:p>
              </w:tc>
              <w:tc>
                <w:tcPr>
                  <w:tcW w:w="4539" w:type="dxa"/>
                </w:tcPr>
                <w:p w14:paraId="16491767" w14:textId="77822D1D" w:rsidR="00D72124" w:rsidRPr="00290A8D" w:rsidRDefault="00D72124" w:rsidP="003924AE">
                  <w:pPr>
                    <w:rPr>
                      <w:color w:val="000000" w:themeColor="text1"/>
                    </w:rPr>
                  </w:pPr>
                  <w:r w:rsidRPr="00290A8D">
                    <w:rPr>
                      <w:color w:val="000000" w:themeColor="text1"/>
                      <w:sz w:val="16"/>
                      <w:szCs w:val="16"/>
                    </w:rPr>
                    <w:t>Змінний (0,25% від ринкової вартості об’єкту нерухомості)</w:t>
                  </w:r>
                </w:p>
              </w:tc>
            </w:tr>
            <w:tr w:rsidR="00934D17" w:rsidRPr="00290A8D" w14:paraId="29254BED" w14:textId="77777777" w:rsidTr="00FD47E0">
              <w:trPr>
                <w:trHeight w:val="255"/>
              </w:trPr>
              <w:tc>
                <w:tcPr>
                  <w:tcW w:w="2899" w:type="dxa"/>
                </w:tcPr>
                <w:p w14:paraId="52B96C23" w14:textId="77777777" w:rsidR="00D72124" w:rsidRPr="00290A8D" w:rsidRDefault="00D72124" w:rsidP="003924AE">
                  <w:pPr>
                    <w:rPr>
                      <w:color w:val="000000" w:themeColor="text1"/>
                    </w:rPr>
                  </w:pPr>
                  <w:r w:rsidRPr="00290A8D">
                    <w:rPr>
                      <w:color w:val="000000" w:themeColor="text1"/>
                    </w:rPr>
                    <w:t>Призначення платежу</w:t>
                  </w:r>
                </w:p>
              </w:tc>
              <w:tc>
                <w:tcPr>
                  <w:tcW w:w="4049" w:type="dxa"/>
                </w:tcPr>
                <w:p w14:paraId="2E765DFF" w14:textId="18CD822B" w:rsidR="00D72124" w:rsidRPr="00290A8D" w:rsidRDefault="00D72124" w:rsidP="003924AE">
                  <w:pPr>
                    <w:rPr>
                      <w:color w:val="000000" w:themeColor="text1"/>
                    </w:rPr>
                  </w:pPr>
                  <w:r w:rsidRPr="00290A8D">
                    <w:rPr>
                      <w:color w:val="000000" w:themeColor="text1"/>
                      <w:sz w:val="16"/>
                      <w:szCs w:val="16"/>
                    </w:rPr>
                    <w:t>Статичний (За послуги оцінки нерухомого майна …)</w:t>
                  </w:r>
                </w:p>
              </w:tc>
              <w:tc>
                <w:tcPr>
                  <w:tcW w:w="4539" w:type="dxa"/>
                </w:tcPr>
                <w:p w14:paraId="0E00CCF7" w14:textId="17A04CF9" w:rsidR="00D72124" w:rsidRPr="00290A8D" w:rsidRDefault="00D72124" w:rsidP="003924AE">
                  <w:pPr>
                    <w:rPr>
                      <w:color w:val="000000" w:themeColor="text1"/>
                    </w:rPr>
                  </w:pPr>
                  <w:r w:rsidRPr="00290A8D">
                    <w:rPr>
                      <w:color w:val="000000" w:themeColor="text1"/>
                      <w:sz w:val="16"/>
                      <w:szCs w:val="16"/>
                    </w:rPr>
                    <w:t>Статичний (За послуги страхування …)</w:t>
                  </w:r>
                </w:p>
              </w:tc>
            </w:tr>
            <w:tr w:rsidR="00934D17" w:rsidRPr="00290A8D" w14:paraId="12E7BC21" w14:textId="77777777" w:rsidTr="00FD47E0">
              <w:trPr>
                <w:trHeight w:val="525"/>
              </w:trPr>
              <w:tc>
                <w:tcPr>
                  <w:tcW w:w="2899" w:type="dxa"/>
                </w:tcPr>
                <w:p w14:paraId="16DE7920" w14:textId="77777777" w:rsidR="00D72124" w:rsidRPr="00290A8D" w:rsidRDefault="00D72124" w:rsidP="003924AE">
                  <w:pPr>
                    <w:rPr>
                      <w:color w:val="000000" w:themeColor="text1"/>
                    </w:rPr>
                  </w:pPr>
                  <w:r w:rsidRPr="00290A8D">
                    <w:rPr>
                      <w:color w:val="000000" w:themeColor="text1"/>
                    </w:rPr>
                    <w:t>Найменування отримувача</w:t>
                  </w:r>
                </w:p>
              </w:tc>
              <w:tc>
                <w:tcPr>
                  <w:tcW w:w="4049" w:type="dxa"/>
                </w:tcPr>
                <w:p w14:paraId="6FD972AD" w14:textId="77777777" w:rsidR="00D72124" w:rsidRPr="00290A8D" w:rsidRDefault="00D72124" w:rsidP="003924AE">
                  <w:pPr>
                    <w:rPr>
                      <w:color w:val="000000" w:themeColor="text1"/>
                    </w:rPr>
                  </w:pPr>
                  <w:r w:rsidRPr="00290A8D">
                    <w:rPr>
                      <w:color w:val="000000" w:themeColor="text1"/>
                      <w:sz w:val="16"/>
                      <w:szCs w:val="16"/>
                    </w:rPr>
                    <w:t>Змінний (визначається системою)</w:t>
                  </w:r>
                </w:p>
              </w:tc>
              <w:tc>
                <w:tcPr>
                  <w:tcW w:w="4539" w:type="dxa"/>
                </w:tcPr>
                <w:p w14:paraId="04113D94" w14:textId="77777777" w:rsidR="00D72124" w:rsidRPr="00290A8D" w:rsidRDefault="00D72124" w:rsidP="003924AE">
                  <w:pPr>
                    <w:rPr>
                      <w:color w:val="000000" w:themeColor="text1"/>
                    </w:rPr>
                  </w:pPr>
                  <w:r w:rsidRPr="00290A8D">
                    <w:rPr>
                      <w:color w:val="000000" w:themeColor="text1"/>
                      <w:sz w:val="16"/>
                      <w:szCs w:val="16"/>
                    </w:rPr>
                    <w:t>Змінний (визначається позичальником)</w:t>
                  </w:r>
                </w:p>
              </w:tc>
            </w:tr>
            <w:tr w:rsidR="00934D17" w:rsidRPr="00290A8D" w14:paraId="6EFC6AC5" w14:textId="77777777" w:rsidTr="00FD47E0">
              <w:trPr>
                <w:trHeight w:val="255"/>
              </w:trPr>
              <w:tc>
                <w:tcPr>
                  <w:tcW w:w="2899" w:type="dxa"/>
                </w:tcPr>
                <w:p w14:paraId="5F28FBCD" w14:textId="77777777" w:rsidR="00D72124" w:rsidRPr="00290A8D" w:rsidRDefault="00D72124" w:rsidP="003924AE">
                  <w:pPr>
                    <w:rPr>
                      <w:color w:val="000000" w:themeColor="text1"/>
                    </w:rPr>
                  </w:pPr>
                  <w:r w:rsidRPr="00290A8D">
                    <w:rPr>
                      <w:color w:val="000000" w:themeColor="text1"/>
                    </w:rPr>
                    <w:t>Код отримувача</w:t>
                  </w:r>
                </w:p>
              </w:tc>
              <w:tc>
                <w:tcPr>
                  <w:tcW w:w="4049" w:type="dxa"/>
                </w:tcPr>
                <w:p w14:paraId="4250E20E" w14:textId="10683D2C" w:rsidR="00D72124" w:rsidRPr="00290A8D" w:rsidRDefault="00D72124" w:rsidP="003924AE">
                  <w:pPr>
                    <w:rPr>
                      <w:color w:val="000000" w:themeColor="text1"/>
                    </w:rPr>
                  </w:pPr>
                  <w:r w:rsidRPr="00290A8D">
                    <w:rPr>
                      <w:color w:val="000000" w:themeColor="text1"/>
                      <w:sz w:val="16"/>
                      <w:szCs w:val="16"/>
                    </w:rPr>
                    <w:t>Змінний (з довідника)</w:t>
                  </w:r>
                </w:p>
              </w:tc>
              <w:tc>
                <w:tcPr>
                  <w:tcW w:w="4539" w:type="dxa"/>
                </w:tcPr>
                <w:p w14:paraId="33FD1338" w14:textId="49B1E366" w:rsidR="00D72124" w:rsidRPr="00290A8D" w:rsidRDefault="00D72124" w:rsidP="003924AE">
                  <w:pPr>
                    <w:rPr>
                      <w:color w:val="000000" w:themeColor="text1"/>
                    </w:rPr>
                  </w:pPr>
                  <w:r w:rsidRPr="00290A8D">
                    <w:rPr>
                      <w:color w:val="000000" w:themeColor="text1"/>
                      <w:sz w:val="16"/>
                      <w:szCs w:val="16"/>
                    </w:rPr>
                    <w:t>Змінний (з довідника)</w:t>
                  </w:r>
                </w:p>
              </w:tc>
            </w:tr>
            <w:tr w:rsidR="00934D17" w:rsidRPr="00290A8D" w14:paraId="41541D63" w14:textId="77777777" w:rsidTr="00FD47E0">
              <w:trPr>
                <w:trHeight w:val="243"/>
              </w:trPr>
              <w:tc>
                <w:tcPr>
                  <w:tcW w:w="2899" w:type="dxa"/>
                </w:tcPr>
                <w:p w14:paraId="6498F542" w14:textId="77777777" w:rsidR="00D72124" w:rsidRPr="00290A8D" w:rsidRDefault="00D72124" w:rsidP="003924AE">
                  <w:pPr>
                    <w:rPr>
                      <w:color w:val="000000" w:themeColor="text1"/>
                    </w:rPr>
                  </w:pPr>
                  <w:r w:rsidRPr="00290A8D">
                    <w:rPr>
                      <w:color w:val="000000" w:themeColor="text1"/>
                    </w:rPr>
                    <w:t>Рахунок отримувача</w:t>
                  </w:r>
                </w:p>
              </w:tc>
              <w:tc>
                <w:tcPr>
                  <w:tcW w:w="4049" w:type="dxa"/>
                </w:tcPr>
                <w:p w14:paraId="5B05E22E" w14:textId="54ADE786" w:rsidR="00D72124" w:rsidRPr="00290A8D" w:rsidRDefault="00D72124" w:rsidP="003924AE">
                  <w:pPr>
                    <w:rPr>
                      <w:color w:val="000000" w:themeColor="text1"/>
                    </w:rPr>
                  </w:pPr>
                  <w:r w:rsidRPr="00290A8D">
                    <w:rPr>
                      <w:color w:val="000000" w:themeColor="text1"/>
                      <w:sz w:val="16"/>
                      <w:szCs w:val="16"/>
                    </w:rPr>
                    <w:t>Змінний (з довідника)</w:t>
                  </w:r>
                </w:p>
              </w:tc>
              <w:tc>
                <w:tcPr>
                  <w:tcW w:w="4539" w:type="dxa"/>
                </w:tcPr>
                <w:p w14:paraId="0BC2EC8F" w14:textId="2BC41AC5" w:rsidR="00D72124" w:rsidRPr="00290A8D" w:rsidRDefault="00D72124" w:rsidP="003924AE">
                  <w:pPr>
                    <w:rPr>
                      <w:color w:val="000000" w:themeColor="text1"/>
                    </w:rPr>
                  </w:pPr>
                  <w:r w:rsidRPr="00290A8D">
                    <w:rPr>
                      <w:color w:val="000000" w:themeColor="text1"/>
                      <w:sz w:val="16"/>
                      <w:szCs w:val="16"/>
                    </w:rPr>
                    <w:t>Змінний (з довідника)</w:t>
                  </w:r>
                </w:p>
              </w:tc>
            </w:tr>
          </w:tbl>
          <w:p w14:paraId="475E7463" w14:textId="52305EF3" w:rsidR="000827F4" w:rsidRPr="00290A8D" w:rsidRDefault="000827F4" w:rsidP="00643281">
            <w:pPr>
              <w:pStyle w:val="TableParagraph"/>
              <w:tabs>
                <w:tab w:val="left" w:pos="6712"/>
              </w:tabs>
              <w:ind w:left="110" w:right="67"/>
              <w:jc w:val="both"/>
              <w:rPr>
                <w:b/>
              </w:rPr>
            </w:pPr>
            <w:r w:rsidRPr="00290A8D">
              <w:rPr>
                <w:color w:val="000000" w:themeColor="text1"/>
              </w:rPr>
              <w:t>Підтверджую,</w:t>
            </w:r>
            <w:r w:rsidRPr="00290A8D">
              <w:rPr>
                <w:color w:val="000000" w:themeColor="text1"/>
                <w:spacing w:val="1"/>
              </w:rPr>
              <w:t xml:space="preserve"> </w:t>
            </w:r>
            <w:r w:rsidRPr="00290A8D">
              <w:rPr>
                <w:color w:val="000000" w:themeColor="text1"/>
              </w:rPr>
              <w:t>що</w:t>
            </w:r>
            <w:r w:rsidRPr="00290A8D">
              <w:rPr>
                <w:color w:val="000000" w:themeColor="text1"/>
                <w:spacing w:val="1"/>
              </w:rPr>
              <w:t xml:space="preserve"> </w:t>
            </w:r>
            <w:r w:rsidRPr="00290A8D">
              <w:rPr>
                <w:color w:val="000000" w:themeColor="text1"/>
              </w:rPr>
              <w:t>ця</w:t>
            </w:r>
            <w:r w:rsidRPr="00290A8D">
              <w:rPr>
                <w:color w:val="000000" w:themeColor="text1"/>
                <w:spacing w:val="1"/>
              </w:rPr>
              <w:t xml:space="preserve"> </w:t>
            </w:r>
            <w:r w:rsidR="00FA53D4" w:rsidRPr="00290A8D">
              <w:rPr>
                <w:color w:val="000000" w:themeColor="text1"/>
                <w:spacing w:val="1"/>
              </w:rPr>
              <w:t>ЗАЯВА-</w:t>
            </w:r>
            <w:r w:rsidR="00FA53D4" w:rsidRPr="00290A8D">
              <w:rPr>
                <w:color w:val="000000" w:themeColor="text1"/>
              </w:rPr>
              <w:t>ЗГОДА</w:t>
            </w:r>
            <w:r w:rsidRPr="00290A8D">
              <w:rPr>
                <w:color w:val="000000" w:themeColor="text1"/>
                <w:spacing w:val="1"/>
              </w:rPr>
              <w:t xml:space="preserve"> </w:t>
            </w:r>
            <w:r w:rsidRPr="00290A8D">
              <w:rPr>
                <w:color w:val="000000" w:themeColor="text1"/>
              </w:rPr>
              <w:t>є</w:t>
            </w:r>
            <w:r w:rsidRPr="00290A8D">
              <w:rPr>
                <w:color w:val="000000" w:themeColor="text1"/>
                <w:spacing w:val="1"/>
              </w:rPr>
              <w:t xml:space="preserve"> </w:t>
            </w:r>
            <w:r w:rsidR="00FA53D4" w:rsidRPr="00290A8D">
              <w:rPr>
                <w:color w:val="000000" w:themeColor="text1"/>
                <w:spacing w:val="1"/>
              </w:rPr>
              <w:t xml:space="preserve">добровільною та </w:t>
            </w:r>
            <w:r w:rsidR="003924AE" w:rsidRPr="00290A8D">
              <w:rPr>
                <w:color w:val="000000" w:themeColor="text1"/>
                <w:spacing w:val="1"/>
              </w:rPr>
              <w:t>надає право АТ «СКАЙ БАНК»</w:t>
            </w:r>
            <w:r w:rsidRPr="00290A8D">
              <w:rPr>
                <w:color w:val="000000" w:themeColor="text1"/>
                <w:spacing w:val="-2"/>
              </w:rPr>
              <w:t xml:space="preserve"> </w:t>
            </w:r>
            <w:r w:rsidRPr="00290A8D">
              <w:rPr>
                <w:color w:val="000000" w:themeColor="text1"/>
              </w:rPr>
              <w:t xml:space="preserve">розпоряджатися рахунком </w:t>
            </w:r>
            <w:r w:rsidR="003924AE" w:rsidRPr="00290A8D">
              <w:rPr>
                <w:color w:val="000000" w:themeColor="text1"/>
              </w:rPr>
              <w:t>для здійснення оплати за платіжн</w:t>
            </w:r>
            <w:r w:rsidR="00121178" w:rsidRPr="00290A8D">
              <w:rPr>
                <w:color w:val="000000" w:themeColor="text1"/>
              </w:rPr>
              <w:t>и</w:t>
            </w:r>
            <w:r w:rsidR="003924AE" w:rsidRPr="00290A8D">
              <w:rPr>
                <w:color w:val="000000" w:themeColor="text1"/>
              </w:rPr>
              <w:t>ми інструкціями зазначеними в цій</w:t>
            </w:r>
            <w:r w:rsidRPr="00290A8D">
              <w:rPr>
                <w:color w:val="000000" w:themeColor="text1"/>
                <w:spacing w:val="-1"/>
              </w:rPr>
              <w:t xml:space="preserve"> </w:t>
            </w:r>
            <w:r w:rsidRPr="00290A8D">
              <w:rPr>
                <w:color w:val="000000" w:themeColor="text1"/>
              </w:rPr>
              <w:t>формі.</w:t>
            </w:r>
            <w:r w:rsidRPr="00290A8D">
              <w:rPr>
                <w:color w:val="000000" w:themeColor="text1"/>
                <w:spacing w:val="6"/>
              </w:rPr>
              <w:t xml:space="preserve"> </w:t>
            </w:r>
          </w:p>
        </w:tc>
      </w:tr>
    </w:tbl>
    <w:p w14:paraId="43CFCD33" w14:textId="77777777" w:rsidR="00030F3A" w:rsidRPr="00290A8D" w:rsidRDefault="00030F3A" w:rsidP="00E0235C">
      <w:pPr>
        <w:pStyle w:val="a3"/>
        <w:ind w:right="141"/>
      </w:pPr>
    </w:p>
    <w:tbl>
      <w:tblPr>
        <w:tblStyle w:val="TableNormal"/>
        <w:tblW w:w="11493"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9"/>
        <w:gridCol w:w="4394"/>
      </w:tblGrid>
      <w:tr w:rsidR="00A65E80" w:rsidRPr="00290A8D" w14:paraId="7AE27849" w14:textId="77777777" w:rsidTr="00643281">
        <w:trPr>
          <w:trHeight w:val="55"/>
        </w:trPr>
        <w:tc>
          <w:tcPr>
            <w:tcW w:w="11493" w:type="dxa"/>
            <w:gridSpan w:val="2"/>
          </w:tcPr>
          <w:p w14:paraId="1AC1702E" w14:textId="77777777" w:rsidR="00EA319B" w:rsidRPr="00290A8D" w:rsidRDefault="00030F3A" w:rsidP="00030F3A">
            <w:pPr>
              <w:pStyle w:val="TableParagraph"/>
              <w:spacing w:before="1"/>
              <w:ind w:left="110" w:right="70"/>
              <w:jc w:val="both"/>
              <w:rPr>
                <w:spacing w:val="1"/>
              </w:rPr>
            </w:pPr>
            <w:r w:rsidRPr="00290A8D">
              <w:rPr>
                <w:b/>
                <w:bCs/>
              </w:rPr>
              <w:t>1.</w:t>
            </w:r>
            <w:r w:rsidRPr="00290A8D">
              <w:t xml:space="preserve"> Керуючись статтею 634 Цивільного кодексу України, шляхом підписання Угоди-Заяви</w:t>
            </w:r>
            <w:r w:rsidRPr="00290A8D">
              <w:rPr>
                <w:spacing w:val="1"/>
              </w:rPr>
              <w:t xml:space="preserve"> </w:t>
            </w:r>
            <w:r w:rsidRPr="00290A8D">
              <w:t>Клієнт приєднується до</w:t>
            </w:r>
            <w:r w:rsidRPr="00290A8D">
              <w:rPr>
                <w:spacing w:val="1"/>
              </w:rPr>
              <w:t xml:space="preserve"> </w:t>
            </w:r>
            <w:r w:rsidRPr="00290A8D">
              <w:t>встановлених АТ «СКАЙ БАНК» (далі – Банк) умов Публічного договору про комплексне банківське обслуговування</w:t>
            </w:r>
            <w:r w:rsidRPr="00290A8D">
              <w:rPr>
                <w:spacing w:val="1"/>
              </w:rPr>
              <w:t xml:space="preserve"> </w:t>
            </w:r>
            <w:r w:rsidRPr="00290A8D">
              <w:t xml:space="preserve">фізичних осіб АТ «СКАЙ БАНК» (далі – Договір), розміщеного на Офіційному Інтернет-сайті Банку за </w:t>
            </w:r>
            <w:proofErr w:type="spellStart"/>
            <w:r w:rsidRPr="00290A8D">
              <w:t>адресою</w:t>
            </w:r>
            <w:proofErr w:type="spellEnd"/>
            <w:r w:rsidRPr="00290A8D">
              <w:t>:</w:t>
            </w:r>
            <w:r w:rsidRPr="00290A8D">
              <w:rPr>
                <w:spacing w:val="1"/>
              </w:rPr>
              <w:t xml:space="preserve"> </w:t>
            </w:r>
            <w:hyperlink r:id="rId9">
              <w:r w:rsidRPr="00290A8D">
                <w:t>www.sky.bank</w:t>
              </w:r>
            </w:hyperlink>
            <w:r w:rsidRPr="00290A8D">
              <w:rPr>
                <w:spacing w:val="1"/>
              </w:rPr>
              <w:t xml:space="preserve"> </w:t>
            </w:r>
            <w:r w:rsidRPr="00290A8D">
              <w:t>(далі</w:t>
            </w:r>
            <w:r w:rsidRPr="00290A8D">
              <w:rPr>
                <w:spacing w:val="1"/>
              </w:rPr>
              <w:t xml:space="preserve"> </w:t>
            </w:r>
            <w:r w:rsidRPr="00290A8D">
              <w:t>–</w:t>
            </w:r>
            <w:r w:rsidRPr="00290A8D">
              <w:rPr>
                <w:spacing w:val="1"/>
              </w:rPr>
              <w:t xml:space="preserve"> </w:t>
            </w:r>
            <w:r w:rsidRPr="00290A8D">
              <w:t>сайт).</w:t>
            </w:r>
            <w:r w:rsidRPr="00290A8D">
              <w:rPr>
                <w:spacing w:val="1"/>
              </w:rPr>
              <w:t xml:space="preserve"> </w:t>
            </w:r>
          </w:p>
          <w:p w14:paraId="15FFE889" w14:textId="1DEFFCC9" w:rsidR="00030F3A" w:rsidRPr="00290A8D" w:rsidRDefault="00030F3A" w:rsidP="00030F3A">
            <w:pPr>
              <w:pStyle w:val="TableParagraph"/>
              <w:spacing w:before="1"/>
              <w:ind w:left="110" w:right="70"/>
              <w:jc w:val="both"/>
              <w:rPr>
                <w:b/>
              </w:rPr>
            </w:pPr>
            <w:r w:rsidRPr="00290A8D">
              <w:rPr>
                <w:b/>
              </w:rPr>
              <w:t>2.</w:t>
            </w:r>
            <w:r w:rsidRPr="00290A8D">
              <w:rPr>
                <w:b/>
                <w:spacing w:val="1"/>
              </w:rPr>
              <w:t xml:space="preserve"> </w:t>
            </w:r>
            <w:r w:rsidRPr="00290A8D">
              <w:rPr>
                <w:b/>
              </w:rPr>
              <w:t>Підписанням</w:t>
            </w:r>
            <w:r w:rsidRPr="00290A8D">
              <w:rPr>
                <w:b/>
                <w:spacing w:val="1"/>
              </w:rPr>
              <w:t xml:space="preserve"> </w:t>
            </w:r>
            <w:r w:rsidRPr="00290A8D">
              <w:rPr>
                <w:b/>
              </w:rPr>
              <w:t>цієї</w:t>
            </w:r>
            <w:r w:rsidRPr="00290A8D">
              <w:rPr>
                <w:b/>
                <w:spacing w:val="1"/>
              </w:rPr>
              <w:t xml:space="preserve"> </w:t>
            </w:r>
            <w:r w:rsidRPr="00290A8D">
              <w:rPr>
                <w:b/>
              </w:rPr>
              <w:t>Угоди-Заяви</w:t>
            </w:r>
            <w:r w:rsidRPr="00290A8D">
              <w:rPr>
                <w:b/>
                <w:spacing w:val="1"/>
              </w:rPr>
              <w:t xml:space="preserve"> </w:t>
            </w:r>
            <w:r w:rsidRPr="00290A8D">
              <w:rPr>
                <w:b/>
              </w:rPr>
              <w:t>я</w:t>
            </w:r>
            <w:r w:rsidRPr="00290A8D">
              <w:rPr>
                <w:b/>
                <w:spacing w:val="1"/>
              </w:rPr>
              <w:t xml:space="preserve"> </w:t>
            </w:r>
            <w:r w:rsidRPr="00290A8D">
              <w:rPr>
                <w:b/>
              </w:rPr>
              <w:t>даю</w:t>
            </w:r>
            <w:r w:rsidRPr="00290A8D">
              <w:rPr>
                <w:b/>
                <w:spacing w:val="1"/>
              </w:rPr>
              <w:t xml:space="preserve"> </w:t>
            </w:r>
            <w:r w:rsidRPr="00290A8D">
              <w:rPr>
                <w:b/>
              </w:rPr>
              <w:t>згоду,</w:t>
            </w:r>
            <w:r w:rsidRPr="00290A8D">
              <w:rPr>
                <w:b/>
                <w:spacing w:val="1"/>
              </w:rPr>
              <w:t xml:space="preserve"> </w:t>
            </w:r>
            <w:r w:rsidRPr="00290A8D">
              <w:rPr>
                <w:b/>
              </w:rPr>
              <w:t>підтверджую</w:t>
            </w:r>
            <w:r w:rsidRPr="00290A8D">
              <w:rPr>
                <w:b/>
                <w:spacing w:val="1"/>
              </w:rPr>
              <w:t xml:space="preserve"> </w:t>
            </w:r>
            <w:r w:rsidRPr="00290A8D">
              <w:rPr>
                <w:b/>
              </w:rPr>
              <w:t>та</w:t>
            </w:r>
            <w:r w:rsidRPr="00290A8D">
              <w:rPr>
                <w:b/>
                <w:spacing w:val="1"/>
              </w:rPr>
              <w:t xml:space="preserve"> </w:t>
            </w:r>
            <w:r w:rsidRPr="00290A8D">
              <w:rPr>
                <w:b/>
              </w:rPr>
              <w:t>засвідчую</w:t>
            </w:r>
            <w:r w:rsidRPr="00290A8D">
              <w:rPr>
                <w:b/>
                <w:spacing w:val="1"/>
              </w:rPr>
              <w:t xml:space="preserve"> </w:t>
            </w:r>
            <w:r w:rsidRPr="00290A8D">
              <w:rPr>
                <w:b/>
              </w:rPr>
              <w:t>своїм</w:t>
            </w:r>
            <w:r w:rsidRPr="00290A8D">
              <w:rPr>
                <w:b/>
                <w:spacing w:val="-52"/>
              </w:rPr>
              <w:t xml:space="preserve"> </w:t>
            </w:r>
            <w:r w:rsidRPr="00290A8D">
              <w:rPr>
                <w:b/>
              </w:rPr>
              <w:t>власноручним</w:t>
            </w:r>
            <w:r w:rsidRPr="00290A8D">
              <w:rPr>
                <w:b/>
                <w:spacing w:val="-3"/>
              </w:rPr>
              <w:t xml:space="preserve"> </w:t>
            </w:r>
            <w:r w:rsidRPr="00290A8D">
              <w:rPr>
                <w:b/>
              </w:rPr>
              <w:t>підписом</w:t>
            </w:r>
            <w:r w:rsidRPr="00290A8D">
              <w:rPr>
                <w:b/>
                <w:spacing w:val="-2"/>
              </w:rPr>
              <w:t xml:space="preserve"> </w:t>
            </w:r>
            <w:r w:rsidRPr="00290A8D">
              <w:rPr>
                <w:b/>
              </w:rPr>
              <w:t>наступне:</w:t>
            </w:r>
          </w:p>
          <w:p w14:paraId="15887C6E" w14:textId="77777777" w:rsidR="00030F3A" w:rsidRPr="00290A8D" w:rsidRDefault="00030F3A" w:rsidP="00030F3A">
            <w:pPr>
              <w:pStyle w:val="TableParagraph"/>
              <w:tabs>
                <w:tab w:val="left" w:pos="6456"/>
                <w:tab w:val="left" w:pos="11403"/>
              </w:tabs>
              <w:ind w:left="110" w:right="43"/>
              <w:jc w:val="both"/>
            </w:pPr>
            <w:r w:rsidRPr="00290A8D">
              <w:t>2.1.</w:t>
            </w:r>
            <w:r w:rsidRPr="00290A8D">
              <w:rPr>
                <w:spacing w:val="1"/>
              </w:rPr>
              <w:t xml:space="preserve"> </w:t>
            </w:r>
            <w:r w:rsidRPr="00290A8D">
              <w:t>надані</w:t>
            </w:r>
            <w:r w:rsidRPr="00290A8D">
              <w:rPr>
                <w:spacing w:val="1"/>
              </w:rPr>
              <w:t xml:space="preserve"> </w:t>
            </w:r>
            <w:r w:rsidRPr="00290A8D">
              <w:t>мною</w:t>
            </w:r>
            <w:r w:rsidRPr="00290A8D">
              <w:rPr>
                <w:spacing w:val="1"/>
              </w:rPr>
              <w:t xml:space="preserve"> </w:t>
            </w:r>
            <w:r w:rsidRPr="00290A8D">
              <w:t>документи/інформація</w:t>
            </w:r>
            <w:r w:rsidRPr="00290A8D">
              <w:rPr>
                <w:spacing w:val="1"/>
              </w:rPr>
              <w:t xml:space="preserve"> </w:t>
            </w:r>
            <w:r w:rsidRPr="00290A8D">
              <w:t>є</w:t>
            </w:r>
            <w:r w:rsidRPr="00290A8D">
              <w:rPr>
                <w:spacing w:val="1"/>
              </w:rPr>
              <w:t xml:space="preserve"> </w:t>
            </w:r>
            <w:r w:rsidRPr="00290A8D">
              <w:t>чинними</w:t>
            </w:r>
            <w:r w:rsidRPr="00290A8D">
              <w:rPr>
                <w:spacing w:val="1"/>
              </w:rPr>
              <w:t xml:space="preserve"> </w:t>
            </w:r>
            <w:r w:rsidRPr="00290A8D">
              <w:t>(дійсними),</w:t>
            </w:r>
            <w:r w:rsidRPr="00290A8D">
              <w:rPr>
                <w:spacing w:val="1"/>
              </w:rPr>
              <w:t xml:space="preserve"> </w:t>
            </w:r>
            <w:r w:rsidRPr="00290A8D">
              <w:t>повними</w:t>
            </w:r>
            <w:r w:rsidRPr="00290A8D">
              <w:rPr>
                <w:spacing w:val="1"/>
              </w:rPr>
              <w:t xml:space="preserve"> </w:t>
            </w:r>
            <w:r w:rsidRPr="00290A8D">
              <w:t>і</w:t>
            </w:r>
            <w:r w:rsidRPr="00290A8D">
              <w:rPr>
                <w:spacing w:val="1"/>
              </w:rPr>
              <w:t xml:space="preserve"> </w:t>
            </w:r>
            <w:r w:rsidRPr="00290A8D">
              <w:t>достовірними</w:t>
            </w:r>
            <w:r w:rsidRPr="00290A8D">
              <w:rPr>
                <w:spacing w:val="1"/>
              </w:rPr>
              <w:t xml:space="preserve"> </w:t>
            </w:r>
            <w:r w:rsidRPr="00290A8D">
              <w:t>у</w:t>
            </w:r>
            <w:r w:rsidRPr="00290A8D">
              <w:rPr>
                <w:spacing w:val="1"/>
              </w:rPr>
              <w:t xml:space="preserve"> </w:t>
            </w:r>
            <w:r w:rsidRPr="00290A8D">
              <w:t>всіх</w:t>
            </w:r>
            <w:r w:rsidRPr="00290A8D">
              <w:rPr>
                <w:spacing w:val="1"/>
              </w:rPr>
              <w:t xml:space="preserve"> </w:t>
            </w:r>
            <w:r w:rsidRPr="00290A8D">
              <w:t>відношеннях,</w:t>
            </w:r>
            <w:r w:rsidRPr="00290A8D">
              <w:rPr>
                <w:spacing w:val="1"/>
              </w:rPr>
              <w:t xml:space="preserve"> </w:t>
            </w:r>
            <w:r w:rsidRPr="00290A8D">
              <w:t>я</w:t>
            </w:r>
            <w:r w:rsidRPr="00290A8D">
              <w:rPr>
                <w:spacing w:val="1"/>
              </w:rPr>
              <w:t xml:space="preserve"> </w:t>
            </w:r>
            <w:r w:rsidRPr="00290A8D">
              <w:t>зобов’язуюсь</w:t>
            </w:r>
            <w:r w:rsidRPr="00290A8D">
              <w:rPr>
                <w:spacing w:val="5"/>
              </w:rPr>
              <w:t xml:space="preserve"> </w:t>
            </w:r>
            <w:r w:rsidRPr="00290A8D">
              <w:t>повідомляти</w:t>
            </w:r>
            <w:r w:rsidRPr="00290A8D">
              <w:rPr>
                <w:spacing w:val="7"/>
              </w:rPr>
              <w:t xml:space="preserve"> </w:t>
            </w:r>
            <w:r w:rsidRPr="00290A8D">
              <w:t>Банк</w:t>
            </w:r>
            <w:r w:rsidRPr="00290A8D">
              <w:rPr>
                <w:spacing w:val="7"/>
              </w:rPr>
              <w:t xml:space="preserve"> </w:t>
            </w:r>
            <w:r w:rsidRPr="00290A8D">
              <w:t>про</w:t>
            </w:r>
            <w:r w:rsidRPr="00290A8D">
              <w:rPr>
                <w:spacing w:val="5"/>
              </w:rPr>
              <w:t xml:space="preserve"> </w:t>
            </w:r>
            <w:r w:rsidRPr="00290A8D">
              <w:t>будь-які</w:t>
            </w:r>
            <w:r w:rsidRPr="00290A8D">
              <w:rPr>
                <w:spacing w:val="7"/>
              </w:rPr>
              <w:t xml:space="preserve"> </w:t>
            </w:r>
            <w:r w:rsidRPr="00290A8D">
              <w:t>зміни</w:t>
            </w:r>
            <w:r w:rsidRPr="00290A8D">
              <w:rPr>
                <w:spacing w:val="6"/>
              </w:rPr>
              <w:t xml:space="preserve"> </w:t>
            </w:r>
            <w:r w:rsidRPr="00290A8D">
              <w:t>в</w:t>
            </w:r>
            <w:r w:rsidRPr="00290A8D">
              <w:rPr>
                <w:spacing w:val="7"/>
              </w:rPr>
              <w:t xml:space="preserve"> </w:t>
            </w:r>
            <w:r w:rsidRPr="00290A8D">
              <w:t>цих</w:t>
            </w:r>
            <w:r w:rsidRPr="00290A8D">
              <w:rPr>
                <w:spacing w:val="5"/>
              </w:rPr>
              <w:t xml:space="preserve"> </w:t>
            </w:r>
            <w:r w:rsidRPr="00290A8D">
              <w:t>документах/інформації</w:t>
            </w:r>
            <w:r w:rsidRPr="00290A8D">
              <w:rPr>
                <w:spacing w:val="7"/>
              </w:rPr>
              <w:t xml:space="preserve"> </w:t>
            </w:r>
            <w:r w:rsidRPr="00290A8D">
              <w:t>протягом</w:t>
            </w:r>
            <w:r w:rsidRPr="00290A8D">
              <w:rPr>
                <w:spacing w:val="8"/>
              </w:rPr>
              <w:t xml:space="preserve"> </w:t>
            </w:r>
            <w:r w:rsidRPr="00290A8D">
              <w:t>3-х</w:t>
            </w:r>
            <w:r w:rsidRPr="00290A8D">
              <w:rPr>
                <w:spacing w:val="5"/>
              </w:rPr>
              <w:t xml:space="preserve"> </w:t>
            </w:r>
            <w:r w:rsidRPr="00290A8D">
              <w:t>банківських</w:t>
            </w:r>
            <w:r w:rsidRPr="00290A8D">
              <w:rPr>
                <w:spacing w:val="5"/>
              </w:rPr>
              <w:t xml:space="preserve"> </w:t>
            </w:r>
            <w:r w:rsidRPr="00290A8D">
              <w:t>днів</w:t>
            </w:r>
            <w:r w:rsidRPr="00290A8D">
              <w:rPr>
                <w:spacing w:val="6"/>
              </w:rPr>
              <w:t xml:space="preserve"> </w:t>
            </w:r>
            <w:r w:rsidRPr="00290A8D">
              <w:t>з</w:t>
            </w:r>
            <w:r w:rsidRPr="00290A8D">
              <w:rPr>
                <w:spacing w:val="5"/>
              </w:rPr>
              <w:t xml:space="preserve"> </w:t>
            </w:r>
            <w:r w:rsidRPr="00290A8D">
              <w:t>дати</w:t>
            </w:r>
          </w:p>
          <w:p w14:paraId="67D1351F" w14:textId="6F81E742" w:rsidR="009251DC" w:rsidRPr="00290A8D" w:rsidRDefault="0014011F" w:rsidP="003D0A85">
            <w:pPr>
              <w:pStyle w:val="TableParagraph"/>
              <w:tabs>
                <w:tab w:val="left" w:pos="6456"/>
                <w:tab w:val="left" w:pos="11403"/>
              </w:tabs>
              <w:ind w:right="43"/>
              <w:jc w:val="both"/>
              <w:rPr>
                <w:spacing w:val="2"/>
              </w:rPr>
            </w:pPr>
            <w:r w:rsidRPr="00290A8D">
              <w:t>настання змін</w:t>
            </w:r>
            <w:r w:rsidR="009251DC" w:rsidRPr="00290A8D">
              <w:t>;</w:t>
            </w:r>
            <w:r w:rsidRPr="00290A8D">
              <w:rPr>
                <w:spacing w:val="2"/>
              </w:rPr>
              <w:t xml:space="preserve"> </w:t>
            </w:r>
          </w:p>
          <w:p w14:paraId="77AFBF4B" w14:textId="248C97A2" w:rsidR="009251DC" w:rsidRPr="00290A8D" w:rsidRDefault="0014011F" w:rsidP="003D0A85">
            <w:pPr>
              <w:pStyle w:val="TableParagraph"/>
              <w:tabs>
                <w:tab w:val="left" w:pos="6456"/>
                <w:tab w:val="left" w:pos="11403"/>
              </w:tabs>
              <w:ind w:right="43"/>
              <w:jc w:val="both"/>
              <w:rPr>
                <w:spacing w:val="-10"/>
              </w:rPr>
            </w:pPr>
            <w:r w:rsidRPr="00290A8D">
              <w:t>2.2.</w:t>
            </w:r>
            <w:r w:rsidRPr="00290A8D">
              <w:rPr>
                <w:spacing w:val="2"/>
              </w:rPr>
              <w:t xml:space="preserve"> </w:t>
            </w:r>
            <w:r w:rsidRPr="00290A8D">
              <w:t>Угода-Заява</w:t>
            </w:r>
            <w:r w:rsidRPr="00290A8D">
              <w:rPr>
                <w:spacing w:val="1"/>
              </w:rPr>
              <w:t xml:space="preserve"> </w:t>
            </w:r>
            <w:r w:rsidRPr="00290A8D">
              <w:t>разом</w:t>
            </w:r>
            <w:r w:rsidRPr="00290A8D">
              <w:rPr>
                <w:spacing w:val="1"/>
              </w:rPr>
              <w:t xml:space="preserve"> </w:t>
            </w:r>
            <w:r w:rsidRPr="00290A8D">
              <w:t>з Тарифами</w:t>
            </w:r>
            <w:r w:rsidR="003A0441" w:rsidRPr="00290A8D">
              <w:rPr>
                <w:rStyle w:val="a7"/>
              </w:rPr>
              <w:footnoteReference w:id="3"/>
            </w:r>
            <w:r w:rsidRPr="00290A8D">
              <w:rPr>
                <w:spacing w:val="2"/>
              </w:rPr>
              <w:t xml:space="preserve"> </w:t>
            </w:r>
            <w:r w:rsidRPr="00290A8D">
              <w:t>складають Договір,</w:t>
            </w:r>
            <w:r w:rsidRPr="00290A8D">
              <w:rPr>
                <w:spacing w:val="3"/>
              </w:rPr>
              <w:t xml:space="preserve"> </w:t>
            </w:r>
            <w:r w:rsidRPr="00290A8D">
              <w:t>на</w:t>
            </w:r>
            <w:r w:rsidRPr="00290A8D">
              <w:rPr>
                <w:spacing w:val="1"/>
              </w:rPr>
              <w:t xml:space="preserve"> </w:t>
            </w:r>
            <w:r w:rsidRPr="00290A8D">
              <w:t>дату</w:t>
            </w:r>
            <w:r w:rsidRPr="00290A8D">
              <w:rPr>
                <w:spacing w:val="2"/>
              </w:rPr>
              <w:t xml:space="preserve"> </w:t>
            </w:r>
            <w:r w:rsidRPr="00290A8D">
              <w:t>приєднання до</w:t>
            </w:r>
            <w:r w:rsidRPr="00290A8D">
              <w:rPr>
                <w:spacing w:val="2"/>
              </w:rPr>
              <w:t xml:space="preserve"> </w:t>
            </w:r>
            <w:r w:rsidRPr="00290A8D">
              <w:t>Договору</w:t>
            </w:r>
            <w:r w:rsidR="009251DC" w:rsidRPr="00290A8D">
              <w:t>,</w:t>
            </w:r>
            <w:r w:rsidRPr="00290A8D">
              <w:rPr>
                <w:spacing w:val="3"/>
              </w:rPr>
              <w:t xml:space="preserve"> </w:t>
            </w:r>
            <w:r w:rsidRPr="00290A8D">
              <w:t>я</w:t>
            </w:r>
            <w:r w:rsidRPr="00290A8D">
              <w:rPr>
                <w:spacing w:val="1"/>
              </w:rPr>
              <w:t xml:space="preserve"> </w:t>
            </w:r>
            <w:r w:rsidRPr="00290A8D">
              <w:t>ознайомився</w:t>
            </w:r>
            <w:r w:rsidRPr="00290A8D">
              <w:rPr>
                <w:spacing w:val="1"/>
              </w:rPr>
              <w:t xml:space="preserve"> </w:t>
            </w:r>
            <w:r w:rsidRPr="00290A8D">
              <w:t>з</w:t>
            </w:r>
            <w:r w:rsidRPr="00290A8D">
              <w:rPr>
                <w:spacing w:val="-8"/>
              </w:rPr>
              <w:t xml:space="preserve"> </w:t>
            </w:r>
            <w:r w:rsidRPr="00290A8D">
              <w:t>повним</w:t>
            </w:r>
            <w:r w:rsidRPr="00290A8D">
              <w:rPr>
                <w:spacing w:val="-8"/>
              </w:rPr>
              <w:t xml:space="preserve"> </w:t>
            </w:r>
            <w:r w:rsidRPr="00290A8D">
              <w:t>його</w:t>
            </w:r>
            <w:r w:rsidRPr="00290A8D">
              <w:rPr>
                <w:spacing w:val="-6"/>
              </w:rPr>
              <w:t xml:space="preserve"> </w:t>
            </w:r>
            <w:r w:rsidRPr="00290A8D">
              <w:t>текстом</w:t>
            </w:r>
            <w:r w:rsidRPr="00290A8D">
              <w:rPr>
                <w:spacing w:val="-10"/>
              </w:rPr>
              <w:t xml:space="preserve"> </w:t>
            </w:r>
            <w:r w:rsidRPr="00290A8D">
              <w:t>в</w:t>
            </w:r>
            <w:r w:rsidRPr="00290A8D">
              <w:rPr>
                <w:spacing w:val="-8"/>
              </w:rPr>
              <w:t xml:space="preserve"> </w:t>
            </w:r>
            <w:r w:rsidRPr="00290A8D">
              <w:t>редакції,</w:t>
            </w:r>
            <w:r w:rsidRPr="00290A8D">
              <w:rPr>
                <w:spacing w:val="-6"/>
              </w:rPr>
              <w:t xml:space="preserve"> </w:t>
            </w:r>
            <w:r w:rsidRPr="00290A8D">
              <w:t>чинній</w:t>
            </w:r>
            <w:r w:rsidRPr="00290A8D">
              <w:rPr>
                <w:spacing w:val="-7"/>
              </w:rPr>
              <w:t xml:space="preserve"> </w:t>
            </w:r>
            <w:r w:rsidRPr="00290A8D">
              <w:t>на</w:t>
            </w:r>
            <w:r w:rsidRPr="00290A8D">
              <w:rPr>
                <w:spacing w:val="-6"/>
              </w:rPr>
              <w:t xml:space="preserve"> </w:t>
            </w:r>
            <w:r w:rsidRPr="00290A8D">
              <w:t>дату</w:t>
            </w:r>
            <w:r w:rsidRPr="00290A8D">
              <w:rPr>
                <w:spacing w:val="-7"/>
              </w:rPr>
              <w:t xml:space="preserve"> </w:t>
            </w:r>
            <w:r w:rsidRPr="00290A8D">
              <w:t>укладання</w:t>
            </w:r>
            <w:r w:rsidRPr="00290A8D">
              <w:rPr>
                <w:spacing w:val="-8"/>
              </w:rPr>
              <w:t xml:space="preserve"> </w:t>
            </w:r>
            <w:r w:rsidRPr="00290A8D">
              <w:t>та</w:t>
            </w:r>
            <w:r w:rsidRPr="00290A8D">
              <w:rPr>
                <w:spacing w:val="-6"/>
              </w:rPr>
              <w:t xml:space="preserve"> </w:t>
            </w:r>
            <w:r w:rsidRPr="00290A8D">
              <w:t>підписання</w:t>
            </w:r>
            <w:r w:rsidRPr="00290A8D">
              <w:rPr>
                <w:spacing w:val="-8"/>
              </w:rPr>
              <w:t xml:space="preserve"> </w:t>
            </w:r>
            <w:r w:rsidRPr="00290A8D">
              <w:t>цієї</w:t>
            </w:r>
            <w:r w:rsidRPr="00290A8D">
              <w:rPr>
                <w:spacing w:val="-4"/>
              </w:rPr>
              <w:t xml:space="preserve"> </w:t>
            </w:r>
            <w:r w:rsidRPr="00290A8D">
              <w:t>Угоди-Заяви,</w:t>
            </w:r>
            <w:r w:rsidRPr="00290A8D">
              <w:rPr>
                <w:spacing w:val="-6"/>
              </w:rPr>
              <w:t xml:space="preserve"> </w:t>
            </w:r>
            <w:r w:rsidRPr="00290A8D">
              <w:t>з</w:t>
            </w:r>
            <w:r w:rsidRPr="00290A8D">
              <w:rPr>
                <w:spacing w:val="-8"/>
              </w:rPr>
              <w:t xml:space="preserve"> </w:t>
            </w:r>
            <w:r w:rsidRPr="00290A8D">
              <w:t>усіма</w:t>
            </w:r>
            <w:r w:rsidRPr="00290A8D">
              <w:rPr>
                <w:spacing w:val="-10"/>
              </w:rPr>
              <w:t xml:space="preserve"> </w:t>
            </w:r>
            <w:r w:rsidRPr="00290A8D">
              <w:t>додатками</w:t>
            </w:r>
            <w:r w:rsidRPr="00290A8D">
              <w:rPr>
                <w:spacing w:val="-10"/>
              </w:rPr>
              <w:t xml:space="preserve"> </w:t>
            </w:r>
            <w:r w:rsidRPr="00290A8D">
              <w:t>до</w:t>
            </w:r>
            <w:r w:rsidRPr="00290A8D">
              <w:rPr>
                <w:spacing w:val="-7"/>
              </w:rPr>
              <w:t xml:space="preserve"> </w:t>
            </w:r>
            <w:r w:rsidRPr="00290A8D">
              <w:t>нього,</w:t>
            </w:r>
            <w:r w:rsidRPr="00290A8D">
              <w:rPr>
                <w:spacing w:val="1"/>
              </w:rPr>
              <w:t xml:space="preserve"> </w:t>
            </w:r>
            <w:r w:rsidRPr="00290A8D">
              <w:t>повністю зрозумів зміст Договору, погоджуюсь з ним та зобов’язуюсь його виконувати, а також безумовно стверджую,</w:t>
            </w:r>
            <w:r w:rsidRPr="00290A8D">
              <w:rPr>
                <w:spacing w:val="-52"/>
              </w:rPr>
              <w:t xml:space="preserve"> </w:t>
            </w:r>
            <w:r w:rsidRPr="00290A8D">
              <w:t>що не позбавляюсь будь-яких прав, які маю звичайно, а Договір не містить умов, які є для мене обтяжливими у будь-</w:t>
            </w:r>
            <w:r w:rsidRPr="00290A8D">
              <w:rPr>
                <w:spacing w:val="-1"/>
              </w:rPr>
              <w:t>якому</w:t>
            </w:r>
            <w:r w:rsidRPr="00290A8D">
              <w:rPr>
                <w:spacing w:val="-13"/>
              </w:rPr>
              <w:t xml:space="preserve"> </w:t>
            </w:r>
            <w:r w:rsidRPr="00290A8D">
              <w:rPr>
                <w:spacing w:val="-1"/>
              </w:rPr>
              <w:t>сенсі;</w:t>
            </w:r>
            <w:r w:rsidRPr="00290A8D">
              <w:rPr>
                <w:spacing w:val="-10"/>
              </w:rPr>
              <w:t xml:space="preserve"> </w:t>
            </w:r>
          </w:p>
          <w:p w14:paraId="0113F569" w14:textId="77777777" w:rsidR="009251DC" w:rsidRPr="00290A8D" w:rsidRDefault="0014011F" w:rsidP="003D0A85">
            <w:pPr>
              <w:pStyle w:val="TableParagraph"/>
              <w:tabs>
                <w:tab w:val="left" w:pos="6456"/>
                <w:tab w:val="left" w:pos="11403"/>
              </w:tabs>
              <w:ind w:right="43"/>
              <w:jc w:val="both"/>
            </w:pPr>
            <w:r w:rsidRPr="00290A8D">
              <w:rPr>
                <w:spacing w:val="-1"/>
              </w:rPr>
              <w:t>2.3.</w:t>
            </w:r>
            <w:r w:rsidRPr="00290A8D">
              <w:rPr>
                <w:spacing w:val="-12"/>
              </w:rPr>
              <w:t xml:space="preserve"> </w:t>
            </w:r>
            <w:r w:rsidRPr="00290A8D">
              <w:t>надаю</w:t>
            </w:r>
            <w:r w:rsidRPr="00290A8D">
              <w:rPr>
                <w:spacing w:val="-14"/>
              </w:rPr>
              <w:t xml:space="preserve"> </w:t>
            </w:r>
            <w:r w:rsidRPr="00290A8D">
              <w:t>свою</w:t>
            </w:r>
            <w:r w:rsidRPr="00290A8D">
              <w:rPr>
                <w:spacing w:val="-12"/>
              </w:rPr>
              <w:t xml:space="preserve"> </w:t>
            </w:r>
            <w:r w:rsidRPr="00290A8D">
              <w:t>згоду</w:t>
            </w:r>
            <w:r w:rsidRPr="00290A8D">
              <w:rPr>
                <w:spacing w:val="-12"/>
              </w:rPr>
              <w:t xml:space="preserve"> </w:t>
            </w:r>
            <w:r w:rsidRPr="00290A8D">
              <w:t>згідно</w:t>
            </w:r>
            <w:r w:rsidRPr="00290A8D">
              <w:rPr>
                <w:spacing w:val="-12"/>
              </w:rPr>
              <w:t xml:space="preserve"> </w:t>
            </w:r>
            <w:r w:rsidRPr="00290A8D">
              <w:t>з</w:t>
            </w:r>
            <w:r w:rsidRPr="00290A8D">
              <w:rPr>
                <w:spacing w:val="-13"/>
              </w:rPr>
              <w:t xml:space="preserve"> </w:t>
            </w:r>
            <w:r w:rsidRPr="00290A8D">
              <w:t>Договором</w:t>
            </w:r>
            <w:r w:rsidRPr="00290A8D">
              <w:rPr>
                <w:spacing w:val="-13"/>
              </w:rPr>
              <w:t xml:space="preserve"> </w:t>
            </w:r>
            <w:r w:rsidRPr="00290A8D">
              <w:t>та</w:t>
            </w:r>
            <w:r w:rsidRPr="00290A8D">
              <w:rPr>
                <w:spacing w:val="-12"/>
              </w:rPr>
              <w:t xml:space="preserve"> </w:t>
            </w:r>
            <w:r w:rsidRPr="00290A8D">
              <w:t>Законом</w:t>
            </w:r>
            <w:r w:rsidRPr="00290A8D">
              <w:rPr>
                <w:spacing w:val="-13"/>
              </w:rPr>
              <w:t xml:space="preserve"> </w:t>
            </w:r>
            <w:r w:rsidRPr="00290A8D">
              <w:t>України</w:t>
            </w:r>
            <w:r w:rsidRPr="00290A8D">
              <w:rPr>
                <w:spacing w:val="-13"/>
              </w:rPr>
              <w:t xml:space="preserve"> </w:t>
            </w:r>
            <w:r w:rsidRPr="00290A8D">
              <w:t>«Про</w:t>
            </w:r>
            <w:r w:rsidRPr="00290A8D">
              <w:rPr>
                <w:spacing w:val="-12"/>
              </w:rPr>
              <w:t xml:space="preserve"> </w:t>
            </w:r>
            <w:r w:rsidRPr="00290A8D">
              <w:t>захист</w:t>
            </w:r>
            <w:r w:rsidRPr="00290A8D">
              <w:rPr>
                <w:spacing w:val="-13"/>
              </w:rPr>
              <w:t xml:space="preserve"> </w:t>
            </w:r>
            <w:r w:rsidRPr="00290A8D">
              <w:t>персональних</w:t>
            </w:r>
            <w:r w:rsidRPr="00290A8D">
              <w:rPr>
                <w:spacing w:val="-15"/>
              </w:rPr>
              <w:t xml:space="preserve"> </w:t>
            </w:r>
            <w:r w:rsidRPr="00290A8D">
              <w:t>даних»</w:t>
            </w:r>
            <w:r w:rsidRPr="00290A8D">
              <w:rPr>
                <w:spacing w:val="-11"/>
              </w:rPr>
              <w:t xml:space="preserve"> </w:t>
            </w:r>
            <w:r w:rsidRPr="00290A8D">
              <w:t>на</w:t>
            </w:r>
            <w:r w:rsidRPr="00290A8D">
              <w:rPr>
                <w:spacing w:val="-13"/>
              </w:rPr>
              <w:t xml:space="preserve"> </w:t>
            </w:r>
            <w:r w:rsidRPr="00290A8D">
              <w:t>обробку</w:t>
            </w:r>
            <w:r w:rsidRPr="00290A8D">
              <w:rPr>
                <w:spacing w:val="1"/>
              </w:rPr>
              <w:t xml:space="preserve"> </w:t>
            </w:r>
            <w:r w:rsidRPr="00290A8D">
              <w:t>(в т.</w:t>
            </w:r>
            <w:r w:rsidRPr="00290A8D">
              <w:rPr>
                <w:spacing w:val="1"/>
              </w:rPr>
              <w:t xml:space="preserve"> </w:t>
            </w:r>
            <w:r w:rsidRPr="00290A8D">
              <w:t>ч.</w:t>
            </w:r>
            <w:r w:rsidRPr="00290A8D">
              <w:rPr>
                <w:spacing w:val="1"/>
              </w:rPr>
              <w:t xml:space="preserve"> </w:t>
            </w:r>
            <w:r w:rsidRPr="00290A8D">
              <w:t>поширення),</w:t>
            </w:r>
            <w:r w:rsidRPr="00290A8D">
              <w:rPr>
                <w:spacing w:val="2"/>
              </w:rPr>
              <w:t xml:space="preserve"> </w:t>
            </w:r>
            <w:r w:rsidRPr="00290A8D">
              <w:t>у</w:t>
            </w:r>
            <w:r w:rsidRPr="00290A8D">
              <w:rPr>
                <w:spacing w:val="1"/>
              </w:rPr>
              <w:t xml:space="preserve"> </w:t>
            </w:r>
            <w:r w:rsidRPr="00290A8D">
              <w:t>тому</w:t>
            </w:r>
            <w:r w:rsidRPr="00290A8D">
              <w:rPr>
                <w:spacing w:val="2"/>
              </w:rPr>
              <w:t xml:space="preserve"> </w:t>
            </w:r>
            <w:r w:rsidRPr="00290A8D">
              <w:t>числі</w:t>
            </w:r>
            <w:r w:rsidRPr="00290A8D">
              <w:rPr>
                <w:spacing w:val="2"/>
              </w:rPr>
              <w:t xml:space="preserve"> </w:t>
            </w:r>
            <w:r w:rsidRPr="00290A8D">
              <w:t>транскордонне,</w:t>
            </w:r>
            <w:r w:rsidRPr="00290A8D">
              <w:rPr>
                <w:spacing w:val="2"/>
              </w:rPr>
              <w:t xml:space="preserve"> </w:t>
            </w:r>
            <w:r w:rsidRPr="00290A8D">
              <w:t>Банком</w:t>
            </w:r>
            <w:r w:rsidRPr="00290A8D">
              <w:rPr>
                <w:spacing w:val="1"/>
              </w:rPr>
              <w:t xml:space="preserve"> </w:t>
            </w:r>
            <w:r w:rsidRPr="00290A8D">
              <w:t>персональних даних</w:t>
            </w:r>
            <w:r w:rsidRPr="00290A8D">
              <w:rPr>
                <w:spacing w:val="1"/>
              </w:rPr>
              <w:t xml:space="preserve"> </w:t>
            </w:r>
            <w:r w:rsidRPr="00290A8D">
              <w:t>будь-яким</w:t>
            </w:r>
            <w:r w:rsidRPr="00290A8D">
              <w:rPr>
                <w:spacing w:val="1"/>
              </w:rPr>
              <w:t xml:space="preserve"> </w:t>
            </w:r>
            <w:r w:rsidRPr="00290A8D">
              <w:t>чином та</w:t>
            </w:r>
            <w:r w:rsidRPr="00290A8D">
              <w:rPr>
                <w:spacing w:val="2"/>
              </w:rPr>
              <w:t xml:space="preserve"> </w:t>
            </w:r>
            <w:r w:rsidRPr="00290A8D">
              <w:t>з</w:t>
            </w:r>
            <w:r w:rsidRPr="00290A8D">
              <w:rPr>
                <w:spacing w:val="1"/>
              </w:rPr>
              <w:t xml:space="preserve"> </w:t>
            </w:r>
            <w:r w:rsidRPr="00290A8D">
              <w:t>метою,</w:t>
            </w:r>
            <w:r w:rsidRPr="00290A8D">
              <w:rPr>
                <w:spacing w:val="1"/>
              </w:rPr>
              <w:t xml:space="preserve"> </w:t>
            </w:r>
            <w:r w:rsidRPr="00290A8D">
              <w:t>що</w:t>
            </w:r>
            <w:r w:rsidRPr="00290A8D">
              <w:rPr>
                <w:spacing w:val="2"/>
              </w:rPr>
              <w:t xml:space="preserve"> </w:t>
            </w:r>
            <w:r w:rsidRPr="00290A8D">
              <w:t>вказана</w:t>
            </w:r>
            <w:r w:rsidRPr="00290A8D">
              <w:rPr>
                <w:spacing w:val="1"/>
              </w:rPr>
              <w:t xml:space="preserve"> </w:t>
            </w:r>
            <w:r w:rsidRPr="00290A8D">
              <w:t>в</w:t>
            </w:r>
            <w:r w:rsidRPr="00290A8D">
              <w:rPr>
                <w:spacing w:val="1"/>
              </w:rPr>
              <w:t xml:space="preserve"> </w:t>
            </w:r>
            <w:r w:rsidRPr="00290A8D">
              <w:t>Договорі,</w:t>
            </w:r>
            <w:r w:rsidRPr="00290A8D">
              <w:rPr>
                <w:spacing w:val="1"/>
              </w:rPr>
              <w:t xml:space="preserve"> </w:t>
            </w:r>
            <w:r w:rsidRPr="00290A8D">
              <w:t>а</w:t>
            </w:r>
            <w:r w:rsidRPr="00290A8D">
              <w:rPr>
                <w:spacing w:val="1"/>
              </w:rPr>
              <w:t xml:space="preserve"> </w:t>
            </w:r>
            <w:r w:rsidRPr="00290A8D">
              <w:t>також</w:t>
            </w:r>
            <w:r w:rsidRPr="00290A8D">
              <w:rPr>
                <w:spacing w:val="1"/>
              </w:rPr>
              <w:t xml:space="preserve"> </w:t>
            </w:r>
            <w:r w:rsidRPr="00290A8D">
              <w:t>підтверджую</w:t>
            </w:r>
            <w:r w:rsidRPr="00290A8D">
              <w:rPr>
                <w:spacing w:val="1"/>
              </w:rPr>
              <w:t xml:space="preserve"> </w:t>
            </w:r>
            <w:r w:rsidRPr="00290A8D">
              <w:t>наявність</w:t>
            </w:r>
            <w:r w:rsidRPr="00290A8D">
              <w:rPr>
                <w:spacing w:val="1"/>
              </w:rPr>
              <w:t xml:space="preserve"> </w:t>
            </w:r>
            <w:r w:rsidRPr="00290A8D">
              <w:t>згоди</w:t>
            </w:r>
            <w:r w:rsidRPr="00290A8D">
              <w:rPr>
                <w:spacing w:val="1"/>
              </w:rPr>
              <w:t xml:space="preserve"> </w:t>
            </w:r>
            <w:r w:rsidRPr="00290A8D">
              <w:t>фізичних</w:t>
            </w:r>
            <w:r w:rsidRPr="00290A8D">
              <w:rPr>
                <w:spacing w:val="1"/>
              </w:rPr>
              <w:t xml:space="preserve"> </w:t>
            </w:r>
            <w:r w:rsidRPr="00290A8D">
              <w:t>осіб,</w:t>
            </w:r>
            <w:r w:rsidRPr="00290A8D">
              <w:rPr>
                <w:spacing w:val="1"/>
              </w:rPr>
              <w:t xml:space="preserve"> </w:t>
            </w:r>
            <w:r w:rsidRPr="00290A8D">
              <w:t>персональні</w:t>
            </w:r>
            <w:r w:rsidRPr="00290A8D">
              <w:rPr>
                <w:spacing w:val="1"/>
              </w:rPr>
              <w:t xml:space="preserve"> </w:t>
            </w:r>
            <w:r w:rsidRPr="00290A8D">
              <w:t>дані</w:t>
            </w:r>
            <w:r w:rsidRPr="00290A8D">
              <w:rPr>
                <w:spacing w:val="1"/>
              </w:rPr>
              <w:t xml:space="preserve"> </w:t>
            </w:r>
            <w:r w:rsidRPr="00290A8D">
              <w:t>яких</w:t>
            </w:r>
            <w:r w:rsidRPr="00290A8D">
              <w:rPr>
                <w:spacing w:val="1"/>
              </w:rPr>
              <w:t xml:space="preserve"> </w:t>
            </w:r>
            <w:r w:rsidRPr="00290A8D">
              <w:t>передаються/можуть</w:t>
            </w:r>
            <w:r w:rsidRPr="00290A8D">
              <w:rPr>
                <w:spacing w:val="1"/>
              </w:rPr>
              <w:t xml:space="preserve"> </w:t>
            </w:r>
            <w:r w:rsidRPr="00290A8D">
              <w:t>передаватися Банку від мого імені та/або для надання мені послуг (інші власники персональних даних), на передавання</w:t>
            </w:r>
            <w:r w:rsidRPr="00290A8D">
              <w:rPr>
                <w:spacing w:val="-52"/>
              </w:rPr>
              <w:t xml:space="preserve"> </w:t>
            </w:r>
            <w:r w:rsidRPr="00290A8D">
              <w:t>Банку</w:t>
            </w:r>
            <w:r w:rsidRPr="00290A8D">
              <w:rPr>
                <w:spacing w:val="-9"/>
              </w:rPr>
              <w:t xml:space="preserve"> </w:t>
            </w:r>
            <w:r w:rsidRPr="00290A8D">
              <w:t>та</w:t>
            </w:r>
            <w:r w:rsidRPr="00290A8D">
              <w:rPr>
                <w:spacing w:val="-9"/>
              </w:rPr>
              <w:t xml:space="preserve"> </w:t>
            </w:r>
            <w:r w:rsidRPr="00290A8D">
              <w:t>оброблення</w:t>
            </w:r>
            <w:r w:rsidRPr="00290A8D">
              <w:rPr>
                <w:spacing w:val="-10"/>
              </w:rPr>
              <w:t xml:space="preserve"> </w:t>
            </w:r>
            <w:r w:rsidRPr="00290A8D">
              <w:t>Банком</w:t>
            </w:r>
            <w:r w:rsidRPr="00290A8D">
              <w:rPr>
                <w:spacing w:val="-10"/>
              </w:rPr>
              <w:t xml:space="preserve"> </w:t>
            </w:r>
            <w:r w:rsidRPr="00290A8D">
              <w:t>персональних</w:t>
            </w:r>
            <w:r w:rsidRPr="00290A8D">
              <w:rPr>
                <w:spacing w:val="-12"/>
              </w:rPr>
              <w:t xml:space="preserve"> </w:t>
            </w:r>
            <w:r w:rsidRPr="00290A8D">
              <w:t>даних</w:t>
            </w:r>
            <w:r w:rsidRPr="00290A8D">
              <w:rPr>
                <w:spacing w:val="-10"/>
              </w:rPr>
              <w:t xml:space="preserve"> </w:t>
            </w:r>
            <w:r w:rsidRPr="00290A8D">
              <w:t>цих</w:t>
            </w:r>
            <w:r w:rsidRPr="00290A8D">
              <w:rPr>
                <w:spacing w:val="-10"/>
              </w:rPr>
              <w:t xml:space="preserve"> </w:t>
            </w:r>
            <w:r w:rsidRPr="00290A8D">
              <w:t>осіб</w:t>
            </w:r>
            <w:r w:rsidRPr="00290A8D">
              <w:rPr>
                <w:spacing w:val="-8"/>
              </w:rPr>
              <w:t xml:space="preserve"> </w:t>
            </w:r>
            <w:r w:rsidRPr="00290A8D">
              <w:t>із</w:t>
            </w:r>
            <w:r w:rsidRPr="00290A8D">
              <w:rPr>
                <w:spacing w:val="-10"/>
              </w:rPr>
              <w:t xml:space="preserve"> </w:t>
            </w:r>
            <w:r w:rsidRPr="00290A8D">
              <w:t>визначеною</w:t>
            </w:r>
            <w:r w:rsidRPr="00290A8D">
              <w:rPr>
                <w:spacing w:val="-11"/>
              </w:rPr>
              <w:t xml:space="preserve"> </w:t>
            </w:r>
            <w:r w:rsidRPr="00290A8D">
              <w:t>Договором</w:t>
            </w:r>
            <w:r w:rsidRPr="00290A8D">
              <w:rPr>
                <w:spacing w:val="-10"/>
              </w:rPr>
              <w:t xml:space="preserve"> </w:t>
            </w:r>
            <w:r w:rsidRPr="00290A8D">
              <w:t>метою,</w:t>
            </w:r>
            <w:r w:rsidRPr="00290A8D">
              <w:rPr>
                <w:spacing w:val="-10"/>
              </w:rPr>
              <w:t xml:space="preserve"> </w:t>
            </w:r>
            <w:r w:rsidRPr="00290A8D">
              <w:t>а</w:t>
            </w:r>
            <w:r w:rsidRPr="00290A8D">
              <w:rPr>
                <w:spacing w:val="-9"/>
              </w:rPr>
              <w:t xml:space="preserve"> </w:t>
            </w:r>
            <w:r w:rsidRPr="00290A8D">
              <w:t>також</w:t>
            </w:r>
            <w:r w:rsidRPr="00290A8D">
              <w:rPr>
                <w:spacing w:val="-11"/>
              </w:rPr>
              <w:t xml:space="preserve"> </w:t>
            </w:r>
            <w:r w:rsidRPr="00290A8D">
              <w:t>факт</w:t>
            </w:r>
            <w:r w:rsidRPr="00290A8D">
              <w:rPr>
                <w:spacing w:val="-9"/>
              </w:rPr>
              <w:t xml:space="preserve"> </w:t>
            </w:r>
            <w:r w:rsidRPr="00290A8D">
              <w:t>ознайомлення</w:t>
            </w:r>
            <w:r w:rsidRPr="00290A8D">
              <w:rPr>
                <w:spacing w:val="1"/>
              </w:rPr>
              <w:t xml:space="preserve"> </w:t>
            </w:r>
            <w:r w:rsidRPr="00290A8D">
              <w:rPr>
                <w:spacing w:val="-1"/>
              </w:rPr>
              <w:t>цих</w:t>
            </w:r>
            <w:r w:rsidRPr="00290A8D">
              <w:rPr>
                <w:spacing w:val="-12"/>
              </w:rPr>
              <w:t xml:space="preserve"> </w:t>
            </w:r>
            <w:r w:rsidRPr="00290A8D">
              <w:rPr>
                <w:spacing w:val="-1"/>
              </w:rPr>
              <w:t>осіб</w:t>
            </w:r>
            <w:r w:rsidRPr="00290A8D">
              <w:rPr>
                <w:spacing w:val="-12"/>
              </w:rPr>
              <w:t xml:space="preserve"> </w:t>
            </w:r>
            <w:r w:rsidRPr="00290A8D">
              <w:rPr>
                <w:spacing w:val="-1"/>
              </w:rPr>
              <w:t>з</w:t>
            </w:r>
            <w:r w:rsidRPr="00290A8D">
              <w:rPr>
                <w:spacing w:val="-13"/>
              </w:rPr>
              <w:t xml:space="preserve"> </w:t>
            </w:r>
            <w:r w:rsidRPr="00290A8D">
              <w:rPr>
                <w:spacing w:val="-1"/>
              </w:rPr>
              <w:t>їх</w:t>
            </w:r>
            <w:r w:rsidRPr="00290A8D">
              <w:rPr>
                <w:spacing w:val="-12"/>
              </w:rPr>
              <w:t xml:space="preserve"> </w:t>
            </w:r>
            <w:r w:rsidRPr="00290A8D">
              <w:rPr>
                <w:spacing w:val="-1"/>
              </w:rPr>
              <w:t>правами,</w:t>
            </w:r>
            <w:r w:rsidRPr="00290A8D">
              <w:rPr>
                <w:spacing w:val="-11"/>
              </w:rPr>
              <w:t xml:space="preserve"> </w:t>
            </w:r>
            <w:r w:rsidRPr="00290A8D">
              <w:rPr>
                <w:spacing w:val="-1"/>
              </w:rPr>
              <w:t>передбаченими</w:t>
            </w:r>
            <w:r w:rsidRPr="00290A8D">
              <w:rPr>
                <w:spacing w:val="-13"/>
              </w:rPr>
              <w:t xml:space="preserve"> </w:t>
            </w:r>
            <w:r w:rsidRPr="00290A8D">
              <w:t>Законом,</w:t>
            </w:r>
            <w:r w:rsidRPr="00290A8D">
              <w:rPr>
                <w:spacing w:val="-12"/>
              </w:rPr>
              <w:t xml:space="preserve"> </w:t>
            </w:r>
            <w:r w:rsidRPr="00290A8D">
              <w:t>метою</w:t>
            </w:r>
            <w:r w:rsidRPr="00290A8D">
              <w:rPr>
                <w:spacing w:val="-12"/>
              </w:rPr>
              <w:t xml:space="preserve"> </w:t>
            </w:r>
            <w:r w:rsidRPr="00290A8D">
              <w:t>оброблення</w:t>
            </w:r>
            <w:r w:rsidRPr="00290A8D">
              <w:rPr>
                <w:spacing w:val="-13"/>
              </w:rPr>
              <w:t xml:space="preserve"> </w:t>
            </w:r>
            <w:r w:rsidRPr="00290A8D">
              <w:t>Банком</w:t>
            </w:r>
            <w:r w:rsidRPr="00290A8D">
              <w:rPr>
                <w:spacing w:val="31"/>
              </w:rPr>
              <w:t xml:space="preserve"> </w:t>
            </w:r>
            <w:r w:rsidRPr="00290A8D">
              <w:t>персональних</w:t>
            </w:r>
            <w:r w:rsidRPr="00290A8D">
              <w:rPr>
                <w:spacing w:val="-12"/>
              </w:rPr>
              <w:t xml:space="preserve"> </w:t>
            </w:r>
            <w:r w:rsidRPr="00290A8D">
              <w:t>даних,</w:t>
            </w:r>
            <w:r w:rsidRPr="00290A8D">
              <w:rPr>
                <w:spacing w:val="-15"/>
              </w:rPr>
              <w:t xml:space="preserve"> </w:t>
            </w:r>
            <w:r w:rsidRPr="00290A8D">
              <w:t>інформацією</w:t>
            </w:r>
            <w:r w:rsidRPr="00290A8D">
              <w:rPr>
                <w:spacing w:val="-8"/>
              </w:rPr>
              <w:t xml:space="preserve"> </w:t>
            </w:r>
            <w:r w:rsidRPr="00290A8D">
              <w:t>щодо</w:t>
            </w:r>
            <w:r w:rsidRPr="00290A8D">
              <w:rPr>
                <w:spacing w:val="-11"/>
              </w:rPr>
              <w:t xml:space="preserve"> </w:t>
            </w:r>
            <w:r w:rsidRPr="00290A8D">
              <w:t>осіб,</w:t>
            </w:r>
            <w:r w:rsidRPr="00290A8D">
              <w:rPr>
                <w:spacing w:val="1"/>
              </w:rPr>
              <w:t xml:space="preserve"> </w:t>
            </w:r>
            <w:r w:rsidRPr="00290A8D">
              <w:t>яким передаються персональні дані;</w:t>
            </w:r>
          </w:p>
          <w:p w14:paraId="320CC48B" w14:textId="1BDAE52E" w:rsidR="009251DC" w:rsidRPr="00290A8D" w:rsidRDefault="0014011F" w:rsidP="009251DC">
            <w:pPr>
              <w:pStyle w:val="TableParagraph"/>
              <w:tabs>
                <w:tab w:val="left" w:pos="69"/>
              </w:tabs>
              <w:ind w:right="43"/>
              <w:jc w:val="both"/>
            </w:pPr>
            <w:r w:rsidRPr="00290A8D">
              <w:t>2.4. надаю дозвіл Банку на розкриття інформації, що містить банківську таємницю</w:t>
            </w:r>
            <w:r w:rsidR="009251DC" w:rsidRPr="00290A8D">
              <w:t xml:space="preserve"> </w:t>
            </w:r>
            <w:r w:rsidRPr="00290A8D">
              <w:rPr>
                <w:spacing w:val="-52"/>
              </w:rPr>
              <w:t xml:space="preserve"> </w:t>
            </w:r>
            <w:r w:rsidRPr="00290A8D">
              <w:t>відповідно</w:t>
            </w:r>
            <w:r w:rsidRPr="00290A8D">
              <w:rPr>
                <w:spacing w:val="-12"/>
              </w:rPr>
              <w:t xml:space="preserve"> </w:t>
            </w:r>
            <w:r w:rsidRPr="00290A8D">
              <w:t>до</w:t>
            </w:r>
            <w:r w:rsidRPr="00290A8D">
              <w:rPr>
                <w:spacing w:val="-8"/>
              </w:rPr>
              <w:t xml:space="preserve"> </w:t>
            </w:r>
            <w:r w:rsidRPr="00290A8D">
              <w:t>ст.</w:t>
            </w:r>
            <w:r w:rsidRPr="00290A8D">
              <w:rPr>
                <w:spacing w:val="-12"/>
              </w:rPr>
              <w:t xml:space="preserve"> </w:t>
            </w:r>
            <w:r w:rsidRPr="00290A8D">
              <w:t>62</w:t>
            </w:r>
            <w:r w:rsidRPr="00290A8D">
              <w:rPr>
                <w:spacing w:val="-9"/>
              </w:rPr>
              <w:t xml:space="preserve"> </w:t>
            </w:r>
            <w:r w:rsidRPr="00290A8D">
              <w:t>Закону</w:t>
            </w:r>
            <w:r w:rsidRPr="00290A8D">
              <w:rPr>
                <w:spacing w:val="-10"/>
              </w:rPr>
              <w:t xml:space="preserve"> </w:t>
            </w:r>
            <w:r w:rsidRPr="00290A8D">
              <w:t>України</w:t>
            </w:r>
            <w:r w:rsidRPr="00290A8D">
              <w:rPr>
                <w:spacing w:val="-10"/>
              </w:rPr>
              <w:t xml:space="preserve"> </w:t>
            </w:r>
            <w:r w:rsidRPr="00290A8D">
              <w:t>«Про</w:t>
            </w:r>
            <w:r w:rsidRPr="00290A8D">
              <w:rPr>
                <w:spacing w:val="-12"/>
              </w:rPr>
              <w:t xml:space="preserve"> </w:t>
            </w:r>
            <w:r w:rsidRPr="00290A8D">
              <w:t>банки</w:t>
            </w:r>
            <w:r w:rsidRPr="00290A8D">
              <w:rPr>
                <w:spacing w:val="-9"/>
              </w:rPr>
              <w:t xml:space="preserve"> </w:t>
            </w:r>
            <w:r w:rsidRPr="00290A8D">
              <w:t>та</w:t>
            </w:r>
            <w:r w:rsidRPr="00290A8D">
              <w:rPr>
                <w:spacing w:val="-11"/>
              </w:rPr>
              <w:t xml:space="preserve"> </w:t>
            </w:r>
            <w:r w:rsidRPr="00290A8D">
              <w:t>банківську</w:t>
            </w:r>
            <w:r w:rsidRPr="00290A8D">
              <w:rPr>
                <w:spacing w:val="-11"/>
              </w:rPr>
              <w:t xml:space="preserve"> </w:t>
            </w:r>
            <w:r w:rsidRPr="00290A8D">
              <w:t>діяльність»,</w:t>
            </w:r>
            <w:r w:rsidRPr="00290A8D">
              <w:rPr>
                <w:spacing w:val="-9"/>
              </w:rPr>
              <w:t xml:space="preserve"> </w:t>
            </w:r>
            <w:r w:rsidRPr="00290A8D">
              <w:t>у</w:t>
            </w:r>
            <w:r w:rsidRPr="00290A8D">
              <w:rPr>
                <w:spacing w:val="-11"/>
              </w:rPr>
              <w:t xml:space="preserve"> </w:t>
            </w:r>
            <w:r w:rsidRPr="00290A8D">
              <w:t>порядку</w:t>
            </w:r>
            <w:r w:rsidRPr="00290A8D">
              <w:rPr>
                <w:spacing w:val="-10"/>
              </w:rPr>
              <w:t xml:space="preserve"> </w:t>
            </w:r>
            <w:r w:rsidRPr="00290A8D">
              <w:t>згідно</w:t>
            </w:r>
            <w:r w:rsidRPr="00290A8D">
              <w:rPr>
                <w:spacing w:val="-8"/>
              </w:rPr>
              <w:t xml:space="preserve"> </w:t>
            </w:r>
            <w:r w:rsidRPr="00290A8D">
              <w:t>внутрішніх</w:t>
            </w:r>
            <w:r w:rsidRPr="00290A8D">
              <w:rPr>
                <w:spacing w:val="-10"/>
              </w:rPr>
              <w:t xml:space="preserve"> </w:t>
            </w:r>
            <w:r w:rsidRPr="00290A8D">
              <w:t>положень</w:t>
            </w:r>
            <w:r w:rsidRPr="00290A8D">
              <w:rPr>
                <w:spacing w:val="-9"/>
              </w:rPr>
              <w:t xml:space="preserve"> </w:t>
            </w:r>
            <w:r w:rsidRPr="00290A8D">
              <w:t>Банку</w:t>
            </w:r>
            <w:r w:rsidRPr="00290A8D">
              <w:rPr>
                <w:spacing w:val="1"/>
              </w:rPr>
              <w:t xml:space="preserve"> </w:t>
            </w:r>
            <w:r w:rsidRPr="00290A8D">
              <w:t>та норм чинного законодавства України і в межах необхідних для надання Клієнту послуг Банком</w:t>
            </w:r>
            <w:r w:rsidR="009251DC" w:rsidRPr="00290A8D">
              <w:t>;</w:t>
            </w:r>
          </w:p>
          <w:p w14:paraId="4EABD520" w14:textId="3796E270" w:rsidR="009251DC" w:rsidRPr="00290A8D" w:rsidRDefault="0014011F" w:rsidP="009251DC">
            <w:pPr>
              <w:pStyle w:val="TableParagraph"/>
              <w:tabs>
                <w:tab w:val="left" w:pos="69"/>
              </w:tabs>
              <w:ind w:right="43"/>
              <w:jc w:val="both"/>
              <w:rPr>
                <w:spacing w:val="-9"/>
              </w:rPr>
            </w:pPr>
            <w:r w:rsidRPr="00290A8D">
              <w:t>2.5. мені відомо про</w:t>
            </w:r>
            <w:r w:rsidRPr="00290A8D">
              <w:rPr>
                <w:spacing w:val="1"/>
              </w:rPr>
              <w:t xml:space="preserve"> </w:t>
            </w:r>
            <w:r w:rsidRPr="00290A8D">
              <w:t>те,</w:t>
            </w:r>
            <w:r w:rsidRPr="00290A8D">
              <w:rPr>
                <w:spacing w:val="1"/>
              </w:rPr>
              <w:t xml:space="preserve"> </w:t>
            </w:r>
            <w:r w:rsidRPr="00290A8D">
              <w:t>що</w:t>
            </w:r>
            <w:r w:rsidRPr="00290A8D">
              <w:rPr>
                <w:spacing w:val="1"/>
              </w:rPr>
              <w:t xml:space="preserve"> </w:t>
            </w:r>
            <w:r w:rsidRPr="00290A8D">
              <w:t>цей</w:t>
            </w:r>
            <w:r w:rsidRPr="00290A8D">
              <w:rPr>
                <w:spacing w:val="1"/>
              </w:rPr>
              <w:t xml:space="preserve"> </w:t>
            </w:r>
            <w:r w:rsidRPr="00290A8D">
              <w:t>рахунок</w:t>
            </w:r>
            <w:r w:rsidRPr="00290A8D">
              <w:rPr>
                <w:spacing w:val="1"/>
              </w:rPr>
              <w:t xml:space="preserve"> </w:t>
            </w:r>
            <w:r w:rsidRPr="00290A8D">
              <w:t>забороняється</w:t>
            </w:r>
            <w:r w:rsidRPr="00290A8D">
              <w:rPr>
                <w:spacing w:val="1"/>
              </w:rPr>
              <w:t xml:space="preserve"> </w:t>
            </w:r>
            <w:r w:rsidRPr="00290A8D">
              <w:t>використовувати</w:t>
            </w:r>
            <w:r w:rsidRPr="00290A8D">
              <w:rPr>
                <w:spacing w:val="1"/>
              </w:rPr>
              <w:t xml:space="preserve"> </w:t>
            </w:r>
            <w:r w:rsidRPr="00290A8D">
              <w:t>для</w:t>
            </w:r>
            <w:r w:rsidRPr="00290A8D">
              <w:rPr>
                <w:spacing w:val="1"/>
              </w:rPr>
              <w:t xml:space="preserve"> </w:t>
            </w:r>
            <w:r w:rsidRPr="00290A8D">
              <w:t>проведення</w:t>
            </w:r>
            <w:r w:rsidRPr="00290A8D">
              <w:rPr>
                <w:spacing w:val="1"/>
              </w:rPr>
              <w:t xml:space="preserve"> </w:t>
            </w:r>
            <w:r w:rsidRPr="00290A8D">
              <w:t>операцій,</w:t>
            </w:r>
            <w:r w:rsidRPr="00290A8D">
              <w:rPr>
                <w:spacing w:val="1"/>
              </w:rPr>
              <w:t xml:space="preserve"> </w:t>
            </w:r>
            <w:r w:rsidRPr="00290A8D">
              <w:t>пов’язаних</w:t>
            </w:r>
            <w:r w:rsidRPr="00290A8D">
              <w:rPr>
                <w:spacing w:val="1"/>
              </w:rPr>
              <w:t xml:space="preserve"> </w:t>
            </w:r>
            <w:r w:rsidRPr="00290A8D">
              <w:t>із</w:t>
            </w:r>
            <w:r w:rsidRPr="00290A8D">
              <w:rPr>
                <w:spacing w:val="1"/>
              </w:rPr>
              <w:t xml:space="preserve"> </w:t>
            </w:r>
            <w:r w:rsidRPr="00290A8D">
              <w:t>здійсненням</w:t>
            </w:r>
            <w:r w:rsidRPr="00290A8D">
              <w:rPr>
                <w:spacing w:val="1"/>
              </w:rPr>
              <w:t xml:space="preserve"> </w:t>
            </w:r>
            <w:r w:rsidRPr="00290A8D">
              <w:rPr>
                <w:spacing w:val="-1"/>
              </w:rPr>
              <w:t>підприємницької</w:t>
            </w:r>
            <w:r w:rsidRPr="00290A8D">
              <w:rPr>
                <w:spacing w:val="-12"/>
              </w:rPr>
              <w:t xml:space="preserve"> </w:t>
            </w:r>
            <w:r w:rsidRPr="00290A8D">
              <w:rPr>
                <w:spacing w:val="-1"/>
              </w:rPr>
              <w:t>та</w:t>
            </w:r>
            <w:r w:rsidRPr="00290A8D">
              <w:rPr>
                <w:spacing w:val="-12"/>
              </w:rPr>
              <w:t xml:space="preserve"> </w:t>
            </w:r>
            <w:r w:rsidRPr="00290A8D">
              <w:rPr>
                <w:spacing w:val="-1"/>
              </w:rPr>
              <w:t>незалежної</w:t>
            </w:r>
            <w:r w:rsidRPr="00290A8D">
              <w:rPr>
                <w:spacing w:val="-11"/>
              </w:rPr>
              <w:t xml:space="preserve"> </w:t>
            </w:r>
            <w:r w:rsidRPr="00290A8D">
              <w:t>професійної</w:t>
            </w:r>
            <w:r w:rsidRPr="00290A8D">
              <w:rPr>
                <w:spacing w:val="-11"/>
              </w:rPr>
              <w:t xml:space="preserve"> </w:t>
            </w:r>
            <w:r w:rsidRPr="00290A8D">
              <w:t>діяльності;</w:t>
            </w:r>
            <w:r w:rsidRPr="00290A8D">
              <w:rPr>
                <w:spacing w:val="-9"/>
              </w:rPr>
              <w:t xml:space="preserve"> </w:t>
            </w:r>
          </w:p>
          <w:p w14:paraId="2DBA4D66" w14:textId="034258B8" w:rsidR="009251DC" w:rsidRPr="00290A8D" w:rsidRDefault="0014011F" w:rsidP="009251DC">
            <w:pPr>
              <w:pStyle w:val="TableParagraph"/>
              <w:tabs>
                <w:tab w:val="left" w:pos="69"/>
              </w:tabs>
              <w:ind w:right="43"/>
              <w:jc w:val="both"/>
            </w:pPr>
            <w:r w:rsidRPr="00290A8D">
              <w:t>2.6.</w:t>
            </w:r>
            <w:r w:rsidRPr="00290A8D">
              <w:rPr>
                <w:spacing w:val="-12"/>
              </w:rPr>
              <w:t xml:space="preserve"> </w:t>
            </w:r>
            <w:r w:rsidRPr="00290A8D">
              <w:t>мені</w:t>
            </w:r>
            <w:r w:rsidRPr="00290A8D">
              <w:rPr>
                <w:spacing w:val="-11"/>
              </w:rPr>
              <w:t xml:space="preserve"> </w:t>
            </w:r>
            <w:r w:rsidRPr="00290A8D">
              <w:t>відомо</w:t>
            </w:r>
            <w:r w:rsidRPr="00290A8D">
              <w:rPr>
                <w:spacing w:val="-13"/>
              </w:rPr>
              <w:t xml:space="preserve"> </w:t>
            </w:r>
            <w:r w:rsidRPr="00290A8D">
              <w:t>та</w:t>
            </w:r>
            <w:r w:rsidRPr="00290A8D">
              <w:rPr>
                <w:spacing w:val="-12"/>
              </w:rPr>
              <w:t xml:space="preserve"> </w:t>
            </w:r>
            <w:r w:rsidRPr="00290A8D">
              <w:t>я</w:t>
            </w:r>
            <w:r w:rsidRPr="00290A8D">
              <w:rPr>
                <w:spacing w:val="-14"/>
              </w:rPr>
              <w:t xml:space="preserve"> </w:t>
            </w:r>
            <w:r w:rsidRPr="00290A8D">
              <w:t>підтверджую,</w:t>
            </w:r>
            <w:r w:rsidRPr="00290A8D">
              <w:rPr>
                <w:spacing w:val="-12"/>
              </w:rPr>
              <w:t xml:space="preserve"> </w:t>
            </w:r>
            <w:r w:rsidRPr="00290A8D">
              <w:t>що</w:t>
            </w:r>
            <w:r w:rsidRPr="00290A8D">
              <w:rPr>
                <w:spacing w:val="-10"/>
              </w:rPr>
              <w:t xml:space="preserve"> </w:t>
            </w:r>
            <w:r w:rsidRPr="00290A8D">
              <w:t>на</w:t>
            </w:r>
            <w:r w:rsidRPr="00290A8D">
              <w:rPr>
                <w:spacing w:val="-13"/>
              </w:rPr>
              <w:t xml:space="preserve"> </w:t>
            </w:r>
            <w:r w:rsidRPr="00290A8D">
              <w:t>рахунок</w:t>
            </w:r>
            <w:r w:rsidRPr="00290A8D">
              <w:rPr>
                <w:spacing w:val="-12"/>
              </w:rPr>
              <w:t xml:space="preserve"> </w:t>
            </w:r>
            <w:r w:rsidRPr="00290A8D">
              <w:t>зараховуються</w:t>
            </w:r>
            <w:r w:rsidRPr="00290A8D">
              <w:rPr>
                <w:spacing w:val="1"/>
              </w:rPr>
              <w:t xml:space="preserve"> </w:t>
            </w:r>
            <w:r w:rsidRPr="00290A8D">
              <w:t>кошти (доходи) виключно із джерелом їх походження в Україні, що виплачуються мені як фізичній особі-резиденту</w:t>
            </w:r>
            <w:r w:rsidRPr="00290A8D">
              <w:rPr>
                <w:spacing w:val="1"/>
              </w:rPr>
              <w:t xml:space="preserve"> </w:t>
            </w:r>
            <w:r w:rsidRPr="00290A8D">
              <w:t>іншим</w:t>
            </w:r>
            <w:r w:rsidRPr="00290A8D">
              <w:rPr>
                <w:spacing w:val="1"/>
              </w:rPr>
              <w:t xml:space="preserve"> </w:t>
            </w:r>
            <w:r w:rsidRPr="00290A8D">
              <w:t>резидентом</w:t>
            </w:r>
            <w:r w:rsidRPr="00290A8D">
              <w:rPr>
                <w:spacing w:val="1"/>
              </w:rPr>
              <w:t xml:space="preserve"> </w:t>
            </w:r>
            <w:r w:rsidRPr="00290A8D">
              <w:t>і</w:t>
            </w:r>
            <w:r w:rsidRPr="00290A8D">
              <w:rPr>
                <w:spacing w:val="1"/>
              </w:rPr>
              <w:t xml:space="preserve"> </w:t>
            </w:r>
            <w:r w:rsidRPr="00290A8D">
              <w:t>підлягають</w:t>
            </w:r>
            <w:r w:rsidRPr="00290A8D">
              <w:rPr>
                <w:spacing w:val="1"/>
              </w:rPr>
              <w:t xml:space="preserve"> </w:t>
            </w:r>
            <w:r w:rsidRPr="00290A8D">
              <w:t>оподаткуванню;</w:t>
            </w:r>
            <w:r w:rsidRPr="00290A8D">
              <w:rPr>
                <w:spacing w:val="1"/>
              </w:rPr>
              <w:t xml:space="preserve"> </w:t>
            </w:r>
            <w:r w:rsidRPr="00290A8D">
              <w:t>доручаю</w:t>
            </w:r>
            <w:r w:rsidRPr="00290A8D">
              <w:rPr>
                <w:spacing w:val="1"/>
              </w:rPr>
              <w:t xml:space="preserve"> </w:t>
            </w:r>
            <w:r w:rsidRPr="00290A8D">
              <w:t>Банку</w:t>
            </w:r>
            <w:r w:rsidRPr="00290A8D">
              <w:rPr>
                <w:spacing w:val="1"/>
              </w:rPr>
              <w:t xml:space="preserve"> </w:t>
            </w:r>
            <w:r w:rsidRPr="00290A8D">
              <w:t>самостійно</w:t>
            </w:r>
            <w:r w:rsidRPr="00290A8D">
              <w:rPr>
                <w:spacing w:val="1"/>
              </w:rPr>
              <w:t xml:space="preserve"> </w:t>
            </w:r>
            <w:r w:rsidRPr="00290A8D">
              <w:t>нараховувати,</w:t>
            </w:r>
            <w:r w:rsidRPr="00290A8D">
              <w:rPr>
                <w:spacing w:val="1"/>
              </w:rPr>
              <w:t xml:space="preserve"> </w:t>
            </w:r>
            <w:r w:rsidRPr="00290A8D">
              <w:t>утримувати</w:t>
            </w:r>
            <w:r w:rsidRPr="00290A8D">
              <w:rPr>
                <w:spacing w:val="1"/>
              </w:rPr>
              <w:t xml:space="preserve"> </w:t>
            </w:r>
            <w:r w:rsidRPr="00290A8D">
              <w:t>та</w:t>
            </w:r>
            <w:r w:rsidRPr="00290A8D">
              <w:rPr>
                <w:spacing w:val="1"/>
              </w:rPr>
              <w:t xml:space="preserve"> </w:t>
            </w:r>
            <w:r w:rsidRPr="00290A8D">
              <w:t xml:space="preserve">перераховувати суми податку/збору під час здійснення за цим рахунком видаткових операцій; </w:t>
            </w:r>
          </w:p>
          <w:p w14:paraId="4925EFF2" w14:textId="77777777" w:rsidR="004673AC" w:rsidRPr="00290A8D" w:rsidRDefault="0014011F" w:rsidP="009251DC">
            <w:pPr>
              <w:pStyle w:val="TableParagraph"/>
              <w:tabs>
                <w:tab w:val="left" w:pos="69"/>
              </w:tabs>
              <w:ind w:right="43"/>
              <w:jc w:val="both"/>
            </w:pPr>
            <w:r w:rsidRPr="00290A8D">
              <w:t>2.7. Довідку про систему</w:t>
            </w:r>
            <w:r w:rsidRPr="00290A8D">
              <w:rPr>
                <w:spacing w:val="-52"/>
              </w:rPr>
              <w:t xml:space="preserve"> </w:t>
            </w:r>
            <w:r w:rsidRPr="00290A8D">
              <w:t>гарантування вкладів фізичних осіб до укладання Угоди-Заяви отримав, з нею ознайомлений, її зміст доведений,</w:t>
            </w:r>
            <w:r w:rsidRPr="00290A8D">
              <w:rPr>
                <w:spacing w:val="1"/>
              </w:rPr>
              <w:t xml:space="preserve"> </w:t>
            </w:r>
            <w:r w:rsidRPr="00290A8D">
              <w:t xml:space="preserve">роз’яснений та зрозумілий, із вимогами статті 26 Закону </w:t>
            </w:r>
            <w:r w:rsidR="004673AC" w:rsidRPr="00290A8D">
              <w:t xml:space="preserve">України «Про систему гарантування вкладів фізичних осіб» </w:t>
            </w:r>
            <w:r w:rsidRPr="00290A8D">
              <w:t>та інформацією, розміщеною на офіційній сторінці Фонду</w:t>
            </w:r>
            <w:r w:rsidRPr="00290A8D">
              <w:rPr>
                <w:spacing w:val="1"/>
              </w:rPr>
              <w:t xml:space="preserve"> </w:t>
            </w:r>
            <w:r w:rsidRPr="00290A8D">
              <w:t>гарантування</w:t>
            </w:r>
            <w:r w:rsidRPr="00290A8D">
              <w:rPr>
                <w:spacing w:val="1"/>
              </w:rPr>
              <w:t xml:space="preserve"> </w:t>
            </w:r>
            <w:r w:rsidRPr="00290A8D">
              <w:t>вкладів</w:t>
            </w:r>
            <w:r w:rsidRPr="00290A8D">
              <w:rPr>
                <w:spacing w:val="1"/>
              </w:rPr>
              <w:t xml:space="preserve"> </w:t>
            </w:r>
            <w:r w:rsidRPr="00290A8D">
              <w:t>в</w:t>
            </w:r>
            <w:r w:rsidRPr="00290A8D">
              <w:rPr>
                <w:spacing w:val="1"/>
              </w:rPr>
              <w:t xml:space="preserve"> </w:t>
            </w:r>
            <w:r w:rsidRPr="00290A8D">
              <w:t>мережі</w:t>
            </w:r>
            <w:r w:rsidRPr="00290A8D">
              <w:rPr>
                <w:spacing w:val="1"/>
              </w:rPr>
              <w:t xml:space="preserve"> </w:t>
            </w:r>
            <w:r w:rsidRPr="00290A8D">
              <w:t>Інтернет</w:t>
            </w:r>
            <w:r w:rsidRPr="00290A8D">
              <w:rPr>
                <w:spacing w:val="1"/>
              </w:rPr>
              <w:t xml:space="preserve"> </w:t>
            </w:r>
            <w:r w:rsidRPr="00290A8D">
              <w:t>за</w:t>
            </w:r>
            <w:r w:rsidRPr="00290A8D">
              <w:rPr>
                <w:spacing w:val="1"/>
              </w:rPr>
              <w:t xml:space="preserve"> </w:t>
            </w:r>
            <w:r w:rsidRPr="00290A8D">
              <w:t>посиланням:</w:t>
            </w:r>
            <w:r w:rsidR="00442B98" w:rsidRPr="00290A8D">
              <w:rPr>
                <w:sz w:val="24"/>
                <w:szCs w:val="24"/>
                <w:lang w:eastAsia="ru-RU"/>
              </w:rPr>
              <w:t xml:space="preserve"> </w:t>
            </w:r>
            <w:hyperlink r:id="rId10" w:history="1">
              <w:r w:rsidR="00442B98" w:rsidRPr="00290A8D">
                <w:rPr>
                  <w:color w:val="0000FF"/>
                  <w:u w:val="single"/>
                  <w:lang w:eastAsia="ru-RU"/>
                </w:rPr>
                <w:t>https://www.fg.gov.ua/vkladnikam-i-kreditoram/garantiyi-za-vkladami</w:t>
              </w:r>
            </w:hyperlink>
            <w:r w:rsidRPr="00290A8D">
              <w:rPr>
                <w:spacing w:val="1"/>
              </w:rPr>
              <w:t xml:space="preserve"> </w:t>
            </w:r>
            <w:r w:rsidRPr="00290A8D">
              <w:t>ознайомлений, умови гарантування Фондом відшкодування коштів за вкладом мені доведені, роз’яснені та</w:t>
            </w:r>
            <w:r w:rsidRPr="00290A8D">
              <w:rPr>
                <w:spacing w:val="1"/>
              </w:rPr>
              <w:t xml:space="preserve"> </w:t>
            </w:r>
            <w:r w:rsidRPr="00290A8D">
              <w:t>зрозумілі,</w:t>
            </w:r>
            <w:r w:rsidRPr="00290A8D">
              <w:rPr>
                <w:spacing w:val="1"/>
              </w:rPr>
              <w:t xml:space="preserve"> </w:t>
            </w:r>
            <w:r w:rsidRPr="00290A8D">
              <w:t>вимоги</w:t>
            </w:r>
            <w:r w:rsidRPr="00290A8D">
              <w:rPr>
                <w:spacing w:val="1"/>
              </w:rPr>
              <w:t xml:space="preserve"> </w:t>
            </w:r>
            <w:r w:rsidRPr="00290A8D">
              <w:t>законодавства</w:t>
            </w:r>
            <w:r w:rsidRPr="00290A8D">
              <w:rPr>
                <w:spacing w:val="1"/>
              </w:rPr>
              <w:t xml:space="preserve"> </w:t>
            </w:r>
            <w:r w:rsidRPr="00290A8D">
              <w:t>України</w:t>
            </w:r>
            <w:r w:rsidRPr="00290A8D">
              <w:rPr>
                <w:spacing w:val="1"/>
              </w:rPr>
              <w:t xml:space="preserve"> </w:t>
            </w:r>
            <w:r w:rsidRPr="00290A8D">
              <w:t>та</w:t>
            </w:r>
            <w:r w:rsidRPr="00290A8D">
              <w:rPr>
                <w:spacing w:val="1"/>
              </w:rPr>
              <w:t xml:space="preserve"> </w:t>
            </w:r>
            <w:r w:rsidRPr="00290A8D">
              <w:t>випадки,</w:t>
            </w:r>
            <w:r w:rsidRPr="00290A8D">
              <w:rPr>
                <w:spacing w:val="1"/>
              </w:rPr>
              <w:t xml:space="preserve"> </w:t>
            </w:r>
            <w:r w:rsidRPr="00290A8D">
              <w:t>в</w:t>
            </w:r>
            <w:r w:rsidRPr="00290A8D">
              <w:rPr>
                <w:spacing w:val="1"/>
              </w:rPr>
              <w:t xml:space="preserve"> </w:t>
            </w:r>
            <w:r w:rsidRPr="00290A8D">
              <w:t>яких</w:t>
            </w:r>
            <w:r w:rsidRPr="00290A8D">
              <w:rPr>
                <w:spacing w:val="1"/>
              </w:rPr>
              <w:t xml:space="preserve"> </w:t>
            </w:r>
            <w:r w:rsidRPr="00290A8D">
              <w:t>Фонд</w:t>
            </w:r>
            <w:r w:rsidRPr="00290A8D">
              <w:rPr>
                <w:spacing w:val="1"/>
              </w:rPr>
              <w:t xml:space="preserve"> </w:t>
            </w:r>
            <w:r w:rsidRPr="00290A8D">
              <w:t>гарантування</w:t>
            </w:r>
            <w:r w:rsidRPr="00290A8D">
              <w:rPr>
                <w:spacing w:val="1"/>
              </w:rPr>
              <w:t xml:space="preserve"> </w:t>
            </w:r>
            <w:r w:rsidRPr="00290A8D">
              <w:t>вкладів</w:t>
            </w:r>
            <w:r w:rsidRPr="00290A8D">
              <w:rPr>
                <w:spacing w:val="1"/>
              </w:rPr>
              <w:t xml:space="preserve"> </w:t>
            </w:r>
            <w:r w:rsidRPr="00290A8D">
              <w:t>не</w:t>
            </w:r>
            <w:r w:rsidRPr="00290A8D">
              <w:rPr>
                <w:spacing w:val="1"/>
              </w:rPr>
              <w:t xml:space="preserve"> </w:t>
            </w:r>
            <w:r w:rsidRPr="00290A8D">
              <w:t>відшкодовує</w:t>
            </w:r>
            <w:r w:rsidRPr="00290A8D">
              <w:rPr>
                <w:spacing w:val="1"/>
              </w:rPr>
              <w:t xml:space="preserve"> </w:t>
            </w:r>
            <w:r w:rsidRPr="00290A8D">
              <w:t>кошти</w:t>
            </w:r>
            <w:r w:rsidRPr="00290A8D">
              <w:rPr>
                <w:spacing w:val="1"/>
              </w:rPr>
              <w:t xml:space="preserve"> </w:t>
            </w:r>
            <w:r w:rsidRPr="00290A8D">
              <w:t>вкладникам</w:t>
            </w:r>
            <w:r w:rsidRPr="00290A8D">
              <w:rPr>
                <w:spacing w:val="10"/>
              </w:rPr>
              <w:t xml:space="preserve"> </w:t>
            </w:r>
            <w:r w:rsidRPr="00290A8D">
              <w:t>мені</w:t>
            </w:r>
            <w:r w:rsidRPr="00290A8D">
              <w:rPr>
                <w:spacing w:val="11"/>
              </w:rPr>
              <w:t xml:space="preserve"> </w:t>
            </w:r>
            <w:r w:rsidRPr="00290A8D">
              <w:t>цілком</w:t>
            </w:r>
            <w:r w:rsidRPr="00290A8D">
              <w:rPr>
                <w:spacing w:val="8"/>
              </w:rPr>
              <w:t xml:space="preserve"> </w:t>
            </w:r>
            <w:r w:rsidRPr="00290A8D">
              <w:t>зрозумілі</w:t>
            </w:r>
            <w:r w:rsidR="004673AC" w:rsidRPr="00290A8D">
              <w:t>;</w:t>
            </w:r>
          </w:p>
          <w:p w14:paraId="38B516B1" w14:textId="77777777" w:rsidR="004673AC" w:rsidRPr="00290A8D" w:rsidRDefault="0014011F" w:rsidP="009251DC">
            <w:pPr>
              <w:pStyle w:val="TableParagraph"/>
              <w:tabs>
                <w:tab w:val="left" w:pos="69"/>
              </w:tabs>
              <w:ind w:right="43"/>
              <w:jc w:val="both"/>
            </w:pPr>
            <w:r w:rsidRPr="00290A8D">
              <w:rPr>
                <w:b/>
                <w:bCs/>
              </w:rPr>
              <w:t>3.</w:t>
            </w:r>
            <w:r w:rsidRPr="00290A8D">
              <w:rPr>
                <w:spacing w:val="1"/>
              </w:rPr>
              <w:t xml:space="preserve"> </w:t>
            </w:r>
            <w:r w:rsidRPr="00290A8D">
              <w:t>Сторона</w:t>
            </w:r>
            <w:r w:rsidRPr="00290A8D">
              <w:rPr>
                <w:spacing w:val="1"/>
              </w:rPr>
              <w:t xml:space="preserve"> </w:t>
            </w:r>
            <w:r w:rsidRPr="00290A8D">
              <w:t>Угоди-Заяви,</w:t>
            </w:r>
            <w:r w:rsidRPr="00290A8D">
              <w:rPr>
                <w:spacing w:val="1"/>
              </w:rPr>
              <w:t xml:space="preserve"> </w:t>
            </w:r>
            <w:r w:rsidRPr="00290A8D">
              <w:t>яка</w:t>
            </w:r>
            <w:r w:rsidRPr="00290A8D">
              <w:rPr>
                <w:spacing w:val="1"/>
              </w:rPr>
              <w:t xml:space="preserve"> </w:t>
            </w:r>
            <w:r w:rsidRPr="00290A8D">
              <w:t>порушила</w:t>
            </w:r>
            <w:r w:rsidRPr="00290A8D">
              <w:rPr>
                <w:spacing w:val="1"/>
              </w:rPr>
              <w:t xml:space="preserve"> </w:t>
            </w:r>
            <w:r w:rsidRPr="00290A8D">
              <w:t>зобов’язання,</w:t>
            </w:r>
            <w:r w:rsidRPr="00290A8D">
              <w:rPr>
                <w:spacing w:val="1"/>
              </w:rPr>
              <w:t xml:space="preserve"> </w:t>
            </w:r>
            <w:r w:rsidRPr="00290A8D">
              <w:t>звільняється від відповідальності за порушення зобов’язання, якщо вона доведе, що це порушення сталося внаслідок</w:t>
            </w:r>
            <w:r w:rsidRPr="00290A8D">
              <w:rPr>
                <w:spacing w:val="1"/>
              </w:rPr>
              <w:t xml:space="preserve"> </w:t>
            </w:r>
            <w:r w:rsidRPr="00290A8D">
              <w:t>випадку</w:t>
            </w:r>
            <w:r w:rsidRPr="00290A8D">
              <w:rPr>
                <w:spacing w:val="1"/>
              </w:rPr>
              <w:t xml:space="preserve"> </w:t>
            </w:r>
            <w:r w:rsidRPr="00290A8D">
              <w:t>або</w:t>
            </w:r>
            <w:r w:rsidRPr="00290A8D">
              <w:rPr>
                <w:spacing w:val="1"/>
              </w:rPr>
              <w:t xml:space="preserve"> </w:t>
            </w:r>
            <w:r w:rsidRPr="00290A8D">
              <w:t>форс-мажорних</w:t>
            </w:r>
            <w:r w:rsidRPr="00290A8D">
              <w:rPr>
                <w:spacing w:val="1"/>
              </w:rPr>
              <w:t xml:space="preserve"> </w:t>
            </w:r>
            <w:r w:rsidRPr="00290A8D">
              <w:t>обставин</w:t>
            </w:r>
            <w:r w:rsidRPr="00290A8D">
              <w:rPr>
                <w:spacing w:val="1"/>
              </w:rPr>
              <w:t xml:space="preserve"> </w:t>
            </w:r>
            <w:r w:rsidRPr="00290A8D">
              <w:t>(обставини</w:t>
            </w:r>
            <w:r w:rsidRPr="00290A8D">
              <w:rPr>
                <w:spacing w:val="1"/>
              </w:rPr>
              <w:t xml:space="preserve"> </w:t>
            </w:r>
            <w:r w:rsidRPr="00290A8D">
              <w:t>непереборної</w:t>
            </w:r>
            <w:r w:rsidRPr="00290A8D">
              <w:rPr>
                <w:spacing w:val="1"/>
              </w:rPr>
              <w:t xml:space="preserve"> </w:t>
            </w:r>
            <w:r w:rsidRPr="00290A8D">
              <w:t>сили),</w:t>
            </w:r>
            <w:r w:rsidRPr="00290A8D">
              <w:rPr>
                <w:spacing w:val="1"/>
              </w:rPr>
              <w:t xml:space="preserve"> </w:t>
            </w:r>
            <w:r w:rsidRPr="00290A8D">
              <w:t>що</w:t>
            </w:r>
            <w:r w:rsidRPr="00290A8D">
              <w:rPr>
                <w:spacing w:val="1"/>
              </w:rPr>
              <w:t xml:space="preserve"> </w:t>
            </w:r>
            <w:r w:rsidRPr="00290A8D">
              <w:t>засвідчуються</w:t>
            </w:r>
            <w:r w:rsidRPr="00290A8D">
              <w:rPr>
                <w:spacing w:val="1"/>
              </w:rPr>
              <w:t xml:space="preserve"> </w:t>
            </w:r>
            <w:r w:rsidRPr="00290A8D">
              <w:t>Торгово-промисловою</w:t>
            </w:r>
            <w:r w:rsidRPr="00290A8D">
              <w:rPr>
                <w:spacing w:val="1"/>
              </w:rPr>
              <w:t xml:space="preserve"> </w:t>
            </w:r>
            <w:r w:rsidRPr="00290A8D">
              <w:t xml:space="preserve">палатою України та уповноваженими нею регіональними торгово-промисловими палатами. </w:t>
            </w:r>
          </w:p>
          <w:p w14:paraId="7524D573" w14:textId="77777777" w:rsidR="004673AC" w:rsidRPr="00290A8D" w:rsidRDefault="0014011F" w:rsidP="009251DC">
            <w:pPr>
              <w:pStyle w:val="TableParagraph"/>
              <w:tabs>
                <w:tab w:val="left" w:pos="69"/>
              </w:tabs>
              <w:ind w:right="43"/>
              <w:jc w:val="both"/>
            </w:pPr>
            <w:r w:rsidRPr="00290A8D">
              <w:rPr>
                <w:b/>
                <w:bCs/>
              </w:rPr>
              <w:t>4.</w:t>
            </w:r>
            <w:r w:rsidRPr="00290A8D">
              <w:t xml:space="preserve"> Уразі невиконання або</w:t>
            </w:r>
            <w:r w:rsidRPr="00290A8D">
              <w:rPr>
                <w:spacing w:val="1"/>
              </w:rPr>
              <w:t xml:space="preserve"> </w:t>
            </w:r>
            <w:r w:rsidRPr="00290A8D">
              <w:t>неналежного виконання Банком обов’язків за Договором/Угодою-Заявою Банк несе відповідальність згідно з чинним</w:t>
            </w:r>
            <w:r w:rsidRPr="00290A8D">
              <w:rPr>
                <w:spacing w:val="1"/>
              </w:rPr>
              <w:t xml:space="preserve"> </w:t>
            </w:r>
            <w:r w:rsidRPr="00290A8D">
              <w:t xml:space="preserve">законодавством України. </w:t>
            </w:r>
          </w:p>
          <w:p w14:paraId="49658BC4" w14:textId="77777777" w:rsidR="004673AC" w:rsidRPr="00290A8D" w:rsidRDefault="0014011F" w:rsidP="009251DC">
            <w:pPr>
              <w:pStyle w:val="TableParagraph"/>
              <w:tabs>
                <w:tab w:val="left" w:pos="69"/>
              </w:tabs>
              <w:ind w:right="43"/>
              <w:jc w:val="both"/>
            </w:pPr>
            <w:r w:rsidRPr="00290A8D">
              <w:rPr>
                <w:b/>
                <w:bCs/>
              </w:rPr>
              <w:t>5.</w:t>
            </w:r>
            <w:r w:rsidRPr="00290A8D">
              <w:t xml:space="preserve"> Клієнт має право відмовитись або розірвати Угоду-Заяву чи припинити за його вимогою</w:t>
            </w:r>
            <w:r w:rsidRPr="00290A8D">
              <w:rPr>
                <w:spacing w:val="1"/>
              </w:rPr>
              <w:t xml:space="preserve"> </w:t>
            </w:r>
            <w:r w:rsidRPr="00290A8D">
              <w:t>зобов’язання за Договором/Угодою-Заявою, якщо таке право передбачено законами України для відповідного виду</w:t>
            </w:r>
            <w:r w:rsidRPr="00290A8D">
              <w:rPr>
                <w:spacing w:val="1"/>
              </w:rPr>
              <w:t xml:space="preserve"> </w:t>
            </w:r>
            <w:r w:rsidRPr="00290A8D">
              <w:t xml:space="preserve">договору та/або Договором. </w:t>
            </w:r>
          </w:p>
          <w:p w14:paraId="352B6C80" w14:textId="47781DDD" w:rsidR="004673AC" w:rsidRPr="00290A8D" w:rsidRDefault="0014011F" w:rsidP="009251DC">
            <w:pPr>
              <w:pStyle w:val="TableParagraph"/>
              <w:tabs>
                <w:tab w:val="left" w:pos="69"/>
              </w:tabs>
              <w:ind w:right="43"/>
              <w:jc w:val="both"/>
            </w:pPr>
            <w:r w:rsidRPr="00290A8D">
              <w:rPr>
                <w:b/>
                <w:bCs/>
              </w:rPr>
              <w:t>6.</w:t>
            </w:r>
            <w:r w:rsidRPr="00290A8D">
              <w:t xml:space="preserve"> З питань порушення своїх прав</w:t>
            </w:r>
            <w:r w:rsidR="004673AC" w:rsidRPr="00290A8D">
              <w:t>,</w:t>
            </w:r>
            <w:r w:rsidRPr="00290A8D">
              <w:t xml:space="preserve"> як споживача фінансових </w:t>
            </w:r>
            <w:r w:rsidR="00852F48" w:rsidRPr="00290A8D">
              <w:t xml:space="preserve">і платіжних </w:t>
            </w:r>
            <w:r w:rsidRPr="00290A8D">
              <w:t>послуг, Клієнт</w:t>
            </w:r>
            <w:r w:rsidRPr="00290A8D">
              <w:rPr>
                <w:spacing w:val="1"/>
              </w:rPr>
              <w:t xml:space="preserve"> </w:t>
            </w:r>
            <w:r w:rsidRPr="00290A8D">
              <w:t>має право</w:t>
            </w:r>
            <w:r w:rsidRPr="00290A8D">
              <w:rPr>
                <w:spacing w:val="1"/>
              </w:rPr>
              <w:t xml:space="preserve"> </w:t>
            </w:r>
            <w:r w:rsidRPr="00290A8D">
              <w:t xml:space="preserve">звернутись до </w:t>
            </w:r>
            <w:r w:rsidRPr="00290A8D">
              <w:lastRenderedPageBreak/>
              <w:t>Управління захисту прав споживачів фінансових послуг Національного банку України (інформація на</w:t>
            </w:r>
            <w:r w:rsidRPr="00290A8D">
              <w:rPr>
                <w:spacing w:val="1"/>
              </w:rPr>
              <w:t xml:space="preserve"> </w:t>
            </w:r>
            <w:r w:rsidRPr="00290A8D">
              <w:t>офіційному інтернет-сайті НБУ за посиланням:</w:t>
            </w:r>
            <w:r w:rsidR="00442B98" w:rsidRPr="00290A8D">
              <w:rPr>
                <w:sz w:val="24"/>
                <w:szCs w:val="24"/>
                <w:lang w:eastAsia="ru-RU"/>
              </w:rPr>
              <w:t xml:space="preserve"> </w:t>
            </w:r>
            <w:hyperlink r:id="rId11" w:history="1">
              <w:r w:rsidR="00442B98" w:rsidRPr="00290A8D">
                <w:rPr>
                  <w:color w:val="0000FF"/>
                  <w:u w:val="single"/>
                  <w:lang w:eastAsia="uk-UA"/>
                </w:rPr>
                <w:t>https://bank.gov.ua/ua/about/structure/department/division-of-the-rights-of-the-sponsors-of-financial-services</w:t>
              </w:r>
            </w:hyperlink>
            <w:r w:rsidRPr="00290A8D">
              <w:t>.</w:t>
            </w:r>
            <w:r w:rsidRPr="00290A8D">
              <w:rPr>
                <w:spacing w:val="5"/>
              </w:rPr>
              <w:t xml:space="preserve"> </w:t>
            </w:r>
            <w:r w:rsidRPr="00290A8D">
              <w:t>З</w:t>
            </w:r>
            <w:r w:rsidRPr="00290A8D">
              <w:rPr>
                <w:spacing w:val="2"/>
              </w:rPr>
              <w:t xml:space="preserve"> </w:t>
            </w:r>
            <w:r w:rsidRPr="00290A8D">
              <w:t>питань</w:t>
            </w:r>
            <w:r w:rsidRPr="00290A8D">
              <w:rPr>
                <w:spacing w:val="4"/>
              </w:rPr>
              <w:t xml:space="preserve"> </w:t>
            </w:r>
            <w:r w:rsidRPr="00290A8D">
              <w:t>виконання</w:t>
            </w:r>
            <w:r w:rsidRPr="00290A8D">
              <w:rPr>
                <w:spacing w:val="4"/>
              </w:rPr>
              <w:t xml:space="preserve"> </w:t>
            </w:r>
            <w:r w:rsidRPr="00290A8D">
              <w:t>Сторонами</w:t>
            </w:r>
            <w:r w:rsidRPr="00290A8D">
              <w:rPr>
                <w:spacing w:val="5"/>
              </w:rPr>
              <w:t xml:space="preserve"> </w:t>
            </w:r>
            <w:r w:rsidRPr="00290A8D">
              <w:t>умов</w:t>
            </w:r>
            <w:r w:rsidRPr="00290A8D">
              <w:rPr>
                <w:spacing w:val="1"/>
              </w:rPr>
              <w:t xml:space="preserve"> </w:t>
            </w:r>
            <w:r w:rsidRPr="00290A8D">
              <w:t>Договору/Угоди-Заяви</w:t>
            </w:r>
            <w:r w:rsidRPr="00290A8D">
              <w:rPr>
                <w:spacing w:val="5"/>
              </w:rPr>
              <w:t xml:space="preserve"> </w:t>
            </w:r>
            <w:r w:rsidRPr="00290A8D">
              <w:t>Клієнт</w:t>
            </w:r>
            <w:r w:rsidRPr="00290A8D">
              <w:rPr>
                <w:spacing w:val="5"/>
              </w:rPr>
              <w:t xml:space="preserve"> </w:t>
            </w:r>
            <w:r w:rsidRPr="00290A8D">
              <w:t>може</w:t>
            </w:r>
            <w:r w:rsidRPr="00290A8D">
              <w:rPr>
                <w:spacing w:val="4"/>
              </w:rPr>
              <w:t xml:space="preserve"> </w:t>
            </w:r>
            <w:r w:rsidRPr="00290A8D">
              <w:t>звернутись</w:t>
            </w:r>
            <w:r w:rsidR="00087EBA" w:rsidRPr="00290A8D">
              <w:t xml:space="preserve"> </w:t>
            </w:r>
            <w:r w:rsidRPr="00290A8D">
              <w:t>до уповноваженої особи відділення Банку, в якому надається послуга, та/або за номером телефону Контакт-центру</w:t>
            </w:r>
            <w:r w:rsidR="004673AC" w:rsidRPr="00290A8D">
              <w:t>:</w:t>
            </w:r>
            <w:r w:rsidRPr="00290A8D">
              <w:t xml:space="preserve"> </w:t>
            </w:r>
            <w:r w:rsidRPr="00290A8D">
              <w:rPr>
                <w:u w:val="single"/>
              </w:rPr>
              <w:t>0</w:t>
            </w:r>
            <w:r w:rsidR="004673AC" w:rsidRPr="00290A8D">
              <w:rPr>
                <w:spacing w:val="1"/>
              </w:rPr>
              <w:t> </w:t>
            </w:r>
            <w:r w:rsidRPr="00290A8D">
              <w:rPr>
                <w:u w:val="single"/>
              </w:rPr>
              <w:t>800</w:t>
            </w:r>
            <w:r w:rsidR="004673AC" w:rsidRPr="00290A8D">
              <w:rPr>
                <w:u w:val="single"/>
              </w:rPr>
              <w:t> </w:t>
            </w:r>
            <w:r w:rsidRPr="00290A8D">
              <w:rPr>
                <w:u w:val="single"/>
              </w:rPr>
              <w:t>503</w:t>
            </w:r>
            <w:r w:rsidR="004673AC" w:rsidRPr="00290A8D">
              <w:rPr>
                <w:u w:val="single"/>
              </w:rPr>
              <w:t> </w:t>
            </w:r>
            <w:r w:rsidRPr="00290A8D">
              <w:rPr>
                <w:u w:val="single"/>
              </w:rPr>
              <w:t>444</w:t>
            </w:r>
            <w:r w:rsidRPr="00290A8D">
              <w:t>.</w:t>
            </w:r>
            <w:r w:rsidR="00BE1F3D" w:rsidRPr="00290A8D">
              <w:t xml:space="preserve"> </w:t>
            </w:r>
            <w:bookmarkStart w:id="0" w:name="282"/>
          </w:p>
          <w:p w14:paraId="6890EA44" w14:textId="1BF30742" w:rsidR="004673AC" w:rsidRPr="00290A8D" w:rsidRDefault="00087EBA" w:rsidP="009251DC">
            <w:pPr>
              <w:pStyle w:val="TableParagraph"/>
              <w:tabs>
                <w:tab w:val="left" w:pos="69"/>
              </w:tabs>
              <w:ind w:right="43"/>
              <w:jc w:val="both"/>
            </w:pPr>
            <w:r w:rsidRPr="00290A8D">
              <w:rPr>
                <w:b/>
                <w:bCs/>
              </w:rPr>
              <w:t>7.</w:t>
            </w:r>
            <w:r w:rsidRPr="00290A8D">
              <w:t xml:space="preserve"> Банк </w:t>
            </w:r>
            <w:r w:rsidRPr="00290A8D">
              <w:rPr>
                <w:rFonts w:ascii="Arial"/>
              </w:rPr>
              <w:t>відкриває</w:t>
            </w:r>
            <w:r w:rsidRPr="00290A8D">
              <w:rPr>
                <w:rFonts w:ascii="Arial"/>
              </w:rPr>
              <w:t xml:space="preserve"> </w:t>
            </w:r>
            <w:r w:rsidRPr="00290A8D">
              <w:rPr>
                <w:rFonts w:ascii="Arial"/>
              </w:rPr>
              <w:t>окремий</w:t>
            </w:r>
            <w:r w:rsidRPr="00290A8D">
              <w:rPr>
                <w:rFonts w:ascii="Arial"/>
              </w:rPr>
              <w:t xml:space="preserve"> </w:t>
            </w:r>
            <w:r w:rsidRPr="00290A8D">
              <w:rPr>
                <w:rFonts w:ascii="Arial"/>
              </w:rPr>
              <w:t>поточний</w:t>
            </w:r>
            <w:r w:rsidRPr="00290A8D">
              <w:rPr>
                <w:rFonts w:ascii="Arial"/>
              </w:rPr>
              <w:t xml:space="preserve"> </w:t>
            </w:r>
            <w:r w:rsidRPr="00290A8D">
              <w:rPr>
                <w:rFonts w:ascii="Arial"/>
              </w:rPr>
              <w:t>рахунок</w:t>
            </w:r>
            <w:r w:rsidRPr="00290A8D">
              <w:rPr>
                <w:rFonts w:ascii="Arial"/>
              </w:rPr>
              <w:t xml:space="preserve"> </w:t>
            </w:r>
            <w:r w:rsidRPr="00290A8D">
              <w:rPr>
                <w:rFonts w:ascii="Arial"/>
              </w:rPr>
              <w:t>фізичній</w:t>
            </w:r>
            <w:r w:rsidRPr="00290A8D">
              <w:rPr>
                <w:rFonts w:ascii="Arial"/>
              </w:rPr>
              <w:t xml:space="preserve"> </w:t>
            </w:r>
            <w:r w:rsidRPr="00290A8D">
              <w:rPr>
                <w:rFonts w:ascii="Arial"/>
              </w:rPr>
              <w:t>особі</w:t>
            </w:r>
            <w:r w:rsidRPr="00290A8D">
              <w:rPr>
                <w:rFonts w:ascii="Arial"/>
              </w:rPr>
              <w:t>-</w:t>
            </w:r>
            <w:r w:rsidRPr="00290A8D">
              <w:rPr>
                <w:rFonts w:ascii="Arial"/>
              </w:rPr>
              <w:t>резиденту</w:t>
            </w:r>
            <w:r w:rsidRPr="00290A8D">
              <w:t xml:space="preserve"> для зарахування на рахунок виключно доходів із джерелом їх походження в Україні, що виплачуються фізичній особі - резиденту іншим резидентом і підлягають оподаткуванню. </w:t>
            </w:r>
          </w:p>
          <w:p w14:paraId="0F396ED8" w14:textId="556A2E5D" w:rsidR="00CB4D0D" w:rsidRPr="00290A8D" w:rsidRDefault="00087EBA" w:rsidP="009251DC">
            <w:pPr>
              <w:pStyle w:val="TableParagraph"/>
              <w:tabs>
                <w:tab w:val="left" w:pos="69"/>
              </w:tabs>
              <w:ind w:right="43"/>
              <w:jc w:val="both"/>
            </w:pPr>
            <w:r w:rsidRPr="00290A8D">
              <w:rPr>
                <w:b/>
                <w:bCs/>
              </w:rPr>
              <w:t>8.</w:t>
            </w:r>
            <w:bookmarkStart w:id="1" w:name="283"/>
            <w:bookmarkEnd w:id="0"/>
            <w:r w:rsidRPr="00290A8D">
              <w:t xml:space="preserve"> Банк</w:t>
            </w:r>
            <w:r w:rsidR="00CB4D0D" w:rsidRPr="00290A8D">
              <w:t>,</w:t>
            </w:r>
            <w:r w:rsidRPr="00290A8D">
              <w:t xml:space="preserve"> за дорученням власника рахунку</w:t>
            </w:r>
            <w:r w:rsidR="00CB4D0D" w:rsidRPr="00290A8D">
              <w:t>, яким є дана Угода-Заява,</w:t>
            </w:r>
            <w:r w:rsidRPr="00290A8D">
              <w:t xml:space="preserve"> самостійно нараховуватиме, утримуватиме та перераховуватиме суми податку/збору під час здійснення за </w:t>
            </w:r>
            <w:r w:rsidRPr="00290A8D">
              <w:rPr>
                <w:rFonts w:ascii="Arial"/>
              </w:rPr>
              <w:t>окремим</w:t>
            </w:r>
            <w:r w:rsidRPr="00290A8D">
              <w:rPr>
                <w:rFonts w:ascii="Arial"/>
              </w:rPr>
              <w:t xml:space="preserve"> </w:t>
            </w:r>
            <w:r w:rsidRPr="00290A8D">
              <w:rPr>
                <w:rFonts w:ascii="Arial"/>
              </w:rPr>
              <w:t>поточним</w:t>
            </w:r>
            <w:r w:rsidRPr="00290A8D">
              <w:rPr>
                <w:rFonts w:ascii="Arial"/>
              </w:rPr>
              <w:t xml:space="preserve"> </w:t>
            </w:r>
            <w:r w:rsidRPr="00290A8D">
              <w:rPr>
                <w:rFonts w:ascii="Arial"/>
              </w:rPr>
              <w:t>рахунком</w:t>
            </w:r>
            <w:r w:rsidRPr="00290A8D">
              <w:rPr>
                <w:rFonts w:ascii="Arial"/>
              </w:rPr>
              <w:t xml:space="preserve"> </w:t>
            </w:r>
            <w:r w:rsidRPr="00290A8D">
              <w:rPr>
                <w:rFonts w:ascii="Arial"/>
              </w:rPr>
              <w:t>фізичної</w:t>
            </w:r>
            <w:r w:rsidRPr="00290A8D">
              <w:rPr>
                <w:rFonts w:ascii="Arial"/>
              </w:rPr>
              <w:t xml:space="preserve"> </w:t>
            </w:r>
            <w:r w:rsidRPr="00290A8D">
              <w:rPr>
                <w:rFonts w:ascii="Arial"/>
              </w:rPr>
              <w:t>особи</w:t>
            </w:r>
            <w:r w:rsidRPr="00290A8D">
              <w:rPr>
                <w:rFonts w:ascii="Arial"/>
              </w:rPr>
              <w:t xml:space="preserve"> - </w:t>
            </w:r>
            <w:r w:rsidRPr="00290A8D">
              <w:rPr>
                <w:rFonts w:ascii="Arial"/>
              </w:rPr>
              <w:t>резидента</w:t>
            </w:r>
            <w:r w:rsidRPr="00290A8D">
              <w:t xml:space="preserve"> видаткових операцій.</w:t>
            </w:r>
            <w:bookmarkEnd w:id="1"/>
            <w:r w:rsidRPr="00290A8D">
              <w:t xml:space="preserve"> </w:t>
            </w:r>
          </w:p>
          <w:p w14:paraId="620AC199" w14:textId="4E248DE2" w:rsidR="00CB4D0D" w:rsidRPr="00290A8D" w:rsidRDefault="00087EBA" w:rsidP="009251DC">
            <w:pPr>
              <w:pStyle w:val="TableParagraph"/>
              <w:tabs>
                <w:tab w:val="left" w:pos="69"/>
              </w:tabs>
              <w:ind w:right="43"/>
              <w:jc w:val="both"/>
              <w:rPr>
                <w:lang w:eastAsia="ru-RU"/>
              </w:rPr>
            </w:pPr>
            <w:r w:rsidRPr="00290A8D">
              <w:rPr>
                <w:b/>
                <w:bCs/>
              </w:rPr>
              <w:t>9.</w:t>
            </w:r>
            <w:r w:rsidRPr="00290A8D">
              <w:t xml:space="preserve"> </w:t>
            </w:r>
            <w:r w:rsidR="00BE1F3D" w:rsidRPr="00290A8D">
              <w:t>Ни</w:t>
            </w:r>
            <w:r w:rsidR="00EC7700" w:rsidRPr="00290A8D">
              <w:t>жч</w:t>
            </w:r>
            <w:r w:rsidR="00BE1F3D" w:rsidRPr="00290A8D">
              <w:t>енаведеним підписом Клієнт (Користувач) підтверджує, що до укладання Угоди-</w:t>
            </w:r>
            <w:r w:rsidR="00213D23" w:rsidRPr="00290A8D">
              <w:t>З</w:t>
            </w:r>
            <w:r w:rsidR="00BE1F3D" w:rsidRPr="00290A8D">
              <w:t>аяви Банком (Надавачем платіжних послуг) надана на безоплатній основі, а ним отримана та він ознайомився з і</w:t>
            </w:r>
            <w:r w:rsidR="00BE1F3D" w:rsidRPr="00290A8D">
              <w:rPr>
                <w:lang w:eastAsia="ru-RU"/>
              </w:rPr>
              <w:t>нформацією, що надається користувачу до укладення договору про надання платіжних послуг, у  тому числі, про умови, що стосуються надання платіжної послуги відповідно до цього Договору/Угоди-заяви (ст. 30 Закону України «Про платіжні послуги») шляхом надання користувачу доступу до публічного (мережевого) ресурсу Банку за посиланням</w:t>
            </w:r>
            <w:r w:rsidR="00442B98" w:rsidRPr="00290A8D">
              <w:rPr>
                <w:lang w:eastAsia="ru-RU"/>
              </w:rPr>
              <w:t xml:space="preserve">: </w:t>
            </w:r>
            <w:hyperlink r:id="rId12" w:history="1">
              <w:r w:rsidR="00442B98" w:rsidRPr="00290A8D">
                <w:rPr>
                  <w:color w:val="0000FF"/>
                  <w:u w:val="single"/>
                  <w:lang w:eastAsia="ru-RU"/>
                </w:rPr>
                <w:t>https://www.sky.bank/uk/publichnyi-dohovir-cli</w:t>
              </w:r>
            </w:hyperlink>
            <w:r w:rsidR="00BE1F3D" w:rsidRPr="00290A8D">
              <w:rPr>
                <w:lang w:eastAsia="ru-RU"/>
              </w:rPr>
              <w:t xml:space="preserve">, на якому розміщений проект цієї Угоди-заяви. </w:t>
            </w:r>
          </w:p>
          <w:p w14:paraId="3E49F5DF" w14:textId="77777777" w:rsidR="00CB4D0D" w:rsidRPr="00290A8D" w:rsidRDefault="00087EBA" w:rsidP="009251DC">
            <w:pPr>
              <w:pStyle w:val="TableParagraph"/>
              <w:tabs>
                <w:tab w:val="left" w:pos="69"/>
              </w:tabs>
              <w:ind w:right="43"/>
              <w:jc w:val="both"/>
              <w:rPr>
                <w:lang w:eastAsia="uk-UA"/>
              </w:rPr>
            </w:pPr>
            <w:r w:rsidRPr="00290A8D">
              <w:rPr>
                <w:lang w:eastAsia="ru-RU"/>
              </w:rPr>
              <w:t>10</w:t>
            </w:r>
            <w:r w:rsidR="00BE1F3D" w:rsidRPr="00290A8D">
              <w:rPr>
                <w:lang w:eastAsia="ru-RU"/>
              </w:rPr>
              <w:t>.</w:t>
            </w:r>
            <w:r w:rsidR="00BE1F3D" w:rsidRPr="00290A8D">
              <w:t>Підписанням цієї Угоди-заяви Клієнт надає згоду на надання доступу до свого рахунку для сторонніх надавачів платіжних послуг (надавачів нефінансових платіжних послуг, які відповідно до Закону України «Про платіжні послуги» отримали право на надання нефінансових платіжних послуг). Відкликання наданої згоди здійснюється на підставі заяви користувача, наданої Банку у довільній формі.</w:t>
            </w:r>
            <w:r w:rsidR="009C7777" w:rsidRPr="00290A8D">
              <w:rPr>
                <w:lang w:eastAsia="uk-UA"/>
              </w:rPr>
              <w:t xml:space="preserve"> </w:t>
            </w:r>
          </w:p>
          <w:p w14:paraId="75BA178D" w14:textId="2214BA5D" w:rsidR="00CB4D0D" w:rsidRPr="00290A8D" w:rsidRDefault="009C7777" w:rsidP="009251DC">
            <w:pPr>
              <w:pStyle w:val="TableParagraph"/>
              <w:tabs>
                <w:tab w:val="left" w:pos="69"/>
              </w:tabs>
              <w:ind w:right="43"/>
              <w:jc w:val="both"/>
            </w:pPr>
            <w:r w:rsidRPr="00290A8D">
              <w:rPr>
                <w:lang w:eastAsia="uk-UA"/>
              </w:rPr>
              <w:t xml:space="preserve">11. Підписанням цієї Угоди-заяви та приєднанням до Договору, Клієнт (Користувач) підтверджує, що </w:t>
            </w:r>
            <w:r w:rsidR="00CB4D0D" w:rsidRPr="00290A8D">
              <w:rPr>
                <w:lang w:eastAsia="uk-UA"/>
              </w:rPr>
              <w:t xml:space="preserve">цей </w:t>
            </w:r>
            <w:r w:rsidRPr="00290A8D">
              <w:rPr>
                <w:lang w:eastAsia="uk-UA"/>
              </w:rPr>
              <w:t xml:space="preserve">його підпис </w:t>
            </w:r>
            <w:r w:rsidR="001F670F" w:rsidRPr="00290A8D">
              <w:rPr>
                <w:lang w:eastAsia="uk-UA"/>
              </w:rPr>
              <w:t xml:space="preserve">є фактично підписом </w:t>
            </w:r>
            <w:r w:rsidRPr="00290A8D">
              <w:rPr>
                <w:lang w:eastAsia="uk-UA"/>
              </w:rPr>
              <w:t xml:space="preserve">на платіжній інструкції </w:t>
            </w:r>
            <w:r w:rsidR="001F670F" w:rsidRPr="00290A8D">
              <w:rPr>
                <w:lang w:eastAsia="uk-UA"/>
              </w:rPr>
              <w:t xml:space="preserve">та </w:t>
            </w:r>
            <w:r w:rsidRPr="00290A8D">
              <w:rPr>
                <w:lang w:eastAsia="uk-UA"/>
              </w:rPr>
              <w:t>є його згодою на виконання Банком (Надавачем платіжних послуг) кожної платіжної операції за рахунком.</w:t>
            </w:r>
            <w:r w:rsidRPr="00290A8D">
              <w:t xml:space="preserve"> Для відкликання згоди на виконання платіжної операції </w:t>
            </w:r>
            <w:r w:rsidRPr="00290A8D">
              <w:rPr>
                <w:lang w:eastAsia="uk-UA"/>
              </w:rPr>
              <w:t>Клієнт (Користувач</w:t>
            </w:r>
            <w:r w:rsidRPr="00290A8D">
              <w:t>) надає Банку (Надавачу платіжних послуг) розпорядження не пізніше моменту списання коштів з рахунку платника</w:t>
            </w:r>
            <w:r w:rsidR="00CF32CF" w:rsidRPr="00290A8D">
              <w:t xml:space="preserve"> (момент </w:t>
            </w:r>
            <w:proofErr w:type="spellStart"/>
            <w:r w:rsidR="00CF32CF" w:rsidRPr="00290A8D">
              <w:t>безвідкличності</w:t>
            </w:r>
            <w:proofErr w:type="spellEnd"/>
            <w:r w:rsidR="00CF32CF" w:rsidRPr="00290A8D">
              <w:t>)</w:t>
            </w:r>
            <w:r w:rsidRPr="00290A8D">
              <w:t>.</w:t>
            </w:r>
            <w:r w:rsidR="00301423" w:rsidRPr="00290A8D">
              <w:t xml:space="preserve"> </w:t>
            </w:r>
          </w:p>
          <w:p w14:paraId="1D3D0954" w14:textId="77777777" w:rsidR="0039791A" w:rsidRPr="00290A8D" w:rsidRDefault="00301423" w:rsidP="00CF4C45">
            <w:pPr>
              <w:pStyle w:val="TableParagraph"/>
              <w:tabs>
                <w:tab w:val="left" w:pos="69"/>
              </w:tabs>
              <w:ind w:right="43"/>
              <w:jc w:val="both"/>
            </w:pPr>
            <w:r w:rsidRPr="00290A8D">
              <w:t xml:space="preserve">12. Банк щонайменше один раз на календарний місяць безоплатно надає Клієнту (Користувачу) виписку за рахунком за такий місяць у паперовій/електронній формі у спосіб, визначений Договором. </w:t>
            </w:r>
          </w:p>
          <w:p w14:paraId="70986EA2" w14:textId="390F194F" w:rsidR="00444928" w:rsidRPr="00290A8D" w:rsidRDefault="00444928" w:rsidP="00CF4C45">
            <w:pPr>
              <w:pStyle w:val="TableParagraph"/>
              <w:tabs>
                <w:tab w:val="left" w:pos="69"/>
              </w:tabs>
              <w:ind w:right="43"/>
              <w:jc w:val="both"/>
            </w:pPr>
            <w:r w:rsidRPr="00290A8D">
              <w:t xml:space="preserve">13. Клієнт має право відмовитися або розірвати Угоду-Заяву/Договір чи припинити за його вимогою зобов’язання за ними в односторонньому порядку шляхом подання </w:t>
            </w:r>
            <w:r w:rsidRPr="00290A8D">
              <w:rPr>
                <w:lang w:eastAsia="uk-UA"/>
              </w:rPr>
              <w:t>з</w:t>
            </w:r>
            <w:r w:rsidRPr="00290A8D">
              <w:t>аяви про закриття рахунку по формі, визначеній внутрішніми нормативними документами Банку, за умови повної оплати наданих Банком послуг за цим Договором та Угодою-Заявою та здійснення оплати за закриття рахунку згідно діючих Тарифів Банку.</w:t>
            </w:r>
          </w:p>
          <w:p w14:paraId="740F5B10" w14:textId="77777777" w:rsidR="00444928" w:rsidRPr="00290A8D" w:rsidRDefault="00444928" w:rsidP="00CF4C45">
            <w:pPr>
              <w:pStyle w:val="TableParagraph"/>
              <w:tabs>
                <w:tab w:val="left" w:pos="69"/>
              </w:tabs>
              <w:ind w:right="43"/>
              <w:jc w:val="both"/>
            </w:pPr>
            <w:r w:rsidRPr="00290A8D">
              <w:t>14. Визначення термінів, що використовуються за текстом Угоди-Заяви, із роз’ясненням їх економічної сутності, бази розрахунку та порядку обчислення, надано у відповідному розділі Договору.</w:t>
            </w:r>
          </w:p>
          <w:p w14:paraId="301A4554" w14:textId="56DB5079" w:rsidR="000B1548" w:rsidRPr="00290A8D" w:rsidRDefault="000B1548" w:rsidP="000B1548">
            <w:pPr>
              <w:pStyle w:val="af5"/>
              <w:spacing w:before="0" w:beforeAutospacing="0" w:after="0" w:afterAutospacing="0"/>
              <w:ind w:left="148"/>
              <w:jc w:val="both"/>
              <w:rPr>
                <w:lang w:val="uk-UA"/>
              </w:rPr>
            </w:pPr>
            <w:r w:rsidRPr="00290A8D">
              <w:rPr>
                <w:sz w:val="22"/>
                <w:szCs w:val="22"/>
                <w:lang w:val="uk-UA"/>
              </w:rPr>
              <w:t xml:space="preserve">15. </w:t>
            </w:r>
            <w:r w:rsidRPr="00290A8D">
              <w:rPr>
                <w:bCs/>
                <w:sz w:val="22"/>
                <w:szCs w:val="22"/>
                <w:lang w:val="uk-UA"/>
              </w:rPr>
              <w:t>Укладанням та підписанням цієї Угоди-заяви та приєднанням до Договору Клієнт, у разі його підключення до послуги «</w:t>
            </w:r>
            <w:r w:rsidRPr="00290A8D">
              <w:rPr>
                <w:color w:val="000000"/>
                <w:sz w:val="22"/>
                <w:szCs w:val="22"/>
                <w:lang w:val="uk-UA"/>
              </w:rPr>
              <w:t xml:space="preserve">Регулярні платежі», </w:t>
            </w:r>
            <w:r w:rsidRPr="00290A8D">
              <w:rPr>
                <w:sz w:val="22"/>
                <w:szCs w:val="22"/>
                <w:lang w:val="uk-UA"/>
              </w:rPr>
              <w:t>надає згоду Банку здійснювати щомісячно Регулярний платіж в дату та в сумі платежу, визначені графіком платежів за кредитним договором, укладеним між Банком та Клієнтом та за яким права вимоги було відступлені Банком на користь нового кредитора, за дорученням якого Банк здійснює супроводження кредитів за програмою «</w:t>
            </w:r>
            <w:proofErr w:type="spellStart"/>
            <w:r w:rsidRPr="00290A8D">
              <w:rPr>
                <w:sz w:val="22"/>
                <w:szCs w:val="22"/>
                <w:lang w:val="uk-UA"/>
              </w:rPr>
              <w:t>єОселя</w:t>
            </w:r>
            <w:proofErr w:type="spellEnd"/>
            <w:r w:rsidRPr="00290A8D">
              <w:rPr>
                <w:sz w:val="22"/>
                <w:szCs w:val="22"/>
                <w:lang w:val="uk-UA"/>
              </w:rPr>
              <w:t xml:space="preserve">» (далі – Новий кредитор). Платіжні реквізити Нового кредитора для зарахування коштів регулярного платежу визначаються в повідомленні про відступлення права вимоги та в договорі доручення, укладеного між Банком та Новим кредитором. </w:t>
            </w:r>
          </w:p>
        </w:tc>
      </w:tr>
      <w:tr w:rsidR="00A65E80" w:rsidRPr="00290A8D" w14:paraId="06057CA2" w14:textId="77777777" w:rsidTr="00643281">
        <w:trPr>
          <w:trHeight w:val="2881"/>
        </w:trPr>
        <w:tc>
          <w:tcPr>
            <w:tcW w:w="7099" w:type="dxa"/>
          </w:tcPr>
          <w:p w14:paraId="5D2D8161" w14:textId="77777777" w:rsidR="00BE1F3D" w:rsidRPr="00290A8D" w:rsidRDefault="0014011F" w:rsidP="00D967FA">
            <w:pPr>
              <w:pStyle w:val="TableParagraph"/>
              <w:spacing w:line="251" w:lineRule="exact"/>
              <w:ind w:left="110"/>
              <w:jc w:val="both"/>
              <w:rPr>
                <w:b/>
              </w:rPr>
            </w:pPr>
            <w:r w:rsidRPr="00290A8D">
              <w:rPr>
                <w:b/>
              </w:rPr>
              <w:lastRenderedPageBreak/>
              <w:t>КЛІЄНТ/</w:t>
            </w:r>
            <w:r w:rsidR="00BE1F3D" w:rsidRPr="00290A8D">
              <w:rPr>
                <w:b/>
              </w:rPr>
              <w:t>КОРИСТУВАЧ</w:t>
            </w:r>
          </w:p>
          <w:p w14:paraId="35C93FA1" w14:textId="77777777" w:rsidR="0039791A" w:rsidRPr="00290A8D" w:rsidRDefault="0014011F" w:rsidP="00D967FA">
            <w:pPr>
              <w:pStyle w:val="TableParagraph"/>
              <w:spacing w:line="251" w:lineRule="exact"/>
              <w:ind w:left="110"/>
              <w:jc w:val="both"/>
              <w:rPr>
                <w:b/>
              </w:rPr>
            </w:pPr>
            <w:r w:rsidRPr="00290A8D">
              <w:rPr>
                <w:b/>
              </w:rPr>
              <w:t>УПОВНОВАЖЕНА</w:t>
            </w:r>
            <w:r w:rsidRPr="00290A8D">
              <w:rPr>
                <w:b/>
                <w:spacing w:val="-8"/>
              </w:rPr>
              <w:t xml:space="preserve"> </w:t>
            </w:r>
            <w:r w:rsidRPr="00290A8D">
              <w:rPr>
                <w:b/>
              </w:rPr>
              <w:t>КЛІЄНТОМ</w:t>
            </w:r>
            <w:r w:rsidR="00BE1F3D" w:rsidRPr="00290A8D">
              <w:rPr>
                <w:b/>
              </w:rPr>
              <w:t>/КОРИСТУВАЧЕМ</w:t>
            </w:r>
            <w:r w:rsidRPr="00290A8D">
              <w:rPr>
                <w:b/>
                <w:spacing w:val="-6"/>
              </w:rPr>
              <w:t xml:space="preserve"> </w:t>
            </w:r>
            <w:r w:rsidRPr="00290A8D">
              <w:rPr>
                <w:b/>
              </w:rPr>
              <w:t>ОСОБА/ОСОБИ:</w:t>
            </w:r>
          </w:p>
          <w:p w14:paraId="049AD1B8" w14:textId="77777777" w:rsidR="0039791A" w:rsidRPr="00290A8D" w:rsidRDefault="0014011F" w:rsidP="00D967FA">
            <w:pPr>
              <w:pStyle w:val="TableParagraph"/>
              <w:tabs>
                <w:tab w:val="left" w:pos="1211"/>
                <w:tab w:val="left" w:pos="2533"/>
                <w:tab w:val="left" w:pos="3088"/>
                <w:tab w:val="left" w:pos="4239"/>
                <w:tab w:val="left" w:pos="4900"/>
              </w:tabs>
              <w:spacing w:line="252" w:lineRule="exact"/>
              <w:ind w:left="110"/>
              <w:jc w:val="both"/>
            </w:pPr>
            <w:r w:rsidRPr="00290A8D">
              <w:rPr>
                <w:u w:val="single"/>
              </w:rPr>
              <w:t xml:space="preserve"> </w:t>
            </w:r>
            <w:r w:rsidRPr="00290A8D">
              <w:rPr>
                <w:u w:val="single"/>
              </w:rPr>
              <w:tab/>
            </w:r>
            <w:r w:rsidRPr="00290A8D">
              <w:t>/</w:t>
            </w:r>
            <w:r w:rsidRPr="00290A8D">
              <w:rPr>
                <w:u w:val="single"/>
              </w:rPr>
              <w:tab/>
            </w:r>
            <w:r w:rsidRPr="00290A8D">
              <w:t>«</w:t>
            </w:r>
            <w:r w:rsidRPr="00290A8D">
              <w:rPr>
                <w:u w:val="single"/>
              </w:rPr>
              <w:tab/>
            </w:r>
            <w:r w:rsidRPr="00290A8D">
              <w:t>»</w:t>
            </w:r>
            <w:r w:rsidRPr="00290A8D">
              <w:rPr>
                <w:u w:val="single"/>
              </w:rPr>
              <w:tab/>
            </w:r>
            <w:r w:rsidRPr="00290A8D">
              <w:t>20</w:t>
            </w:r>
            <w:r w:rsidRPr="00290A8D">
              <w:rPr>
                <w:u w:val="single"/>
              </w:rPr>
              <w:tab/>
            </w:r>
            <w:r w:rsidRPr="00290A8D">
              <w:t>року</w:t>
            </w:r>
          </w:p>
          <w:p w14:paraId="426C253C" w14:textId="77777777" w:rsidR="0039791A" w:rsidRPr="00290A8D" w:rsidRDefault="0014011F" w:rsidP="00D967FA">
            <w:pPr>
              <w:pStyle w:val="TableParagraph"/>
              <w:spacing w:before="1"/>
              <w:ind w:left="110" w:firstLine="331"/>
              <w:jc w:val="both"/>
            </w:pPr>
            <w:r w:rsidRPr="00290A8D">
              <w:t>(підпис,</w:t>
            </w:r>
            <w:r w:rsidRPr="00290A8D">
              <w:rPr>
                <w:spacing w:val="8"/>
              </w:rPr>
              <w:t xml:space="preserve"> </w:t>
            </w:r>
            <w:r w:rsidRPr="00290A8D">
              <w:t>П.</w:t>
            </w:r>
            <w:r w:rsidRPr="00290A8D">
              <w:rPr>
                <w:spacing w:val="6"/>
              </w:rPr>
              <w:t xml:space="preserve"> </w:t>
            </w:r>
            <w:r w:rsidRPr="00290A8D">
              <w:t>І.</w:t>
            </w:r>
            <w:r w:rsidRPr="00290A8D">
              <w:rPr>
                <w:spacing w:val="8"/>
              </w:rPr>
              <w:t xml:space="preserve"> </w:t>
            </w:r>
            <w:r w:rsidRPr="00290A8D">
              <w:t>Б.)</w:t>
            </w:r>
            <w:r w:rsidRPr="00290A8D">
              <w:rPr>
                <w:spacing w:val="9"/>
              </w:rPr>
              <w:t xml:space="preserve"> </w:t>
            </w:r>
            <w:r w:rsidRPr="00290A8D">
              <w:t>(є</w:t>
            </w:r>
            <w:r w:rsidRPr="00290A8D">
              <w:rPr>
                <w:spacing w:val="7"/>
              </w:rPr>
              <w:t xml:space="preserve"> </w:t>
            </w:r>
            <w:r w:rsidRPr="00290A8D">
              <w:t>датою</w:t>
            </w:r>
            <w:r w:rsidRPr="00290A8D">
              <w:rPr>
                <w:spacing w:val="7"/>
              </w:rPr>
              <w:t xml:space="preserve"> </w:t>
            </w:r>
            <w:r w:rsidRPr="00290A8D">
              <w:t>приєднання</w:t>
            </w:r>
            <w:r w:rsidRPr="00290A8D">
              <w:rPr>
                <w:spacing w:val="8"/>
              </w:rPr>
              <w:t xml:space="preserve"> </w:t>
            </w:r>
            <w:r w:rsidRPr="00290A8D">
              <w:t>Клієнтом</w:t>
            </w:r>
            <w:r w:rsidRPr="00290A8D">
              <w:rPr>
                <w:spacing w:val="7"/>
              </w:rPr>
              <w:t xml:space="preserve"> </w:t>
            </w:r>
            <w:r w:rsidRPr="00290A8D">
              <w:t>до</w:t>
            </w:r>
            <w:r w:rsidRPr="00290A8D">
              <w:rPr>
                <w:spacing w:val="9"/>
              </w:rPr>
              <w:t xml:space="preserve"> </w:t>
            </w:r>
            <w:r w:rsidRPr="00290A8D">
              <w:t>умов</w:t>
            </w:r>
            <w:r w:rsidRPr="00290A8D">
              <w:rPr>
                <w:spacing w:val="-52"/>
              </w:rPr>
              <w:t xml:space="preserve"> </w:t>
            </w:r>
            <w:r w:rsidRPr="00290A8D">
              <w:t>Договору)</w:t>
            </w:r>
          </w:p>
          <w:p w14:paraId="49DD3AC6" w14:textId="77777777" w:rsidR="0039791A" w:rsidRPr="00290A8D" w:rsidRDefault="0014011F" w:rsidP="00D967FA">
            <w:pPr>
              <w:pStyle w:val="TableParagraph"/>
              <w:tabs>
                <w:tab w:val="left" w:pos="6162"/>
              </w:tabs>
              <w:spacing w:before="1" w:line="252" w:lineRule="exact"/>
              <w:ind w:left="110"/>
              <w:jc w:val="both"/>
            </w:pPr>
            <w:r w:rsidRPr="00290A8D">
              <w:t>Уповноважена</w:t>
            </w:r>
            <w:r w:rsidRPr="00290A8D">
              <w:rPr>
                <w:spacing w:val="101"/>
              </w:rPr>
              <w:t xml:space="preserve"> </w:t>
            </w:r>
            <w:r w:rsidRPr="00290A8D">
              <w:t>особа</w:t>
            </w:r>
            <w:r w:rsidRPr="00290A8D">
              <w:rPr>
                <w:spacing w:val="105"/>
              </w:rPr>
              <w:t xml:space="preserve"> </w:t>
            </w:r>
            <w:r w:rsidRPr="00290A8D">
              <w:t>діє</w:t>
            </w:r>
            <w:r w:rsidRPr="00290A8D">
              <w:rPr>
                <w:spacing w:val="104"/>
              </w:rPr>
              <w:t xml:space="preserve"> </w:t>
            </w:r>
            <w:r w:rsidRPr="00290A8D">
              <w:t>на</w:t>
            </w:r>
            <w:r w:rsidRPr="00290A8D">
              <w:rPr>
                <w:spacing w:val="104"/>
              </w:rPr>
              <w:t xml:space="preserve"> </w:t>
            </w:r>
            <w:r w:rsidRPr="00290A8D">
              <w:t>підставі</w:t>
            </w:r>
            <w:r w:rsidRPr="00290A8D">
              <w:rPr>
                <w:spacing w:val="102"/>
              </w:rPr>
              <w:t xml:space="preserve"> </w:t>
            </w:r>
            <w:r w:rsidRPr="00290A8D">
              <w:t>довіреності</w:t>
            </w:r>
            <w:r w:rsidRPr="00290A8D">
              <w:rPr>
                <w:spacing w:val="105"/>
              </w:rPr>
              <w:t xml:space="preserve"> </w:t>
            </w:r>
            <w:r w:rsidRPr="00290A8D">
              <w:t>від</w:t>
            </w:r>
            <w:r w:rsidRPr="00290A8D">
              <w:rPr>
                <w:spacing w:val="104"/>
              </w:rPr>
              <w:t xml:space="preserve"> </w:t>
            </w:r>
            <w:r w:rsidRPr="00290A8D">
              <w:t>«</w:t>
            </w:r>
            <w:r w:rsidRPr="00290A8D">
              <w:rPr>
                <w:u w:val="single"/>
              </w:rPr>
              <w:tab/>
            </w:r>
            <w:r w:rsidRPr="00290A8D">
              <w:t>»</w:t>
            </w:r>
          </w:p>
          <w:p w14:paraId="48720946" w14:textId="7E5E9A1C" w:rsidR="0039791A" w:rsidRPr="00290A8D" w:rsidRDefault="0014011F" w:rsidP="00D967FA">
            <w:pPr>
              <w:pStyle w:val="TableParagraph"/>
              <w:tabs>
                <w:tab w:val="left" w:pos="551"/>
                <w:tab w:val="left" w:pos="1043"/>
              </w:tabs>
              <w:spacing w:line="252" w:lineRule="exact"/>
              <w:ind w:left="110"/>
              <w:jc w:val="both"/>
            </w:pPr>
            <w:r w:rsidRPr="00290A8D">
              <w:rPr>
                <w:u w:val="single"/>
              </w:rPr>
              <w:t xml:space="preserve"> </w:t>
            </w:r>
            <w:r w:rsidRPr="00290A8D">
              <w:rPr>
                <w:u w:val="single"/>
              </w:rPr>
              <w:tab/>
            </w:r>
            <w:r w:rsidRPr="00290A8D">
              <w:t>20</w:t>
            </w:r>
            <w:r w:rsidRPr="00290A8D">
              <w:rPr>
                <w:u w:val="single"/>
              </w:rPr>
              <w:tab/>
            </w:r>
            <w:r w:rsidRPr="00290A8D">
              <w:t>року/</w:t>
            </w:r>
            <w:r w:rsidRPr="00290A8D">
              <w:rPr>
                <w:u w:val="single"/>
              </w:rPr>
              <w:tab/>
            </w:r>
            <w:r w:rsidRPr="00290A8D">
              <w:t>(підпис,</w:t>
            </w:r>
            <w:r w:rsidRPr="00290A8D">
              <w:rPr>
                <w:spacing w:val="-2"/>
              </w:rPr>
              <w:t xml:space="preserve"> </w:t>
            </w:r>
            <w:r w:rsidRPr="00290A8D">
              <w:t>П.</w:t>
            </w:r>
            <w:r w:rsidRPr="00290A8D">
              <w:rPr>
                <w:spacing w:val="-1"/>
              </w:rPr>
              <w:t xml:space="preserve"> </w:t>
            </w:r>
            <w:r w:rsidRPr="00290A8D">
              <w:t>І.</w:t>
            </w:r>
            <w:r w:rsidRPr="00290A8D">
              <w:rPr>
                <w:spacing w:val="-2"/>
              </w:rPr>
              <w:t xml:space="preserve"> </w:t>
            </w:r>
            <w:r w:rsidRPr="00290A8D">
              <w:t>Б.)</w:t>
            </w:r>
          </w:p>
          <w:p w14:paraId="30738E37" w14:textId="7CDC1EBD" w:rsidR="0039791A" w:rsidRPr="00290A8D" w:rsidRDefault="0014011F" w:rsidP="00D967FA">
            <w:pPr>
              <w:pStyle w:val="TableParagraph"/>
              <w:ind w:left="110"/>
              <w:jc w:val="both"/>
            </w:pPr>
            <w:r w:rsidRPr="00290A8D">
              <w:t>(якщо</w:t>
            </w:r>
            <w:r w:rsidRPr="00290A8D">
              <w:rPr>
                <w:spacing w:val="3"/>
              </w:rPr>
              <w:t xml:space="preserve"> </w:t>
            </w:r>
            <w:r w:rsidRPr="00290A8D">
              <w:t>Довіреність</w:t>
            </w:r>
            <w:r w:rsidRPr="00290A8D">
              <w:rPr>
                <w:spacing w:val="5"/>
              </w:rPr>
              <w:t xml:space="preserve"> </w:t>
            </w:r>
            <w:r w:rsidRPr="00290A8D">
              <w:t>на</w:t>
            </w:r>
            <w:r w:rsidRPr="00290A8D">
              <w:rPr>
                <w:spacing w:val="2"/>
              </w:rPr>
              <w:t xml:space="preserve"> </w:t>
            </w:r>
            <w:r w:rsidRPr="00290A8D">
              <w:t>розпорядження</w:t>
            </w:r>
            <w:r w:rsidRPr="00290A8D">
              <w:rPr>
                <w:spacing w:val="4"/>
              </w:rPr>
              <w:t xml:space="preserve"> </w:t>
            </w:r>
            <w:r w:rsidRPr="00290A8D">
              <w:t>коштами</w:t>
            </w:r>
            <w:r w:rsidRPr="00290A8D">
              <w:rPr>
                <w:spacing w:val="1"/>
              </w:rPr>
              <w:t xml:space="preserve"> </w:t>
            </w:r>
            <w:r w:rsidRPr="00290A8D">
              <w:t>на</w:t>
            </w:r>
            <w:r w:rsidRPr="00290A8D">
              <w:rPr>
                <w:spacing w:val="4"/>
              </w:rPr>
              <w:t xml:space="preserve"> </w:t>
            </w:r>
            <w:r w:rsidRPr="00290A8D">
              <w:t>рахунку</w:t>
            </w:r>
            <w:r w:rsidRPr="00290A8D">
              <w:rPr>
                <w:spacing w:val="-52"/>
              </w:rPr>
              <w:t xml:space="preserve"> </w:t>
            </w:r>
            <w:r w:rsidRPr="00290A8D">
              <w:t>оформлена</w:t>
            </w:r>
            <w:r w:rsidRPr="00290A8D">
              <w:rPr>
                <w:spacing w:val="-1"/>
              </w:rPr>
              <w:t xml:space="preserve"> </w:t>
            </w:r>
            <w:r w:rsidRPr="00290A8D">
              <w:t>після укладання</w:t>
            </w:r>
            <w:r w:rsidRPr="00290A8D">
              <w:rPr>
                <w:spacing w:val="-2"/>
              </w:rPr>
              <w:t xml:space="preserve"> </w:t>
            </w:r>
            <w:r w:rsidRPr="00290A8D">
              <w:t>Угоди-Заяви)</w:t>
            </w:r>
            <w:r w:rsidR="00D967FA" w:rsidRPr="00D967FA">
              <w:rPr>
                <w:lang w:val="ru-RU"/>
              </w:rPr>
              <w:t xml:space="preserve">/ </w:t>
            </w:r>
            <w:r w:rsidRPr="00290A8D">
              <w:t>Підписанням</w:t>
            </w:r>
            <w:r w:rsidRPr="00290A8D">
              <w:rPr>
                <w:spacing w:val="24"/>
              </w:rPr>
              <w:t xml:space="preserve"> </w:t>
            </w:r>
            <w:r w:rsidRPr="00290A8D">
              <w:t>цієї</w:t>
            </w:r>
            <w:r w:rsidRPr="00290A8D">
              <w:rPr>
                <w:spacing w:val="27"/>
              </w:rPr>
              <w:t xml:space="preserve"> </w:t>
            </w:r>
            <w:r w:rsidRPr="00290A8D">
              <w:t>Угоди-Заяви</w:t>
            </w:r>
            <w:r w:rsidRPr="00290A8D">
              <w:rPr>
                <w:spacing w:val="25"/>
              </w:rPr>
              <w:t xml:space="preserve"> </w:t>
            </w:r>
            <w:r w:rsidRPr="00290A8D">
              <w:t>підтверджую</w:t>
            </w:r>
            <w:r w:rsidRPr="00290A8D">
              <w:rPr>
                <w:spacing w:val="26"/>
              </w:rPr>
              <w:t xml:space="preserve"> </w:t>
            </w:r>
            <w:r w:rsidRPr="00290A8D">
              <w:t>факт</w:t>
            </w:r>
            <w:r w:rsidRPr="00290A8D">
              <w:rPr>
                <w:spacing w:val="22"/>
              </w:rPr>
              <w:t xml:space="preserve"> </w:t>
            </w:r>
            <w:r w:rsidRPr="00290A8D">
              <w:t>передачі</w:t>
            </w:r>
            <w:r w:rsidRPr="00290A8D">
              <w:rPr>
                <w:spacing w:val="26"/>
              </w:rPr>
              <w:t xml:space="preserve"> </w:t>
            </w:r>
            <w:r w:rsidRPr="00290A8D">
              <w:t>мені</w:t>
            </w:r>
            <w:r w:rsidRPr="00290A8D">
              <w:rPr>
                <w:spacing w:val="-52"/>
              </w:rPr>
              <w:t xml:space="preserve"> </w:t>
            </w:r>
            <w:r w:rsidRPr="00290A8D">
              <w:t>другого</w:t>
            </w:r>
            <w:r w:rsidRPr="00290A8D">
              <w:rPr>
                <w:spacing w:val="-1"/>
              </w:rPr>
              <w:t xml:space="preserve"> </w:t>
            </w:r>
            <w:r w:rsidRPr="00290A8D">
              <w:t>примірника</w:t>
            </w:r>
            <w:r w:rsidRPr="00290A8D">
              <w:rPr>
                <w:spacing w:val="1"/>
              </w:rPr>
              <w:t xml:space="preserve"> </w:t>
            </w:r>
            <w:r w:rsidRPr="00290A8D">
              <w:t>Угоди-Заяви та Тарифів</w:t>
            </w:r>
          </w:p>
        </w:tc>
        <w:tc>
          <w:tcPr>
            <w:tcW w:w="4394" w:type="dxa"/>
          </w:tcPr>
          <w:p w14:paraId="5C23B396" w14:textId="77777777" w:rsidR="0039791A" w:rsidRPr="00290A8D" w:rsidRDefault="0039791A" w:rsidP="00D967FA">
            <w:pPr>
              <w:pStyle w:val="TableParagraph"/>
              <w:spacing w:before="8"/>
              <w:ind w:left="0"/>
              <w:jc w:val="both"/>
            </w:pPr>
          </w:p>
          <w:p w14:paraId="60AD7900" w14:textId="77777777" w:rsidR="0039791A" w:rsidRPr="00290A8D" w:rsidRDefault="0014011F" w:rsidP="00D967FA">
            <w:pPr>
              <w:pStyle w:val="TableParagraph"/>
              <w:spacing w:before="1"/>
              <w:ind w:left="107"/>
              <w:jc w:val="both"/>
              <w:rPr>
                <w:b/>
              </w:rPr>
            </w:pPr>
            <w:r w:rsidRPr="00290A8D">
              <w:rPr>
                <w:b/>
              </w:rPr>
              <w:t>БАНК</w:t>
            </w:r>
            <w:r w:rsidR="00BE1F3D" w:rsidRPr="00290A8D">
              <w:rPr>
                <w:b/>
              </w:rPr>
              <w:t>/НАДАВАЧ ПЛАТІЖНИХ ПОСЛУГ</w:t>
            </w:r>
            <w:r w:rsidRPr="00290A8D">
              <w:rPr>
                <w:b/>
              </w:rPr>
              <w:t>:</w:t>
            </w:r>
          </w:p>
          <w:p w14:paraId="7A07EA56" w14:textId="77777777" w:rsidR="000B0233" w:rsidRPr="00290A8D" w:rsidRDefault="004709F7" w:rsidP="00D967FA">
            <w:pPr>
              <w:jc w:val="both"/>
              <w:rPr>
                <w:color w:val="000000"/>
              </w:rPr>
            </w:pPr>
            <w:r w:rsidRPr="00290A8D" w:rsidDel="004709F7">
              <w:t xml:space="preserve"> </w:t>
            </w:r>
            <w:r w:rsidR="000B0233" w:rsidRPr="00290A8D">
              <w:rPr>
                <w:color w:val="A6A6A6" w:themeColor="background1" w:themeShade="A6"/>
                <w:u w:val="single"/>
              </w:rPr>
              <w:t>(підпис)</w:t>
            </w:r>
            <w:r w:rsidR="000B0233" w:rsidRPr="00290A8D">
              <w:rPr>
                <w:color w:val="A6A6A6" w:themeColor="background1" w:themeShade="A6"/>
              </w:rPr>
              <w:t>_____ __</w:t>
            </w:r>
            <w:r w:rsidR="000B0233" w:rsidRPr="00290A8D">
              <w:rPr>
                <w:color w:val="A6A6A6" w:themeColor="background1" w:themeShade="A6"/>
                <w:u w:val="single"/>
              </w:rPr>
              <w:t>(посада, П. І. Б. довіреність №____ від_____, М.П.)</w:t>
            </w:r>
          </w:p>
          <w:p w14:paraId="1CB5D051" w14:textId="77777777" w:rsidR="0039791A" w:rsidRPr="00290A8D" w:rsidRDefault="0014011F" w:rsidP="00D967FA">
            <w:pPr>
              <w:pStyle w:val="TableParagraph"/>
              <w:tabs>
                <w:tab w:val="left" w:pos="2822"/>
                <w:tab w:val="left" w:pos="3924"/>
                <w:tab w:val="left" w:pos="4413"/>
              </w:tabs>
              <w:spacing w:line="251" w:lineRule="exact"/>
              <w:ind w:left="107"/>
              <w:jc w:val="both"/>
            </w:pPr>
            <w:r w:rsidRPr="00290A8D">
              <w:t>Дата</w:t>
            </w:r>
            <w:r w:rsidRPr="00290A8D">
              <w:rPr>
                <w:spacing w:val="-1"/>
              </w:rPr>
              <w:t xml:space="preserve"> </w:t>
            </w:r>
            <w:r w:rsidRPr="00290A8D">
              <w:t>відкриття</w:t>
            </w:r>
            <w:r w:rsidRPr="00290A8D">
              <w:rPr>
                <w:spacing w:val="-3"/>
              </w:rPr>
              <w:t xml:space="preserve"> </w:t>
            </w:r>
            <w:r w:rsidRPr="00290A8D">
              <w:t>рахунку</w:t>
            </w:r>
            <w:r w:rsidRPr="00290A8D">
              <w:rPr>
                <w:spacing w:val="-2"/>
              </w:rPr>
              <w:t xml:space="preserve"> </w:t>
            </w:r>
            <w:r w:rsidRPr="00290A8D">
              <w:t>«</w:t>
            </w:r>
            <w:r w:rsidRPr="00290A8D">
              <w:rPr>
                <w:u w:val="single"/>
              </w:rPr>
              <w:tab/>
            </w:r>
            <w:r w:rsidRPr="00290A8D">
              <w:t>»</w:t>
            </w:r>
            <w:r w:rsidRPr="00290A8D">
              <w:rPr>
                <w:u w:val="single"/>
              </w:rPr>
              <w:tab/>
            </w:r>
            <w:r w:rsidRPr="00290A8D">
              <w:t>20</w:t>
            </w:r>
            <w:r w:rsidRPr="00290A8D">
              <w:rPr>
                <w:u w:val="single"/>
              </w:rPr>
              <w:tab/>
            </w:r>
            <w:r w:rsidRPr="00290A8D">
              <w:t>р.</w:t>
            </w:r>
          </w:p>
        </w:tc>
      </w:tr>
    </w:tbl>
    <w:p w14:paraId="1B8B1816" w14:textId="77777777" w:rsidR="0039791A" w:rsidRPr="00290A8D" w:rsidRDefault="00E47441">
      <w:pPr>
        <w:pStyle w:val="a3"/>
        <w:spacing w:before="4"/>
      </w:pPr>
      <w:r w:rsidRPr="00290A8D">
        <w:rPr>
          <w:noProof/>
          <w:lang w:eastAsia="ru-RU"/>
        </w:rPr>
        <mc:AlternateContent>
          <mc:Choice Requires="wpg">
            <w:drawing>
              <wp:anchor distT="0" distB="0" distL="114300" distR="114300" simplePos="0" relativeHeight="487110144" behindDoc="1" locked="0" layoutInCell="1" allowOverlap="1" wp14:anchorId="4287D795" wp14:editId="70663D94">
                <wp:simplePos x="0" y="0"/>
                <wp:positionH relativeFrom="page">
                  <wp:posOffset>4920615</wp:posOffset>
                </wp:positionH>
                <wp:positionV relativeFrom="page">
                  <wp:posOffset>6834505</wp:posOffset>
                </wp:positionV>
                <wp:extent cx="1188085" cy="1524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085" cy="15240"/>
                          <a:chOff x="7749" y="10763"/>
                          <a:chExt cx="1871" cy="24"/>
                        </a:xfrm>
                      </wpg:grpSpPr>
                      <wps:wsp>
                        <wps:cNvPr id="6" name="AutoShape 7"/>
                        <wps:cNvSpPr>
                          <a:spLocks/>
                        </wps:cNvSpPr>
                        <wps:spPr bwMode="auto">
                          <a:xfrm>
                            <a:off x="7748" y="10782"/>
                            <a:ext cx="1871" cy="2"/>
                          </a:xfrm>
                          <a:custGeom>
                            <a:avLst/>
                            <a:gdLst>
                              <a:gd name="T0" fmla="+- 0 7749 7749"/>
                              <a:gd name="T1" fmla="*/ T0 w 1871"/>
                              <a:gd name="T2" fmla="+- 0 8298 7749"/>
                              <a:gd name="T3" fmla="*/ T2 w 1871"/>
                              <a:gd name="T4" fmla="+- 0 9069 7749"/>
                              <a:gd name="T5" fmla="*/ T4 w 1871"/>
                              <a:gd name="T6" fmla="+- 0 9619 7749"/>
                              <a:gd name="T7" fmla="*/ T6 w 1871"/>
                            </a:gdLst>
                            <a:ahLst/>
                            <a:cxnLst>
                              <a:cxn ang="0">
                                <a:pos x="T1" y="0"/>
                              </a:cxn>
                              <a:cxn ang="0">
                                <a:pos x="T3" y="0"/>
                              </a:cxn>
                              <a:cxn ang="0">
                                <a:pos x="T5" y="0"/>
                              </a:cxn>
                              <a:cxn ang="0">
                                <a:pos x="T7" y="0"/>
                              </a:cxn>
                            </a:cxnLst>
                            <a:rect l="0" t="0" r="r" b="b"/>
                            <a:pathLst>
                              <a:path w="1871">
                                <a:moveTo>
                                  <a:pt x="0" y="0"/>
                                </a:moveTo>
                                <a:lnTo>
                                  <a:pt x="549" y="0"/>
                                </a:lnTo>
                                <a:moveTo>
                                  <a:pt x="1320" y="0"/>
                                </a:moveTo>
                                <a:lnTo>
                                  <a:pt x="1870" y="0"/>
                                </a:lnTo>
                              </a:path>
                            </a:pathLst>
                          </a:custGeom>
                          <a:noFill/>
                          <a:ln w="5608">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6"/>
                        <wps:cNvSpPr>
                          <a:spLocks noChangeArrowheads="1"/>
                        </wps:cNvSpPr>
                        <wps:spPr bwMode="auto">
                          <a:xfrm>
                            <a:off x="8298" y="10763"/>
                            <a:ext cx="771" cy="1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D2FC918" id="Group 5" o:spid="_x0000_s1026" style="position:absolute;margin-left:387.45pt;margin-top:538.15pt;width:93.55pt;height:1.2pt;z-index:-16206336;mso-position-horizontal-relative:page;mso-position-vertical-relative:page" coordorigin="7749,10763" coordsize="187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">
                <v:shape id="AutoShape 7" o:spid="_x0000_s1027" style="position:absolute;left:7748;top:10782;width:1871;height:2;visibility:visible;mso-wrap-style:square;v-text-anchor:top" coordsize="18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jyY8EA&#10;AADaAAAADwAAAGRycy9kb3ducmV2LnhtbESPQWuDQBSE74X+h+UVeqtrepDGuopIAu0tif0Br+6r&#10;Gt234m4T/ffdQCHHYWa+YbJiMaO40Ox6ywo2UQyCuLG651bBV71/eQPhPLLG0TIpWMlBkT8+ZJhq&#10;e+UjXU6+FQHCLkUFnfdTKqVrOjLoIjsRB+/HzgZ9kHMr9YzXADejfI3jRBrsOSx0OFHVUTOcfo2C&#10;3dC4aqiH+lB+H6UtP7fVefVKPT8t5TsIT4u/h//bH1pBArcr4QbI/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48mPBAAAA2gAAAA8AAAAAAAAAAAAAAAAAmAIAAGRycy9kb3du&#10;cmV2LnhtbFBLBQYAAAAABAAEAPUAAACGAwAAAAA=&#10;" path="m,l549,t771,l1870,e" filled="f" strokecolor="#a5a5a5" strokeweight=".15578mm">
                  <v:path arrowok="t" o:connecttype="custom" o:connectlocs="0,0;549,0;1320,0;1870,0" o:connectangles="0,0,0,0"/>
                </v:shape>
                <v:rect id="Rectangle 6" o:spid="_x0000_s1028" style="position:absolute;left:8298;top:10763;width:77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YjxsEA&#10;AADaAAAADwAAAGRycy9kb3ducmV2LnhtbESPQYvCMBSE7wv+h/AEb2uqB3etTaUIwl48WFe8Pppn&#10;W21eapOt9d+bBcHjMDPfMMl6MI3oqXO1ZQWzaQSCuLC65lLB72H7+Q3CeWSNjWVS8CAH63T0kWCs&#10;7Z331Oe+FAHCLkYFlfdtLKUrKjLoprYlDt7ZdgZ9kF0pdYf3ADeNnEfRQhqsOSxU2NKmouKa/xkF&#10;t/llt13Kc3bMD30WNRs9nFArNRkP2QqEp8G/w6/2j1bwBf9Xwg2Q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mI8bBAAAA2gAAAA8AAAAAAAAAAAAAAAAAmAIAAGRycy9kb3du&#10;cmV2LnhtbFBLBQYAAAAABAAEAPUAAACGAwAAAAA=&#10;" fillcolor="#a6a6a6" stroked="f"/>
                <w10:wrap anchorx="page" anchory="page"/>
              </v:group>
            </w:pict>
          </mc:Fallback>
        </mc:AlternateContent>
      </w:r>
      <w:r w:rsidRPr="00290A8D">
        <w:rPr>
          <w:noProof/>
          <w:lang w:eastAsia="ru-RU"/>
        </w:rPr>
        <mc:AlternateContent>
          <mc:Choice Requires="wps">
            <w:drawing>
              <wp:anchor distT="0" distB="0" distL="0" distR="0" simplePos="0" relativeHeight="487588864" behindDoc="1" locked="0" layoutInCell="1" allowOverlap="1" wp14:anchorId="1D55376D" wp14:editId="693C105C">
                <wp:simplePos x="0" y="0"/>
                <wp:positionH relativeFrom="page">
                  <wp:posOffset>449580</wp:posOffset>
                </wp:positionH>
                <wp:positionV relativeFrom="paragraph">
                  <wp:posOffset>180975</wp:posOffset>
                </wp:positionV>
                <wp:extent cx="1828800" cy="889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D72EF31" id="Rectangle 4" o:spid="_x0000_s1026" style="position:absolute;margin-left:35.4pt;margin-top:14.25pt;width:2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XdAIAAPk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" fillcolor="black" stroked="f">
                <w10:wrap type="topAndBottom" anchorx="page"/>
              </v:rect>
            </w:pict>
          </mc:Fallback>
        </mc:AlternateContent>
      </w:r>
    </w:p>
    <w:p w14:paraId="0D8490EB" w14:textId="37A389FA" w:rsidR="009D2282" w:rsidRPr="00290A8D" w:rsidRDefault="00CE14B6" w:rsidP="009D2282">
      <w:pPr>
        <w:pStyle w:val="a5"/>
        <w:jc w:val="both"/>
        <w:rPr>
          <w:i/>
          <w:iCs/>
          <w:lang w:eastAsia="ru-RU"/>
        </w:rPr>
      </w:pPr>
      <w:r w:rsidRPr="00290A8D">
        <w:rPr>
          <w:position w:val="7"/>
          <w:sz w:val="22"/>
          <w:szCs w:val="22"/>
        </w:rPr>
        <w:t>4</w:t>
      </w:r>
      <w:r w:rsidR="0014011F" w:rsidRPr="00290A8D">
        <w:rPr>
          <w:spacing w:val="11"/>
          <w:position w:val="7"/>
          <w:sz w:val="22"/>
          <w:szCs w:val="22"/>
        </w:rPr>
        <w:t xml:space="preserve"> </w:t>
      </w:r>
      <w:r w:rsidR="004760B3" w:rsidRPr="00290A8D">
        <w:rPr>
          <w:i/>
          <w:iCs/>
          <w:sz w:val="22"/>
          <w:szCs w:val="22"/>
          <w:lang w:eastAsia="ru-RU"/>
        </w:rPr>
        <w:t>протягом строку дії Угоди-Заяви тарифи, комісійні винагороди та інші збори за фінансовою послугою, за послугами, що є допоміжними до платіжних послуг, а також за супровідними послугами Банку чи третіх осіб, що надаються під час укладення Договору/</w:t>
      </w:r>
      <w:r w:rsidR="009D2282" w:rsidRPr="00290A8D">
        <w:rPr>
          <w:i/>
          <w:iCs/>
          <w:sz w:val="22"/>
          <w:szCs w:val="22"/>
          <w:lang w:eastAsia="ru-RU"/>
        </w:rPr>
        <w:t xml:space="preserve">Угоди-Заяви, можуть бути змінені,  інформування про зміну яких здійснюється в порядку, визначеному Договором шляхом розміщення  повідомлення на офіційному сайті Банку за </w:t>
      </w:r>
      <w:proofErr w:type="spellStart"/>
      <w:r w:rsidR="009D2282" w:rsidRPr="00290A8D">
        <w:rPr>
          <w:i/>
          <w:iCs/>
          <w:sz w:val="22"/>
          <w:szCs w:val="22"/>
          <w:lang w:eastAsia="ru-RU"/>
        </w:rPr>
        <w:t>адресою</w:t>
      </w:r>
      <w:proofErr w:type="spellEnd"/>
      <w:r w:rsidR="009D2282" w:rsidRPr="00290A8D">
        <w:rPr>
          <w:i/>
          <w:iCs/>
          <w:sz w:val="22"/>
          <w:szCs w:val="22"/>
          <w:lang w:eastAsia="ru-RU"/>
        </w:rPr>
        <w:t xml:space="preserve">: </w:t>
      </w:r>
      <w:hyperlink r:id="rId13" w:history="1">
        <w:r w:rsidR="009D2282" w:rsidRPr="00290A8D">
          <w:rPr>
            <w:rStyle w:val="aa"/>
            <w:i/>
            <w:iCs/>
            <w:sz w:val="22"/>
            <w:szCs w:val="22"/>
            <w:lang w:eastAsia="ru-RU"/>
          </w:rPr>
          <w:t>https://sky.bank/uk/news</w:t>
        </w:r>
      </w:hyperlink>
      <w:r w:rsidR="009800D9" w:rsidRPr="00290A8D">
        <w:rPr>
          <w:i/>
          <w:iCs/>
          <w:sz w:val="22"/>
          <w:szCs w:val="22"/>
          <w:lang w:eastAsia="ru-RU"/>
        </w:rPr>
        <w:t>; Клієнт має право розірвати Договір/Угоду-Заяву до дати, з якої застосовуватимуться відповідні зміни, без будь-якої плати за їх розірвання, та такі зміни є погодженими Клієнтом у разі неповідомлення Банку про розірвання Договору/Угоди-Заяви до дати, з якої застосовуватимуться такі зміни, у спосіб, визначений Договором</w:t>
      </w:r>
      <w:r w:rsidR="009800D9" w:rsidRPr="00290A8D">
        <w:rPr>
          <w:i/>
          <w:iCs/>
          <w:lang w:eastAsia="ru-RU"/>
        </w:rPr>
        <w:t xml:space="preserve"> </w:t>
      </w:r>
    </w:p>
    <w:p w14:paraId="31B83B4C" w14:textId="77777777" w:rsidR="0039791A" w:rsidRPr="00290A8D" w:rsidRDefault="0039791A" w:rsidP="009D2282">
      <w:pPr>
        <w:pStyle w:val="a5"/>
        <w:jc w:val="both"/>
        <w:rPr>
          <w:sz w:val="22"/>
          <w:szCs w:val="22"/>
          <w:lang w:eastAsia="ru-RU"/>
        </w:rPr>
        <w:sectPr w:rsidR="0039791A" w:rsidRPr="00290A8D" w:rsidSect="00643281">
          <w:type w:val="continuous"/>
          <w:pgSz w:w="11910" w:h="16840"/>
          <w:pgMar w:top="284" w:right="286" w:bottom="280" w:left="160" w:header="720" w:footer="720" w:gutter="0"/>
          <w:cols w:space="720"/>
        </w:sectPr>
      </w:pPr>
    </w:p>
    <w:p w14:paraId="6FCB3AE2" w14:textId="77777777" w:rsidR="009420DC" w:rsidRPr="000A17AD" w:rsidRDefault="009420DC" w:rsidP="009420DC">
      <w:pPr>
        <w:shd w:val="clear" w:color="auto" w:fill="FFFFFF"/>
        <w:ind w:left="450" w:right="450"/>
        <w:jc w:val="center"/>
        <w:rPr>
          <w:b/>
          <w:bCs/>
          <w:color w:val="000000"/>
          <w:sz w:val="24"/>
          <w:szCs w:val="24"/>
        </w:rPr>
      </w:pPr>
      <w:r w:rsidRPr="000A17AD">
        <w:rPr>
          <w:b/>
          <w:bCs/>
          <w:color w:val="000000"/>
          <w:sz w:val="24"/>
          <w:szCs w:val="24"/>
        </w:rPr>
        <w:lastRenderedPageBreak/>
        <w:t>ДОВІДКА</w:t>
      </w:r>
      <w:r w:rsidRPr="000A17AD">
        <w:rPr>
          <w:color w:val="000000"/>
          <w:sz w:val="24"/>
          <w:szCs w:val="24"/>
        </w:rPr>
        <w:br/>
      </w:r>
      <w:r w:rsidRPr="000A17AD">
        <w:rPr>
          <w:b/>
          <w:bCs/>
          <w:color w:val="000000"/>
          <w:sz w:val="24"/>
          <w:szCs w:val="24"/>
        </w:rPr>
        <w:t>про систему гарантування вкладів фізичних осіб</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684"/>
        <w:gridCol w:w="3690"/>
        <w:gridCol w:w="4808"/>
      </w:tblGrid>
      <w:tr w:rsidR="00AE470D" w:rsidRPr="00D56EB7" w14:paraId="4A865832" w14:textId="77777777" w:rsidTr="002669FA">
        <w:trPr>
          <w:trHeight w:val="492"/>
        </w:trPr>
        <w:tc>
          <w:tcPr>
            <w:tcW w:w="5000" w:type="pct"/>
            <w:gridSpan w:val="3"/>
            <w:tcBorders>
              <w:top w:val="single" w:sz="6" w:space="0" w:color="000000"/>
              <w:left w:val="single" w:sz="6" w:space="0" w:color="000000"/>
              <w:bottom w:val="single" w:sz="6" w:space="0" w:color="000000"/>
              <w:right w:val="single" w:sz="6" w:space="0" w:color="000000"/>
            </w:tcBorders>
            <w:hideMark/>
          </w:tcPr>
          <w:p w14:paraId="561AFE76" w14:textId="77777777" w:rsidR="00AE470D" w:rsidRPr="00D56EB7" w:rsidRDefault="00AE470D" w:rsidP="002669FA">
            <w:pPr>
              <w:tabs>
                <w:tab w:val="right" w:pos="7710"/>
                <w:tab w:val="right" w:pos="11514"/>
              </w:tabs>
              <w:adjustRightInd w:val="0"/>
              <w:jc w:val="center"/>
              <w:textAlignment w:val="center"/>
              <w:rPr>
                <w:color w:val="000000"/>
                <w:sz w:val="24"/>
                <w:szCs w:val="24"/>
              </w:rPr>
            </w:pPr>
            <w:r w:rsidRPr="00D56EB7">
              <w:rPr>
                <w:color w:val="000000"/>
                <w:sz w:val="24"/>
                <w:szCs w:val="24"/>
              </w:rPr>
              <w:t>Вклади</w:t>
            </w:r>
          </w:p>
          <w:p w14:paraId="64A0DC44" w14:textId="77777777" w:rsidR="00AE470D" w:rsidRPr="00D56EB7" w:rsidRDefault="00AE470D" w:rsidP="002669FA">
            <w:pPr>
              <w:tabs>
                <w:tab w:val="right" w:pos="7710"/>
                <w:tab w:val="right" w:pos="11514"/>
              </w:tabs>
              <w:adjustRightInd w:val="0"/>
              <w:jc w:val="center"/>
              <w:textAlignment w:val="center"/>
              <w:rPr>
                <w:color w:val="000000"/>
                <w:sz w:val="24"/>
                <w:szCs w:val="24"/>
              </w:rPr>
            </w:pPr>
            <w:r w:rsidRPr="00D56EB7">
              <w:rPr>
                <w:color w:val="000000"/>
                <w:sz w:val="24"/>
                <w:szCs w:val="24"/>
              </w:rPr>
              <w:t>у АКЦІОНЕРНОМУ ТОВАРИСТВІ «СКАЙ БАНК»</w:t>
            </w:r>
          </w:p>
          <w:p w14:paraId="0A2F1005" w14:textId="77777777" w:rsidR="00AE470D" w:rsidRPr="00D56EB7" w:rsidRDefault="00AE470D" w:rsidP="002669FA">
            <w:pPr>
              <w:spacing w:before="150" w:after="150"/>
              <w:jc w:val="center"/>
              <w:rPr>
                <w:sz w:val="24"/>
                <w:szCs w:val="24"/>
                <w:lang w:eastAsia="uk-UA"/>
              </w:rPr>
            </w:pPr>
            <w:r w:rsidRPr="00C76527">
              <w:rPr>
                <w:sz w:val="24"/>
                <w:szCs w:val="24"/>
                <w:shd w:val="clear" w:color="auto" w:fill="FFFFFF"/>
              </w:rPr>
              <w:t>Свідоцтво учасника Фонду гарантування вкладів фізичних осіб № 058 від 05.07.2018 року</w:t>
            </w:r>
            <w:r w:rsidRPr="00C76527">
              <w:rPr>
                <w:sz w:val="24"/>
                <w:szCs w:val="24"/>
              </w:rPr>
              <w:br/>
              <w:t>гарантовано Фондом</w:t>
            </w:r>
          </w:p>
        </w:tc>
      </w:tr>
      <w:tr w:rsidR="00AE470D" w:rsidRPr="00D56EB7" w14:paraId="425B8CA3" w14:textId="77777777" w:rsidTr="002669FA">
        <w:trPr>
          <w:trHeight w:val="660"/>
        </w:trPr>
        <w:tc>
          <w:tcPr>
            <w:tcW w:w="1200" w:type="pct"/>
            <w:tcBorders>
              <w:top w:val="single" w:sz="6" w:space="0" w:color="000000"/>
              <w:left w:val="single" w:sz="6" w:space="0" w:color="000000"/>
              <w:bottom w:val="single" w:sz="6" w:space="0" w:color="000000"/>
              <w:right w:val="single" w:sz="6" w:space="0" w:color="000000"/>
            </w:tcBorders>
            <w:hideMark/>
          </w:tcPr>
          <w:p w14:paraId="1EF261D7" w14:textId="77777777" w:rsidR="00AE470D" w:rsidRPr="00D56EB7" w:rsidRDefault="00AE470D" w:rsidP="002669FA">
            <w:pPr>
              <w:spacing w:before="150" w:after="150"/>
              <w:rPr>
                <w:sz w:val="24"/>
                <w:szCs w:val="24"/>
                <w:lang w:eastAsia="uk-UA"/>
              </w:rPr>
            </w:pPr>
            <w:r w:rsidRPr="00D56EB7">
              <w:rPr>
                <w:sz w:val="24"/>
                <w:szCs w:val="24"/>
                <w:lang w:eastAsia="uk-UA"/>
              </w:rPr>
              <w:t>Обмеження гарантії</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53A02941" w14:textId="77777777" w:rsidR="00AE470D" w:rsidRPr="00D56EB7" w:rsidRDefault="00AE470D" w:rsidP="00C26F30">
            <w:pPr>
              <w:spacing w:before="150" w:after="150"/>
              <w:jc w:val="both"/>
              <w:rPr>
                <w:sz w:val="24"/>
                <w:szCs w:val="24"/>
                <w:lang w:eastAsia="uk-UA"/>
              </w:rPr>
            </w:pPr>
            <w:r w:rsidRPr="00D56EB7">
              <w:rPr>
                <w:sz w:val="24"/>
                <w:szCs w:val="24"/>
                <w:lang w:eastAsia="uk-UA"/>
              </w:rPr>
              <w:t>Кожному вкладнику відшкодовуються кошти в розмірі вкладу (включно з відсотками)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r w:rsidRPr="00D56EB7">
              <w:rPr>
                <w:sz w:val="24"/>
                <w:szCs w:val="24"/>
                <w:lang w:eastAsia="uk-UA"/>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14" w:anchor="n1334" w:tgtFrame="_blank" w:history="1">
              <w:r w:rsidRPr="00D56EB7">
                <w:rPr>
                  <w:color w:val="000099"/>
                  <w:sz w:val="24"/>
                  <w:szCs w:val="24"/>
                  <w:u w:val="single"/>
                  <w:lang w:eastAsia="uk-UA"/>
                </w:rPr>
                <w:t>частиною другою</w:t>
              </w:r>
            </w:hyperlink>
            <w:r w:rsidRPr="00D56EB7">
              <w:rPr>
                <w:sz w:val="24"/>
                <w:szCs w:val="24"/>
                <w:lang w:eastAsia="uk-UA"/>
              </w:rPr>
              <w:t> статті 77 Закону України «Про банки і банківську діяльність»,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r w:rsidRPr="00D56EB7">
              <w:rPr>
                <w:sz w:val="24"/>
                <w:szCs w:val="24"/>
                <w:lang w:eastAsia="uk-UA"/>
              </w:rPr>
              <w:br/>
              <w:t>Через три місяці з дня, наступного за днем припинення чи скасування воєнного стану в Україні, введеного Указом Президента України «Про введення воєнного стану в Україні» від 24 лютого 2022 року</w:t>
            </w:r>
            <w:hyperlink r:id="rId15" w:tgtFrame="_blank" w:history="1">
              <w:r w:rsidRPr="00D56EB7">
                <w:rPr>
                  <w:color w:val="000099"/>
                  <w:sz w:val="24"/>
                  <w:szCs w:val="24"/>
                  <w:u w:val="single"/>
                  <w:lang w:eastAsia="uk-UA"/>
                </w:rPr>
                <w:t> № 64/2022</w:t>
              </w:r>
            </w:hyperlink>
            <w:r w:rsidRPr="00D56EB7">
              <w:rPr>
                <w:sz w:val="24"/>
                <w:szCs w:val="24"/>
                <w:lang w:eastAsia="uk-UA"/>
              </w:rPr>
              <w:t>, затвердженим Законом України «Про затвердження Указу Президента України «Про введення воєнного стану в Україні» від 24 лютого 2022 року</w:t>
            </w:r>
            <w:hyperlink r:id="rId16" w:tgtFrame="_blank" w:history="1">
              <w:r w:rsidRPr="00D56EB7">
                <w:rPr>
                  <w:color w:val="000099"/>
                  <w:sz w:val="24"/>
                  <w:szCs w:val="24"/>
                  <w:u w:val="single"/>
                  <w:lang w:eastAsia="uk-UA"/>
                </w:rPr>
                <w:t> № 2102-IX</w:t>
              </w:r>
            </w:hyperlink>
            <w:r w:rsidRPr="00D56EB7">
              <w:rPr>
                <w:sz w:val="24"/>
                <w:szCs w:val="24"/>
                <w:lang w:eastAsia="uk-UA"/>
              </w:rPr>
              <w:t> (далі - воєнний стан в Україні), сума граничного розміру відшкодування коштів за вкладами не може становити менше 600 тисяч гривень.</w:t>
            </w:r>
            <w:r w:rsidRPr="00D56EB7">
              <w:rPr>
                <w:sz w:val="24"/>
                <w:szCs w:val="24"/>
                <w:lang w:eastAsia="uk-UA"/>
              </w:rPr>
              <w:br/>
              <w:t>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w:t>
            </w:r>
            <w:hyperlink r:id="rId17" w:anchor="n298" w:tgtFrame="_blank" w:history="1">
              <w:r w:rsidRPr="00D56EB7">
                <w:rPr>
                  <w:color w:val="000099"/>
                  <w:sz w:val="24"/>
                  <w:szCs w:val="24"/>
                  <w:u w:val="single"/>
                  <w:lang w:eastAsia="uk-UA"/>
                </w:rPr>
                <w:t>частиною четвертою</w:t>
              </w:r>
            </w:hyperlink>
            <w:r w:rsidRPr="00D56EB7">
              <w:rPr>
                <w:sz w:val="24"/>
                <w:szCs w:val="24"/>
                <w:lang w:eastAsia="uk-UA"/>
              </w:rPr>
              <w:t> статті 26 Закону України «Про систему гарантування вкладів фізичних осіб».</w:t>
            </w:r>
            <w:r w:rsidRPr="00D56EB7">
              <w:rPr>
                <w:sz w:val="24"/>
                <w:szCs w:val="24"/>
                <w:lang w:eastAsia="uk-UA"/>
              </w:rPr>
              <w:br/>
              <w:t>Відповідно до </w:t>
            </w:r>
            <w:hyperlink r:id="rId18" w:anchor="n298" w:tgtFrame="_blank" w:history="1">
              <w:r w:rsidRPr="00D56EB7">
                <w:rPr>
                  <w:color w:val="000099"/>
                  <w:sz w:val="24"/>
                  <w:szCs w:val="24"/>
                  <w:u w:val="single"/>
                  <w:lang w:eastAsia="uk-UA"/>
                </w:rPr>
                <w:t>частини четвертої</w:t>
              </w:r>
            </w:hyperlink>
            <w:r w:rsidRPr="00D56EB7">
              <w:rPr>
                <w:sz w:val="24"/>
                <w:szCs w:val="24"/>
                <w:lang w:eastAsia="uk-UA"/>
              </w:rPr>
              <w:t> статті 26 Закону України «Про систему гарантування вкладів фізичних осіб», не відшкодовуються кошти:</w:t>
            </w:r>
            <w:r w:rsidRPr="00D56EB7">
              <w:rPr>
                <w:sz w:val="24"/>
                <w:szCs w:val="24"/>
                <w:lang w:eastAsia="uk-UA"/>
              </w:rPr>
              <w:br/>
              <w:t>передані банку в довірче управління;</w:t>
            </w:r>
            <w:r w:rsidRPr="00D56EB7">
              <w:rPr>
                <w:sz w:val="24"/>
                <w:szCs w:val="24"/>
                <w:lang w:eastAsia="uk-UA"/>
              </w:rPr>
              <w:br/>
              <w:t>за вкладом у розмірі менше ніж 10 гривень;</w:t>
            </w:r>
            <w:r w:rsidRPr="00D56EB7">
              <w:rPr>
                <w:sz w:val="24"/>
                <w:szCs w:val="24"/>
                <w:lang w:eastAsia="uk-UA"/>
              </w:rPr>
              <w:br/>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w:t>
            </w:r>
            <w:hyperlink r:id="rId19" w:anchor="n1334" w:tgtFrame="_blank" w:history="1">
              <w:r w:rsidRPr="00D56EB7">
                <w:rPr>
                  <w:color w:val="000099"/>
                  <w:sz w:val="24"/>
                  <w:szCs w:val="24"/>
                  <w:u w:val="single"/>
                  <w:lang w:eastAsia="uk-UA"/>
                </w:rPr>
                <w:t>частиною другою</w:t>
              </w:r>
            </w:hyperlink>
            <w:r w:rsidRPr="00D56EB7">
              <w:rPr>
                <w:sz w:val="24"/>
                <w:szCs w:val="24"/>
                <w:lang w:eastAsia="uk-UA"/>
              </w:rPr>
              <w:t> статті 77 Закону України «Про банки і банківську діяльність»;</w:t>
            </w:r>
            <w:r w:rsidRPr="00D56EB7">
              <w:rPr>
                <w:sz w:val="24"/>
                <w:szCs w:val="24"/>
                <w:lang w:eastAsia="uk-UA"/>
              </w:rPr>
              <w:br/>
              <w:t>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w:t>
            </w:r>
            <w:hyperlink r:id="rId20" w:anchor="n1334" w:tgtFrame="_blank" w:history="1">
              <w:r w:rsidRPr="00D56EB7">
                <w:rPr>
                  <w:color w:val="000099"/>
                  <w:sz w:val="24"/>
                  <w:szCs w:val="24"/>
                  <w:u w:val="single"/>
                  <w:lang w:eastAsia="uk-UA"/>
                </w:rPr>
                <w:t>частиною другою</w:t>
              </w:r>
            </w:hyperlink>
            <w:r w:rsidRPr="00D56EB7">
              <w:rPr>
                <w:sz w:val="24"/>
                <w:szCs w:val="24"/>
                <w:lang w:eastAsia="uk-UA"/>
              </w:rPr>
              <w:t> статті 77 Закону України «Про банки і банківську діяльність»,- один рік до дня прийняття такого рішення);</w:t>
            </w:r>
            <w:r w:rsidRPr="00D56EB7">
              <w:rPr>
                <w:sz w:val="24"/>
                <w:szCs w:val="24"/>
                <w:lang w:eastAsia="uk-UA"/>
              </w:rPr>
              <w:br/>
              <w:t>розміщені на вклад власником істотної участі у банку;</w:t>
            </w:r>
            <w:r w:rsidRPr="00D56EB7">
              <w:rPr>
                <w:sz w:val="24"/>
                <w:szCs w:val="24"/>
                <w:lang w:eastAsia="uk-UA"/>
              </w:rPr>
              <w:b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w:t>
            </w:r>
            <w:hyperlink r:id="rId21" w:anchor="n901" w:tgtFrame="_blank" w:history="1">
              <w:r w:rsidRPr="00D56EB7">
                <w:rPr>
                  <w:color w:val="000099"/>
                  <w:sz w:val="24"/>
                  <w:szCs w:val="24"/>
                  <w:u w:val="single"/>
                  <w:lang w:eastAsia="uk-UA"/>
                </w:rPr>
                <w:t>статті 52</w:t>
              </w:r>
            </w:hyperlink>
            <w:r w:rsidRPr="00D56EB7">
              <w:rPr>
                <w:sz w:val="24"/>
                <w:szCs w:val="24"/>
                <w:lang w:eastAsia="uk-UA"/>
              </w:rPr>
              <w:t xml:space="preserve"> Закону України «Про банки і </w:t>
            </w:r>
            <w:r w:rsidRPr="00D56EB7">
              <w:rPr>
                <w:sz w:val="24"/>
                <w:szCs w:val="24"/>
                <w:lang w:eastAsia="uk-UA"/>
              </w:rPr>
              <w:lastRenderedPageBreak/>
              <w:t>банківську діяльність», або мають інші фінансові привілеї від банку;</w:t>
            </w:r>
            <w:r w:rsidRPr="00D56EB7">
              <w:rPr>
                <w:sz w:val="24"/>
                <w:szCs w:val="24"/>
                <w:lang w:eastAsia="uk-UA"/>
              </w:rPr>
              <w:b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r w:rsidRPr="00D56EB7">
              <w:rPr>
                <w:sz w:val="24"/>
                <w:szCs w:val="24"/>
                <w:lang w:eastAsia="uk-UA"/>
              </w:rPr>
              <w:br/>
              <w:t>за вкладами у філіях іноземних банків;</w:t>
            </w:r>
            <w:r w:rsidRPr="00D56EB7">
              <w:rPr>
                <w:sz w:val="24"/>
                <w:szCs w:val="24"/>
                <w:lang w:eastAsia="uk-UA"/>
              </w:rPr>
              <w:br/>
              <w:t>за вкладами у банківських металах;</w:t>
            </w:r>
            <w:r w:rsidRPr="00D56EB7">
              <w:rPr>
                <w:sz w:val="24"/>
                <w:szCs w:val="24"/>
                <w:lang w:eastAsia="uk-UA"/>
              </w:rPr>
              <w:br/>
              <w:t>розміщені на рахунках, що перебувають під арештом за рішенням суду;</w:t>
            </w:r>
            <w:r w:rsidRPr="00D56EB7">
              <w:rPr>
                <w:sz w:val="24"/>
                <w:szCs w:val="24"/>
                <w:lang w:eastAsia="uk-UA"/>
              </w:rPr>
              <w:br/>
              <w:t xml:space="preserve">за вкладом, задоволення вимог за яким </w:t>
            </w:r>
            <w:proofErr w:type="spellStart"/>
            <w:r w:rsidRPr="00D56EB7">
              <w:rPr>
                <w:sz w:val="24"/>
                <w:szCs w:val="24"/>
                <w:lang w:eastAsia="uk-UA"/>
              </w:rPr>
              <w:t>зупинено</w:t>
            </w:r>
            <w:proofErr w:type="spellEnd"/>
            <w:r w:rsidRPr="00D56EB7">
              <w:rPr>
                <w:sz w:val="24"/>
                <w:szCs w:val="24"/>
                <w:lang w:eastAsia="uk-UA"/>
              </w:rPr>
              <w:t xml:space="preserve"> відповідно до </w:t>
            </w:r>
            <w:hyperlink r:id="rId22" w:tgtFrame="_blank" w:history="1">
              <w:r w:rsidRPr="00D56EB7">
                <w:rPr>
                  <w:color w:val="000099"/>
                  <w:sz w:val="24"/>
                  <w:szCs w:val="24"/>
                  <w:u w:val="single"/>
                  <w:lang w:eastAsia="uk-UA"/>
                </w:rPr>
                <w:t>Закону України</w:t>
              </w:r>
            </w:hyperlink>
            <w:r w:rsidRPr="00D56EB7">
              <w:rPr>
                <w:sz w:val="24"/>
                <w:szCs w:val="24"/>
                <w:lang w:eastAsia="uk-UA"/>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D56EB7">
              <w:rPr>
                <w:sz w:val="24"/>
                <w:szCs w:val="24"/>
                <w:lang w:eastAsia="uk-UA"/>
              </w:rPr>
              <w:b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w:t>
            </w:r>
            <w:hyperlink r:id="rId23" w:tgtFrame="_blank" w:history="1">
              <w:r w:rsidRPr="00D56EB7">
                <w:rPr>
                  <w:color w:val="000099"/>
                  <w:sz w:val="24"/>
                  <w:szCs w:val="24"/>
                  <w:u w:val="single"/>
                  <w:lang w:eastAsia="uk-UA"/>
                </w:rPr>
                <w:t>Законі України</w:t>
              </w:r>
            </w:hyperlink>
            <w:r w:rsidRPr="00D56EB7">
              <w:rPr>
                <w:sz w:val="24"/>
                <w:szCs w:val="24"/>
                <w:lang w:eastAsia="uk-UA"/>
              </w:rPr>
              <w:t> «Про оборону України») або міждержавними об’єднаннями, або міжнародними організаціями та/або застосовано санкції відповідно до </w:t>
            </w:r>
            <w:hyperlink r:id="rId24" w:tgtFrame="_blank" w:history="1">
              <w:r w:rsidRPr="00D56EB7">
                <w:rPr>
                  <w:color w:val="000099"/>
                  <w:sz w:val="24"/>
                  <w:szCs w:val="24"/>
                  <w:u w:val="single"/>
                  <w:lang w:eastAsia="uk-UA"/>
                </w:rPr>
                <w:t>Закону України</w:t>
              </w:r>
            </w:hyperlink>
            <w:r w:rsidRPr="00D56EB7">
              <w:rPr>
                <w:sz w:val="24"/>
                <w:szCs w:val="24"/>
                <w:lang w:eastAsia="uk-UA"/>
              </w:rPr>
              <w:t> «Про санкції».</w:t>
            </w:r>
          </w:p>
        </w:tc>
      </w:tr>
      <w:tr w:rsidR="00AE470D" w:rsidRPr="00D56EB7" w14:paraId="6730F5A9" w14:textId="77777777" w:rsidTr="002669FA">
        <w:trPr>
          <w:trHeight w:val="660"/>
        </w:trPr>
        <w:tc>
          <w:tcPr>
            <w:tcW w:w="1200" w:type="pct"/>
            <w:tcBorders>
              <w:top w:val="single" w:sz="6" w:space="0" w:color="000000"/>
              <w:left w:val="single" w:sz="6" w:space="0" w:color="000000"/>
              <w:bottom w:val="single" w:sz="6" w:space="0" w:color="000000"/>
              <w:right w:val="single" w:sz="6" w:space="0" w:color="000000"/>
            </w:tcBorders>
            <w:hideMark/>
          </w:tcPr>
          <w:p w14:paraId="4D2F23E1" w14:textId="77777777" w:rsidR="00AE470D" w:rsidRPr="00D56EB7" w:rsidRDefault="00AE470D" w:rsidP="002669FA">
            <w:pPr>
              <w:spacing w:before="150" w:after="150"/>
              <w:rPr>
                <w:sz w:val="24"/>
                <w:szCs w:val="24"/>
                <w:lang w:eastAsia="uk-UA"/>
              </w:rPr>
            </w:pPr>
            <w:r w:rsidRPr="00D56EB7">
              <w:rPr>
                <w:sz w:val="24"/>
                <w:szCs w:val="24"/>
                <w:lang w:eastAsia="uk-UA"/>
              </w:rPr>
              <w:lastRenderedPageBreak/>
              <w:t>Якщо у вкладника більше одного вкладу в банку</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24804056" w14:textId="77777777" w:rsidR="00AE470D" w:rsidRPr="00D56EB7" w:rsidRDefault="00AE470D" w:rsidP="00C26F30">
            <w:pPr>
              <w:spacing w:before="150" w:after="150"/>
              <w:jc w:val="both"/>
              <w:rPr>
                <w:sz w:val="24"/>
                <w:szCs w:val="24"/>
                <w:lang w:eastAsia="uk-UA"/>
              </w:rPr>
            </w:pPr>
            <w:r w:rsidRPr="00D56EB7">
              <w:rPr>
                <w:sz w:val="24"/>
                <w:szCs w:val="24"/>
                <w:lang w:eastAsia="uk-UA"/>
              </w:rPr>
              <w:t>Фонд, відповідно до </w:t>
            </w:r>
            <w:hyperlink r:id="rId25" w:anchor="n291" w:tgtFrame="_blank" w:history="1">
              <w:r w:rsidRPr="00D56EB7">
                <w:rPr>
                  <w:color w:val="000099"/>
                  <w:sz w:val="24"/>
                  <w:szCs w:val="24"/>
                  <w:u w:val="single"/>
                  <w:lang w:eastAsia="uk-UA"/>
                </w:rPr>
                <w:t>статті 26</w:t>
              </w:r>
            </w:hyperlink>
            <w:r w:rsidRPr="00D56EB7">
              <w:rPr>
                <w:sz w:val="24"/>
                <w:szCs w:val="24"/>
                <w:lang w:eastAsia="uk-UA"/>
              </w:rPr>
              <w:t> Закону України «Про систему гарантування вкладів фізичних осіб»,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w:t>
            </w:r>
          </w:p>
        </w:tc>
      </w:tr>
      <w:tr w:rsidR="00AE470D" w:rsidRPr="00D56EB7" w14:paraId="6DA690EF" w14:textId="77777777" w:rsidTr="002669FA">
        <w:trPr>
          <w:trHeight w:val="2424"/>
        </w:trPr>
        <w:tc>
          <w:tcPr>
            <w:tcW w:w="1200" w:type="pct"/>
            <w:tcBorders>
              <w:top w:val="single" w:sz="6" w:space="0" w:color="000000"/>
              <w:left w:val="single" w:sz="6" w:space="0" w:color="000000"/>
              <w:bottom w:val="single" w:sz="6" w:space="0" w:color="000000"/>
              <w:right w:val="single" w:sz="6" w:space="0" w:color="000000"/>
            </w:tcBorders>
            <w:hideMark/>
          </w:tcPr>
          <w:p w14:paraId="5C4D4D1A" w14:textId="77777777" w:rsidR="00AE470D" w:rsidRPr="00D56EB7" w:rsidRDefault="00AE470D" w:rsidP="002669FA">
            <w:pPr>
              <w:spacing w:before="150" w:after="150"/>
              <w:rPr>
                <w:sz w:val="24"/>
                <w:szCs w:val="24"/>
                <w:lang w:eastAsia="uk-UA"/>
              </w:rPr>
            </w:pPr>
            <w:r w:rsidRPr="00D56EB7">
              <w:rPr>
                <w:sz w:val="24"/>
                <w:szCs w:val="24"/>
                <w:lang w:eastAsia="uk-UA"/>
              </w:rPr>
              <w:t>Період відшкодування коштів</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1C93D030" w14:textId="77777777" w:rsidR="00AE470D" w:rsidRPr="00D56EB7" w:rsidRDefault="00AE470D" w:rsidP="00C26F30">
            <w:pPr>
              <w:spacing w:before="150" w:after="150"/>
              <w:jc w:val="both"/>
              <w:rPr>
                <w:sz w:val="24"/>
                <w:szCs w:val="24"/>
                <w:lang w:eastAsia="uk-UA"/>
              </w:rPr>
            </w:pPr>
            <w:r w:rsidRPr="00D56EB7">
              <w:rPr>
                <w:sz w:val="24"/>
                <w:szCs w:val="24"/>
                <w:lang w:eastAsia="uk-UA"/>
              </w:rPr>
              <w:t>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не пізніше ніж 30 робочих днів) з дня початку процедури виведення Фондом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26" w:anchor="n1334" w:tgtFrame="_blank" w:history="1">
              <w:r w:rsidRPr="00D56EB7">
                <w:rPr>
                  <w:color w:val="000099"/>
                  <w:sz w:val="24"/>
                  <w:szCs w:val="24"/>
                  <w:u w:val="single"/>
                  <w:lang w:eastAsia="uk-UA"/>
                </w:rPr>
                <w:t>частиною другою</w:t>
              </w:r>
            </w:hyperlink>
            <w:r w:rsidRPr="00D56EB7">
              <w:rPr>
                <w:sz w:val="24"/>
                <w:szCs w:val="24"/>
                <w:lang w:eastAsia="uk-UA"/>
              </w:rPr>
              <w:t> статті 77 Закону України «Про банки і банківську діяльність».</w:t>
            </w:r>
            <w:r w:rsidRPr="00D56EB7">
              <w:rPr>
                <w:sz w:val="24"/>
                <w:szCs w:val="24"/>
                <w:lang w:eastAsia="uk-UA"/>
              </w:rPr>
              <w:br/>
              <w:t>Фонд має право не включати до розрахунку гарантованої суми відшкодування кошти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r w:rsidRPr="00D56EB7">
              <w:rPr>
                <w:sz w:val="24"/>
                <w:szCs w:val="24"/>
                <w:lang w:eastAsia="uk-UA"/>
              </w:rPr>
              <w:b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tr>
      <w:tr w:rsidR="00AE470D" w:rsidRPr="00D56EB7" w14:paraId="2C1F8002" w14:textId="77777777" w:rsidTr="002669FA">
        <w:trPr>
          <w:trHeight w:val="2124"/>
        </w:trPr>
        <w:tc>
          <w:tcPr>
            <w:tcW w:w="1200" w:type="pct"/>
            <w:tcBorders>
              <w:top w:val="single" w:sz="6" w:space="0" w:color="000000"/>
              <w:left w:val="single" w:sz="6" w:space="0" w:color="000000"/>
              <w:bottom w:val="single" w:sz="6" w:space="0" w:color="000000"/>
              <w:right w:val="single" w:sz="6" w:space="0" w:color="000000"/>
            </w:tcBorders>
            <w:hideMark/>
          </w:tcPr>
          <w:p w14:paraId="2A131650" w14:textId="77777777" w:rsidR="00AE470D" w:rsidRPr="00D56EB7" w:rsidRDefault="00AE470D" w:rsidP="002669FA">
            <w:pPr>
              <w:spacing w:before="150" w:after="150"/>
              <w:rPr>
                <w:sz w:val="24"/>
                <w:szCs w:val="24"/>
                <w:lang w:eastAsia="uk-UA"/>
              </w:rPr>
            </w:pPr>
            <w:r w:rsidRPr="00D56EB7">
              <w:rPr>
                <w:sz w:val="24"/>
                <w:szCs w:val="24"/>
                <w:lang w:eastAsia="uk-UA"/>
              </w:rPr>
              <w:t>Валюта відшкодування</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394BCDB6" w14:textId="77777777" w:rsidR="00AE470D" w:rsidRPr="00D56EB7" w:rsidRDefault="00AE470D" w:rsidP="00C26F30">
            <w:pPr>
              <w:spacing w:before="150" w:after="150"/>
              <w:jc w:val="both"/>
              <w:rPr>
                <w:sz w:val="24"/>
                <w:szCs w:val="24"/>
                <w:lang w:eastAsia="uk-UA"/>
              </w:rPr>
            </w:pPr>
            <w:r w:rsidRPr="00D56EB7">
              <w:rPr>
                <w:sz w:val="24"/>
                <w:szCs w:val="24"/>
                <w:lang w:eastAsia="uk-UA"/>
              </w:rPr>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банку з ринку та здійснення тимчасової адміністрації відповідно до </w:t>
            </w:r>
            <w:hyperlink r:id="rId27" w:anchor="n399" w:tgtFrame="_blank" w:history="1">
              <w:r w:rsidRPr="00D56EB7">
                <w:rPr>
                  <w:color w:val="000099"/>
                  <w:sz w:val="24"/>
                  <w:szCs w:val="24"/>
                  <w:u w:val="single"/>
                  <w:lang w:eastAsia="uk-UA"/>
                </w:rPr>
                <w:t>статті 36</w:t>
              </w:r>
            </w:hyperlink>
            <w:r w:rsidRPr="00D56EB7">
              <w:rPr>
                <w:sz w:val="24"/>
                <w:szCs w:val="24"/>
                <w:lang w:eastAsia="uk-UA"/>
              </w:rPr>
              <w:t> Закону України «Про систему гарантування вкладів фізичних осіб».</w:t>
            </w:r>
            <w:r w:rsidRPr="00D56EB7">
              <w:rPr>
                <w:sz w:val="24"/>
                <w:szCs w:val="24"/>
                <w:lang w:eastAsia="uk-UA"/>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28" w:anchor="n1334" w:tgtFrame="_blank" w:history="1">
              <w:r w:rsidRPr="00D56EB7">
                <w:rPr>
                  <w:color w:val="000099"/>
                  <w:sz w:val="24"/>
                  <w:szCs w:val="24"/>
                  <w:u w:val="single"/>
                  <w:lang w:eastAsia="uk-UA"/>
                </w:rPr>
                <w:t>частиною другою</w:t>
              </w:r>
            </w:hyperlink>
            <w:r w:rsidRPr="00D56EB7">
              <w:rPr>
                <w:sz w:val="24"/>
                <w:szCs w:val="24"/>
                <w:lang w:eastAsia="uk-UA"/>
              </w:rPr>
              <w:t>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станом на кінець дня, що передує дню початку процедури ліквідації банку.</w:t>
            </w:r>
          </w:p>
        </w:tc>
      </w:tr>
      <w:tr w:rsidR="00AE470D" w:rsidRPr="00D56EB7" w14:paraId="25F54CDE" w14:textId="77777777" w:rsidTr="002669FA">
        <w:trPr>
          <w:trHeight w:val="804"/>
        </w:trPr>
        <w:tc>
          <w:tcPr>
            <w:tcW w:w="1200" w:type="pct"/>
            <w:tcBorders>
              <w:top w:val="single" w:sz="6" w:space="0" w:color="000000"/>
              <w:left w:val="single" w:sz="6" w:space="0" w:color="000000"/>
              <w:bottom w:val="single" w:sz="6" w:space="0" w:color="000000"/>
              <w:right w:val="single" w:sz="6" w:space="0" w:color="000000"/>
            </w:tcBorders>
            <w:hideMark/>
          </w:tcPr>
          <w:p w14:paraId="4F7E8BBE" w14:textId="77777777" w:rsidR="00AE470D" w:rsidRPr="00D56EB7" w:rsidRDefault="00AE470D" w:rsidP="002669FA">
            <w:pPr>
              <w:spacing w:before="150" w:after="150"/>
              <w:rPr>
                <w:sz w:val="24"/>
                <w:szCs w:val="24"/>
                <w:lang w:eastAsia="uk-UA"/>
              </w:rPr>
            </w:pPr>
            <w:r w:rsidRPr="00D56EB7">
              <w:rPr>
                <w:sz w:val="24"/>
                <w:szCs w:val="24"/>
                <w:lang w:eastAsia="uk-UA"/>
              </w:rPr>
              <w:lastRenderedPageBreak/>
              <w:t>Контактна інформація Фонду</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44C3C8A5" w14:textId="77777777" w:rsidR="00AE470D" w:rsidRPr="00D56EB7" w:rsidRDefault="00AE470D" w:rsidP="00C26F30">
            <w:pPr>
              <w:spacing w:before="150" w:after="150"/>
              <w:jc w:val="both"/>
              <w:rPr>
                <w:sz w:val="24"/>
                <w:szCs w:val="24"/>
                <w:lang w:eastAsia="uk-UA"/>
              </w:rPr>
            </w:pPr>
            <w:r w:rsidRPr="00D56EB7">
              <w:rPr>
                <w:sz w:val="24"/>
                <w:szCs w:val="24"/>
                <w:lang w:eastAsia="uk-UA"/>
              </w:rPr>
              <w:t>04053, м. Київ, вулиця Січових Стрільців, 17,</w:t>
            </w:r>
            <w:r w:rsidRPr="00D56EB7">
              <w:rPr>
                <w:sz w:val="24"/>
                <w:szCs w:val="24"/>
                <w:lang w:eastAsia="uk-UA"/>
              </w:rPr>
              <w:br/>
              <w:t>номер телефону гарячої лінії</w:t>
            </w:r>
            <w:r w:rsidRPr="00D56EB7">
              <w:rPr>
                <w:sz w:val="24"/>
                <w:szCs w:val="24"/>
                <w:lang w:eastAsia="uk-UA"/>
              </w:rPr>
              <w:br/>
              <w:t>0-800-105-800,</w:t>
            </w:r>
            <w:r w:rsidRPr="00D56EB7">
              <w:rPr>
                <w:sz w:val="24"/>
                <w:szCs w:val="24"/>
                <w:lang w:eastAsia="uk-UA"/>
              </w:rPr>
              <w:br/>
              <w:t>(044) 333-36-55</w:t>
            </w:r>
          </w:p>
        </w:tc>
      </w:tr>
      <w:tr w:rsidR="00AE470D" w:rsidRPr="00D56EB7" w14:paraId="407B14BD" w14:textId="77777777" w:rsidTr="002669FA">
        <w:trPr>
          <w:trHeight w:val="360"/>
        </w:trPr>
        <w:tc>
          <w:tcPr>
            <w:tcW w:w="1200" w:type="pct"/>
            <w:tcBorders>
              <w:top w:val="single" w:sz="6" w:space="0" w:color="000000"/>
              <w:left w:val="single" w:sz="6" w:space="0" w:color="000000"/>
              <w:bottom w:val="single" w:sz="6" w:space="0" w:color="000000"/>
              <w:right w:val="single" w:sz="6" w:space="0" w:color="000000"/>
            </w:tcBorders>
            <w:hideMark/>
          </w:tcPr>
          <w:p w14:paraId="4E929BD7" w14:textId="77777777" w:rsidR="00AE470D" w:rsidRPr="00D56EB7" w:rsidRDefault="00AE470D" w:rsidP="002669FA">
            <w:pPr>
              <w:spacing w:before="150" w:after="150"/>
              <w:rPr>
                <w:sz w:val="24"/>
                <w:szCs w:val="24"/>
                <w:lang w:eastAsia="uk-UA"/>
              </w:rPr>
            </w:pPr>
            <w:r w:rsidRPr="00D56EB7">
              <w:rPr>
                <w:sz w:val="24"/>
                <w:szCs w:val="24"/>
                <w:lang w:eastAsia="uk-UA"/>
              </w:rPr>
              <w:t>Докладніша інформація</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697173F9" w14:textId="77777777" w:rsidR="00AE470D" w:rsidRPr="00D56EB7" w:rsidRDefault="00AE470D" w:rsidP="00C26F30">
            <w:pPr>
              <w:spacing w:before="150" w:after="150"/>
              <w:jc w:val="both"/>
              <w:rPr>
                <w:sz w:val="24"/>
                <w:szCs w:val="24"/>
                <w:lang w:eastAsia="uk-UA"/>
              </w:rPr>
            </w:pPr>
            <w:r w:rsidRPr="00D56EB7">
              <w:rPr>
                <w:sz w:val="24"/>
                <w:szCs w:val="24"/>
                <w:lang w:eastAsia="uk-UA"/>
              </w:rPr>
              <w:t>http://www.fg.gov.ua</w:t>
            </w:r>
          </w:p>
        </w:tc>
      </w:tr>
      <w:tr w:rsidR="00AE470D" w:rsidRPr="00D56EB7" w14:paraId="6A76CF5A" w14:textId="77777777" w:rsidTr="002669FA">
        <w:trPr>
          <w:trHeight w:val="516"/>
        </w:trPr>
        <w:tc>
          <w:tcPr>
            <w:tcW w:w="1200" w:type="pct"/>
            <w:tcBorders>
              <w:top w:val="single" w:sz="6" w:space="0" w:color="000000"/>
              <w:left w:val="single" w:sz="6" w:space="0" w:color="000000"/>
              <w:bottom w:val="single" w:sz="6" w:space="0" w:color="000000"/>
              <w:right w:val="single" w:sz="6" w:space="0" w:color="000000"/>
            </w:tcBorders>
            <w:hideMark/>
          </w:tcPr>
          <w:p w14:paraId="4CD7651C" w14:textId="77777777" w:rsidR="00AE470D" w:rsidRPr="00D56EB7" w:rsidRDefault="00AE470D" w:rsidP="002669FA">
            <w:pPr>
              <w:spacing w:before="150" w:after="150"/>
              <w:rPr>
                <w:sz w:val="24"/>
                <w:szCs w:val="24"/>
                <w:lang w:eastAsia="uk-UA"/>
              </w:rPr>
            </w:pPr>
            <w:r w:rsidRPr="00D56EB7">
              <w:rPr>
                <w:sz w:val="24"/>
                <w:szCs w:val="24"/>
                <w:lang w:eastAsia="uk-UA"/>
              </w:rPr>
              <w:t>Підтвердження одержання вкладником</w:t>
            </w:r>
          </w:p>
        </w:tc>
        <w:tc>
          <w:tcPr>
            <w:tcW w:w="1650" w:type="pct"/>
            <w:tcBorders>
              <w:top w:val="single" w:sz="6" w:space="0" w:color="000000"/>
              <w:left w:val="nil"/>
              <w:bottom w:val="nil"/>
              <w:right w:val="nil"/>
            </w:tcBorders>
            <w:hideMark/>
          </w:tcPr>
          <w:p w14:paraId="7E4EC3D3" w14:textId="77777777" w:rsidR="00AE470D" w:rsidRPr="00D56EB7" w:rsidRDefault="00AE470D" w:rsidP="00C26F30">
            <w:pPr>
              <w:spacing w:before="150" w:after="150"/>
              <w:jc w:val="both"/>
              <w:rPr>
                <w:sz w:val="24"/>
                <w:szCs w:val="24"/>
                <w:lang w:eastAsia="uk-UA"/>
              </w:rPr>
            </w:pPr>
            <w:r w:rsidRPr="00D56EB7">
              <w:rPr>
                <w:sz w:val="24"/>
                <w:szCs w:val="24"/>
                <w:lang w:eastAsia="uk-UA"/>
              </w:rPr>
              <w:t>____________________________</w:t>
            </w:r>
            <w:r w:rsidRPr="00D56EB7">
              <w:rPr>
                <w:sz w:val="24"/>
                <w:szCs w:val="24"/>
                <w:lang w:eastAsia="uk-UA"/>
              </w:rPr>
              <w:br/>
            </w:r>
            <w:r w:rsidRPr="00D56EB7">
              <w:rPr>
                <w:sz w:val="20"/>
                <w:szCs w:val="20"/>
                <w:lang w:eastAsia="uk-UA"/>
              </w:rPr>
              <w:t>(підпис вкладника)</w:t>
            </w:r>
          </w:p>
        </w:tc>
        <w:tc>
          <w:tcPr>
            <w:tcW w:w="2150" w:type="pct"/>
            <w:tcBorders>
              <w:top w:val="single" w:sz="6" w:space="0" w:color="000000"/>
              <w:left w:val="nil"/>
              <w:bottom w:val="nil"/>
              <w:right w:val="single" w:sz="6" w:space="0" w:color="000000"/>
            </w:tcBorders>
            <w:hideMark/>
          </w:tcPr>
          <w:p w14:paraId="2EBB81FF" w14:textId="77777777" w:rsidR="00AE470D" w:rsidRPr="00D56EB7" w:rsidRDefault="00AE470D" w:rsidP="00C26F30">
            <w:pPr>
              <w:spacing w:before="150" w:after="150"/>
              <w:jc w:val="both"/>
              <w:rPr>
                <w:sz w:val="24"/>
                <w:szCs w:val="24"/>
                <w:lang w:eastAsia="uk-UA"/>
              </w:rPr>
            </w:pPr>
            <w:r w:rsidRPr="00D56EB7">
              <w:rPr>
                <w:sz w:val="20"/>
                <w:szCs w:val="20"/>
                <w:lang w:eastAsia="uk-UA"/>
              </w:rPr>
              <w:br/>
            </w:r>
          </w:p>
        </w:tc>
      </w:tr>
      <w:tr w:rsidR="00AE470D" w:rsidRPr="00D56EB7" w14:paraId="19BF3D8C" w14:textId="77777777" w:rsidTr="002669FA">
        <w:trPr>
          <w:trHeight w:val="2760"/>
        </w:trPr>
        <w:tc>
          <w:tcPr>
            <w:tcW w:w="1200" w:type="pct"/>
            <w:tcBorders>
              <w:top w:val="single" w:sz="6" w:space="0" w:color="000000"/>
              <w:left w:val="single" w:sz="6" w:space="0" w:color="000000"/>
              <w:bottom w:val="single" w:sz="6" w:space="0" w:color="000000"/>
              <w:right w:val="single" w:sz="6" w:space="0" w:color="000000"/>
            </w:tcBorders>
            <w:hideMark/>
          </w:tcPr>
          <w:p w14:paraId="6AFDA6FB" w14:textId="77777777" w:rsidR="00AE470D" w:rsidRPr="00D56EB7" w:rsidRDefault="00AE470D" w:rsidP="002669FA">
            <w:pPr>
              <w:spacing w:before="150" w:after="150"/>
              <w:rPr>
                <w:sz w:val="24"/>
                <w:szCs w:val="24"/>
                <w:lang w:eastAsia="uk-UA"/>
              </w:rPr>
            </w:pPr>
            <w:r w:rsidRPr="00D56EB7">
              <w:rPr>
                <w:sz w:val="24"/>
                <w:szCs w:val="24"/>
                <w:lang w:eastAsia="uk-UA"/>
              </w:rPr>
              <w:t>Додаткова інформація</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1FFBCB9E" w14:textId="77777777" w:rsidR="00AE470D" w:rsidRPr="00D56EB7" w:rsidRDefault="00AE470D" w:rsidP="00C26F30">
            <w:pPr>
              <w:spacing w:before="150" w:after="150"/>
              <w:jc w:val="both"/>
              <w:rPr>
                <w:sz w:val="24"/>
                <w:szCs w:val="24"/>
                <w:lang w:eastAsia="uk-UA"/>
              </w:rPr>
            </w:pPr>
            <w:r w:rsidRPr="00D56EB7">
              <w:rPr>
                <w:sz w:val="24"/>
                <w:szCs w:val="24"/>
                <w:lang w:eastAsia="uk-UA"/>
              </w:rPr>
              <w:t>Терміни «вклад» та «вкладник» вживаються у значенні наведеному в </w:t>
            </w:r>
            <w:hyperlink r:id="rId29" w:tgtFrame="_blank" w:history="1">
              <w:r w:rsidRPr="00D56EB7">
                <w:rPr>
                  <w:color w:val="000099"/>
                  <w:sz w:val="24"/>
                  <w:szCs w:val="24"/>
                  <w:u w:val="single"/>
                  <w:lang w:eastAsia="uk-UA"/>
                </w:rPr>
                <w:t>Законі України</w:t>
              </w:r>
            </w:hyperlink>
            <w:r w:rsidRPr="00D56EB7">
              <w:rPr>
                <w:sz w:val="24"/>
                <w:szCs w:val="24"/>
                <w:lang w:eastAsia="uk-UA"/>
              </w:rPr>
              <w:t> «Про систему гарантування вкладів фізичних осіб».</w:t>
            </w:r>
            <w:r w:rsidRPr="00D56EB7">
              <w:rPr>
                <w:sz w:val="24"/>
                <w:szCs w:val="24"/>
                <w:lang w:eastAsia="uk-UA"/>
              </w:rPr>
              <w:br/>
              <w:t>Банк повідомляє вкладнику на його запит про поширення гарантій Фонду на відшкодування коштів за його вкладом відповідно до Закону України «Про систему гарантування вкладів фізичних осіб».</w:t>
            </w:r>
            <w:r w:rsidRPr="00D56EB7">
              <w:rPr>
                <w:sz w:val="24"/>
                <w:szCs w:val="24"/>
                <w:lang w:eastAsia="uk-UA"/>
              </w:rPr>
              <w:br/>
              <w:t>Додатково інформація про систему гарантування вкладів зазначається у виписці з рахунка.</w:t>
            </w:r>
            <w:r w:rsidRPr="00D56EB7">
              <w:rPr>
                <w:sz w:val="24"/>
                <w:szCs w:val="24"/>
                <w:lang w:eastAsia="uk-UA"/>
              </w:rPr>
              <w:br/>
              <w:t xml:space="preserve">Фонд припиняє виплату гарантованих сум відшкодування коштів за вкладами у день затвердження ліквідаційного балансу банку та не пізніше наступного робочого дня розміщує на офіційному </w:t>
            </w:r>
            <w:proofErr w:type="spellStart"/>
            <w:r w:rsidRPr="00D56EB7">
              <w:rPr>
                <w:sz w:val="24"/>
                <w:szCs w:val="24"/>
                <w:lang w:eastAsia="uk-UA"/>
              </w:rPr>
              <w:t>вебсайті</w:t>
            </w:r>
            <w:proofErr w:type="spellEnd"/>
            <w:r w:rsidRPr="00D56EB7">
              <w:rPr>
                <w:sz w:val="24"/>
                <w:szCs w:val="24"/>
                <w:lang w:eastAsia="uk-UA"/>
              </w:rPr>
              <w:t xml:space="preserve"> Фонду оголошення про припинення Фондом виплат гарантованої суми відшкодування.</w:t>
            </w:r>
            <w:r w:rsidRPr="00D56EB7">
              <w:rPr>
                <w:sz w:val="24"/>
                <w:szCs w:val="24"/>
                <w:lang w:eastAsia="uk-UA"/>
              </w:rPr>
              <w:br/>
              <w:t>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30" w:anchor="n1334" w:tgtFrame="_blank" w:history="1">
              <w:r w:rsidRPr="00D56EB7">
                <w:rPr>
                  <w:color w:val="000099"/>
                  <w:sz w:val="24"/>
                  <w:szCs w:val="24"/>
                  <w:u w:val="single"/>
                  <w:lang w:eastAsia="uk-UA"/>
                </w:rPr>
                <w:t>частиною другою</w:t>
              </w:r>
            </w:hyperlink>
            <w:r w:rsidRPr="00D56EB7">
              <w:rPr>
                <w:sz w:val="24"/>
                <w:szCs w:val="24"/>
                <w:lang w:eastAsia="uk-UA"/>
              </w:rPr>
              <w:t> статті 77 Закону України «Про банки і банківську діяльність».</w:t>
            </w:r>
          </w:p>
        </w:tc>
      </w:tr>
    </w:tbl>
    <w:p w14:paraId="0D28F420" w14:textId="58A8F2D5" w:rsidR="009420DC" w:rsidRDefault="00AE470D" w:rsidP="009420DC">
      <w:pPr>
        <w:jc w:val="both"/>
        <w:rPr>
          <w:lang w:eastAsia="ru-RU"/>
        </w:rPr>
      </w:pPr>
      <w:r>
        <w:t xml:space="preserve"> </w:t>
      </w:r>
      <w:r w:rsidR="009420DC">
        <w:t>(Додаток до Інструкції про порядок здійснення Фондом гарантування вкладів фізичних осіб захисту прав та охоронюваних законом інтересів вкладників в редакції Рішення Виконавчої Дирекції Фонду гарантування вкладів фізичних осіб № 779 від 28.06.2023)</w:t>
      </w:r>
    </w:p>
    <w:p w14:paraId="772A2EF0" w14:textId="77777777" w:rsidR="009420DC" w:rsidRDefault="009420DC" w:rsidP="009420DC">
      <w:pPr>
        <w:shd w:val="clear" w:color="auto" w:fill="FFFFFF"/>
        <w:ind w:left="450" w:right="450"/>
        <w:jc w:val="center"/>
        <w:rPr>
          <w:snapToGrid w:val="0"/>
        </w:rPr>
      </w:pPr>
    </w:p>
    <w:p w14:paraId="2832B3D6" w14:textId="77777777" w:rsidR="0039791A" w:rsidRPr="00290A8D" w:rsidRDefault="0039791A" w:rsidP="009420DC">
      <w:pPr>
        <w:shd w:val="clear" w:color="auto" w:fill="FFFFFF"/>
        <w:ind w:left="450" w:right="450"/>
        <w:jc w:val="center"/>
        <w:rPr>
          <w:sz w:val="20"/>
        </w:rPr>
      </w:pPr>
    </w:p>
    <w:sectPr w:rsidR="0039791A" w:rsidRPr="00290A8D" w:rsidSect="00BE1F3D">
      <w:footerReference w:type="default" r:id="rId31"/>
      <w:pgSz w:w="11906" w:h="16838"/>
      <w:pgMar w:top="709" w:right="282" w:bottom="709"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169EF" w14:textId="77777777" w:rsidR="001D37B3" w:rsidRDefault="001D37B3" w:rsidP="00E37EB6">
      <w:r>
        <w:separator/>
      </w:r>
    </w:p>
  </w:endnote>
  <w:endnote w:type="continuationSeparator" w:id="0">
    <w:p w14:paraId="7DA2DDAB" w14:textId="77777777" w:rsidR="001D37B3" w:rsidRDefault="001D37B3" w:rsidP="00E3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97EC" w14:textId="77777777" w:rsidR="00763A6C" w:rsidRDefault="00825332" w:rsidP="00F92480">
    <w:pPr>
      <w:pStyle w:val="a8"/>
      <w:tabs>
        <w:tab w:val="clear" w:pos="4677"/>
        <w:tab w:val="left" w:pos="935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4FE79" w14:textId="77777777" w:rsidR="001D37B3" w:rsidRDefault="001D37B3" w:rsidP="00E37EB6">
      <w:r>
        <w:separator/>
      </w:r>
    </w:p>
  </w:footnote>
  <w:footnote w:type="continuationSeparator" w:id="0">
    <w:p w14:paraId="72E7CEE4" w14:textId="77777777" w:rsidR="001D37B3" w:rsidRDefault="001D37B3" w:rsidP="00E37EB6">
      <w:r>
        <w:continuationSeparator/>
      </w:r>
    </w:p>
  </w:footnote>
  <w:footnote w:id="1">
    <w:p w14:paraId="02A3ABE0" w14:textId="3793BBC4" w:rsidR="00E37EB6" w:rsidRPr="00CF4C45" w:rsidRDefault="00E37EB6" w:rsidP="00643281">
      <w:pPr>
        <w:pStyle w:val="a5"/>
        <w:ind w:left="142" w:right="228"/>
        <w:rPr>
          <w:i/>
          <w:iCs/>
        </w:rPr>
      </w:pPr>
      <w:r>
        <w:rPr>
          <w:rStyle w:val="a7"/>
        </w:rPr>
        <w:footnoteRef/>
      </w:r>
      <w:r>
        <w:t xml:space="preserve"> </w:t>
      </w:r>
      <w:r w:rsidRPr="00CF4C45">
        <w:rPr>
          <w:i/>
          <w:iCs/>
          <w:shd w:val="clear" w:color="auto" w:fill="FFFFFF"/>
        </w:rPr>
        <w:t>Зазначається зареєстроване місце проживання/перебування</w:t>
      </w:r>
      <w:r w:rsidR="007E1B73" w:rsidRPr="00CF4C45">
        <w:rPr>
          <w:i/>
          <w:iCs/>
          <w:shd w:val="clear" w:color="auto" w:fill="FFFFFF"/>
        </w:rPr>
        <w:t>.</w:t>
      </w:r>
      <w:r w:rsidRPr="00CF4C45">
        <w:rPr>
          <w:i/>
          <w:iCs/>
          <w:shd w:val="clear" w:color="auto" w:fill="FFFFFF"/>
        </w:rPr>
        <w:t xml:space="preserve"> Користувач повинен письмово повідомити надавача платіжних послуг про зміну адреси</w:t>
      </w:r>
      <w:r w:rsidR="003A0441" w:rsidRPr="00CF4C45">
        <w:rPr>
          <w:i/>
          <w:iCs/>
          <w:shd w:val="clear" w:color="auto" w:fill="FFFFFF"/>
        </w:rPr>
        <w:t>.</w:t>
      </w:r>
    </w:p>
  </w:footnote>
  <w:footnote w:id="2">
    <w:p w14:paraId="56F77A2F" w14:textId="024A76CB" w:rsidR="00643281" w:rsidRPr="00CF4C45" w:rsidRDefault="00643281" w:rsidP="00643281">
      <w:pPr>
        <w:shd w:val="clear" w:color="auto" w:fill="FFFFFF"/>
        <w:ind w:left="142" w:right="228"/>
        <w:jc w:val="both"/>
        <w:textAlignment w:val="baseline"/>
        <w:rPr>
          <w:i/>
          <w:iCs/>
        </w:rPr>
      </w:pPr>
      <w:r w:rsidRPr="00CF4C45">
        <w:rPr>
          <w:rStyle w:val="a7"/>
          <w:i/>
          <w:iCs/>
        </w:rPr>
        <w:footnoteRef/>
      </w:r>
      <w:r w:rsidRPr="00CF4C45">
        <w:rPr>
          <w:i/>
          <w:iCs/>
        </w:rPr>
        <w:t xml:space="preserve"> </w:t>
      </w:r>
      <w:r w:rsidRPr="00CF4C45">
        <w:rPr>
          <w:i/>
          <w:iCs/>
          <w:lang w:eastAsia="ru-RU"/>
        </w:rPr>
        <w:t>В</w:t>
      </w:r>
      <w:r w:rsidRPr="00CF4C45">
        <w:rPr>
          <w:i/>
          <w:iCs/>
          <w:color w:val="000000"/>
          <w:bdr w:val="none" w:sz="0" w:space="0" w:color="auto" w:frame="1"/>
          <w:shd w:val="clear" w:color="auto" w:fill="FFFFFF"/>
          <w:lang w:eastAsia="ru-RU"/>
        </w:rPr>
        <w:t>артість платіжних операцій, доступних Клієнту в межах послуги, а також вартість послуг, що є допоміжними до платіжних послуг (у разі наявності) Банк утримує з рахунку Клієнта шляхом проведення платіжної операції по списанню з рахунку, на яке (списання) Клієнт надає згоду укладанням цієї Угоди-заяви та приєднанням до Договору в порядку та на умовах, визнач</w:t>
      </w:r>
      <w:r>
        <w:rPr>
          <w:i/>
          <w:iCs/>
          <w:color w:val="000000"/>
          <w:bdr w:val="none" w:sz="0" w:space="0" w:color="auto" w:frame="1"/>
          <w:shd w:val="clear" w:color="auto" w:fill="FFFFFF"/>
          <w:lang w:val="ru-RU" w:eastAsia="ru-RU"/>
        </w:rPr>
        <w:t>е</w:t>
      </w:r>
      <w:r w:rsidRPr="00CF4C45">
        <w:rPr>
          <w:i/>
          <w:iCs/>
          <w:color w:val="000000"/>
          <w:bdr w:val="none" w:sz="0" w:space="0" w:color="auto" w:frame="1"/>
          <w:shd w:val="clear" w:color="auto" w:fill="FFFFFF"/>
          <w:lang w:eastAsia="ru-RU"/>
        </w:rPr>
        <w:t xml:space="preserve">них </w:t>
      </w:r>
      <w:r w:rsidRPr="00F31692">
        <w:rPr>
          <w:i/>
          <w:iCs/>
          <w:color w:val="000000"/>
          <w:bdr w:val="none" w:sz="0" w:space="0" w:color="auto" w:frame="1"/>
          <w:shd w:val="clear" w:color="auto" w:fill="FFFFFF"/>
          <w:lang w:eastAsia="ru-RU"/>
        </w:rPr>
        <w:t>Договором</w:t>
      </w:r>
      <w:r w:rsidRPr="00F31692">
        <w:rPr>
          <w:i/>
          <w:iCs/>
          <w:color w:val="000000"/>
          <w:bdr w:val="none" w:sz="0" w:space="0" w:color="auto" w:frame="1"/>
          <w:shd w:val="clear" w:color="auto" w:fill="FFFFFF"/>
          <w:lang w:val="ru-RU" w:eastAsia="ru-RU"/>
        </w:rPr>
        <w:t xml:space="preserve">; </w:t>
      </w:r>
      <w:r w:rsidRPr="00F31692">
        <w:rPr>
          <w:i/>
          <w:color w:val="000000"/>
          <w:bdr w:val="none" w:sz="0" w:space="0" w:color="auto" w:frame="1"/>
          <w:shd w:val="clear" w:color="auto" w:fill="FFFFFF"/>
          <w:lang w:eastAsia="ru-RU"/>
        </w:rPr>
        <w:t>пе</w:t>
      </w:r>
      <w:r w:rsidRPr="00F31692">
        <w:rPr>
          <w:i/>
        </w:rPr>
        <w:t>релік платіжних операцій, доступних Клієнту в межах послуги, та вартість обслуговування передбачені  відповідним тарифним пакетом (Додаток 8 до Договору); супровідні послуги третіх осіб не передбачені</w:t>
      </w:r>
      <w:r w:rsidRPr="00F31692">
        <w:rPr>
          <w:i/>
          <w:iCs/>
          <w:color w:val="000000"/>
          <w:bdr w:val="none" w:sz="0" w:space="0" w:color="auto" w:frame="1"/>
          <w:shd w:val="clear" w:color="auto" w:fill="FFFFFF"/>
          <w:lang w:eastAsia="ru-RU"/>
        </w:rPr>
        <w:t>.</w:t>
      </w:r>
    </w:p>
  </w:footnote>
  <w:footnote w:id="3">
    <w:p w14:paraId="22451F3D" w14:textId="1202CCAF" w:rsidR="003A0441" w:rsidRDefault="003A0441" w:rsidP="00CF4C45">
      <w:pPr>
        <w:pStyle w:val="a5"/>
        <w:jc w:val="both"/>
      </w:pPr>
      <w:r w:rsidRPr="00CF4C45">
        <w:rPr>
          <w:rStyle w:val="a7"/>
          <w:i/>
          <w:iCs/>
        </w:rPr>
        <w:footnoteRef/>
      </w:r>
      <w:r w:rsidRPr="00CF4C45">
        <w:rPr>
          <w:i/>
          <w:iCs/>
        </w:rPr>
        <w:t xml:space="preserve"> </w:t>
      </w:r>
      <w:r w:rsidRPr="00CF4C45">
        <w:rPr>
          <w:i/>
          <w:iCs/>
          <w:lang w:eastAsia="ru-RU"/>
        </w:rPr>
        <w:t xml:space="preserve">Протягом строку дії Угоди-Заяви тарифи, комісійні винагороди та інші збори за фінансовою послугою, за послугами, що є допоміжними до платіжних послуг, а також за супровідними послугами Банку чи третіх осіб, що надаються під час укладення Договору/Угоди-Заяви, можуть бути змінені,  інформування про зміну яких здійснюється в порядку, визначеному Договором шляхом розміщення  повідомлення на офіційному сайті Банку за адресою: </w:t>
      </w:r>
      <w:hyperlink r:id="rId1" w:history="1">
        <w:r w:rsidRPr="00CF4C45">
          <w:rPr>
            <w:rStyle w:val="aa"/>
            <w:i/>
            <w:iCs/>
            <w:lang w:eastAsia="ru-RU"/>
          </w:rPr>
          <w:t>https://sky.bank/uk/news</w:t>
        </w:r>
      </w:hyperlink>
      <w:r w:rsidRPr="00CF4C45">
        <w:rPr>
          <w:i/>
          <w:iCs/>
          <w:lang w:eastAsia="ru-RU"/>
        </w:rPr>
        <w:t>; Клієнт має право розірвати Договір/Угоду-Заяву до дати, з якої застосовуватимуться відповідні зміни, без будь-якої плати за їх розірвання, та такі зміни є погодженими Клієнтом у разі неповідомлення Банку про розірвання Договору/Угоди-Заяви до дати, з якої застосовуватимуться такі зміни, у спосіб, визначений Договором</w:t>
      </w:r>
      <w:r w:rsidR="00CB4D0D">
        <w:rPr>
          <w:i/>
          <w:iCs/>
          <w:lang w:eastAsia="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4DBA"/>
    <w:multiLevelType w:val="hybridMultilevel"/>
    <w:tmpl w:val="4B10F2DE"/>
    <w:lvl w:ilvl="0" w:tplc="BD7E0AE6">
      <w:start w:val="5"/>
      <w:numFmt w:val="decimal"/>
      <w:lvlText w:val="%1)"/>
      <w:lvlJc w:val="left"/>
      <w:pPr>
        <w:ind w:left="69" w:hanging="317"/>
      </w:pPr>
      <w:rPr>
        <w:rFonts w:ascii="Times New Roman" w:eastAsia="Times New Roman" w:hAnsi="Times New Roman" w:cs="Times New Roman" w:hint="default"/>
        <w:w w:val="99"/>
        <w:sz w:val="24"/>
        <w:szCs w:val="24"/>
        <w:lang w:val="uk-UA" w:eastAsia="en-US" w:bidi="ar-SA"/>
      </w:rPr>
    </w:lvl>
    <w:lvl w:ilvl="1" w:tplc="623605A0">
      <w:numFmt w:val="bullet"/>
      <w:lvlText w:val="•"/>
      <w:lvlJc w:val="left"/>
      <w:pPr>
        <w:ind w:left="715" w:hanging="317"/>
      </w:pPr>
      <w:rPr>
        <w:rFonts w:hint="default"/>
        <w:lang w:val="uk-UA" w:eastAsia="en-US" w:bidi="ar-SA"/>
      </w:rPr>
    </w:lvl>
    <w:lvl w:ilvl="2" w:tplc="1A407444">
      <w:numFmt w:val="bullet"/>
      <w:lvlText w:val="•"/>
      <w:lvlJc w:val="left"/>
      <w:pPr>
        <w:ind w:left="1370" w:hanging="317"/>
      </w:pPr>
      <w:rPr>
        <w:rFonts w:hint="default"/>
        <w:lang w:val="uk-UA" w:eastAsia="en-US" w:bidi="ar-SA"/>
      </w:rPr>
    </w:lvl>
    <w:lvl w:ilvl="3" w:tplc="F8D82452">
      <w:numFmt w:val="bullet"/>
      <w:lvlText w:val="•"/>
      <w:lvlJc w:val="left"/>
      <w:pPr>
        <w:ind w:left="2025" w:hanging="317"/>
      </w:pPr>
      <w:rPr>
        <w:rFonts w:hint="default"/>
        <w:lang w:val="uk-UA" w:eastAsia="en-US" w:bidi="ar-SA"/>
      </w:rPr>
    </w:lvl>
    <w:lvl w:ilvl="4" w:tplc="C6F07DBC">
      <w:numFmt w:val="bullet"/>
      <w:lvlText w:val="•"/>
      <w:lvlJc w:val="left"/>
      <w:pPr>
        <w:ind w:left="2680" w:hanging="317"/>
      </w:pPr>
      <w:rPr>
        <w:rFonts w:hint="default"/>
        <w:lang w:val="uk-UA" w:eastAsia="en-US" w:bidi="ar-SA"/>
      </w:rPr>
    </w:lvl>
    <w:lvl w:ilvl="5" w:tplc="048A8CD0">
      <w:numFmt w:val="bullet"/>
      <w:lvlText w:val="•"/>
      <w:lvlJc w:val="left"/>
      <w:pPr>
        <w:ind w:left="3335" w:hanging="317"/>
      </w:pPr>
      <w:rPr>
        <w:rFonts w:hint="default"/>
        <w:lang w:val="uk-UA" w:eastAsia="en-US" w:bidi="ar-SA"/>
      </w:rPr>
    </w:lvl>
    <w:lvl w:ilvl="6" w:tplc="9D94B080">
      <w:numFmt w:val="bullet"/>
      <w:lvlText w:val="•"/>
      <w:lvlJc w:val="left"/>
      <w:pPr>
        <w:ind w:left="3990" w:hanging="317"/>
      </w:pPr>
      <w:rPr>
        <w:rFonts w:hint="default"/>
        <w:lang w:val="uk-UA" w:eastAsia="en-US" w:bidi="ar-SA"/>
      </w:rPr>
    </w:lvl>
    <w:lvl w:ilvl="7" w:tplc="D228F922">
      <w:numFmt w:val="bullet"/>
      <w:lvlText w:val="•"/>
      <w:lvlJc w:val="left"/>
      <w:pPr>
        <w:ind w:left="4645" w:hanging="317"/>
      </w:pPr>
      <w:rPr>
        <w:rFonts w:hint="default"/>
        <w:lang w:val="uk-UA" w:eastAsia="en-US" w:bidi="ar-SA"/>
      </w:rPr>
    </w:lvl>
    <w:lvl w:ilvl="8" w:tplc="4A9469A8">
      <w:numFmt w:val="bullet"/>
      <w:lvlText w:val="•"/>
      <w:lvlJc w:val="left"/>
      <w:pPr>
        <w:ind w:left="5300" w:hanging="317"/>
      </w:pPr>
      <w:rPr>
        <w:rFonts w:hint="default"/>
        <w:lang w:val="uk-UA" w:eastAsia="en-US" w:bidi="ar-SA"/>
      </w:rPr>
    </w:lvl>
  </w:abstractNum>
  <w:abstractNum w:abstractNumId="1" w15:restartNumberingAfterBreak="0">
    <w:nsid w:val="476B212E"/>
    <w:multiLevelType w:val="hybridMultilevel"/>
    <w:tmpl w:val="1864FE94"/>
    <w:lvl w:ilvl="0" w:tplc="1382C9C4">
      <w:start w:val="8"/>
      <w:numFmt w:val="decimal"/>
      <w:lvlText w:val="%1)"/>
      <w:lvlJc w:val="left"/>
      <w:pPr>
        <w:ind w:left="69" w:hanging="317"/>
      </w:pPr>
      <w:rPr>
        <w:rFonts w:ascii="Times New Roman" w:eastAsia="Times New Roman" w:hAnsi="Times New Roman" w:cs="Times New Roman" w:hint="default"/>
        <w:w w:val="100"/>
        <w:sz w:val="24"/>
        <w:szCs w:val="24"/>
        <w:lang w:val="uk-UA" w:eastAsia="en-US" w:bidi="ar-SA"/>
      </w:rPr>
    </w:lvl>
    <w:lvl w:ilvl="1" w:tplc="E47C0664">
      <w:numFmt w:val="bullet"/>
      <w:lvlText w:val="•"/>
      <w:lvlJc w:val="left"/>
      <w:pPr>
        <w:ind w:left="715" w:hanging="317"/>
      </w:pPr>
      <w:rPr>
        <w:rFonts w:hint="default"/>
        <w:lang w:val="uk-UA" w:eastAsia="en-US" w:bidi="ar-SA"/>
      </w:rPr>
    </w:lvl>
    <w:lvl w:ilvl="2" w:tplc="67521F0E">
      <w:numFmt w:val="bullet"/>
      <w:lvlText w:val="•"/>
      <w:lvlJc w:val="left"/>
      <w:pPr>
        <w:ind w:left="1370" w:hanging="317"/>
      </w:pPr>
      <w:rPr>
        <w:rFonts w:hint="default"/>
        <w:lang w:val="uk-UA" w:eastAsia="en-US" w:bidi="ar-SA"/>
      </w:rPr>
    </w:lvl>
    <w:lvl w:ilvl="3" w:tplc="D4460D7A">
      <w:numFmt w:val="bullet"/>
      <w:lvlText w:val="•"/>
      <w:lvlJc w:val="left"/>
      <w:pPr>
        <w:ind w:left="2025" w:hanging="317"/>
      </w:pPr>
      <w:rPr>
        <w:rFonts w:hint="default"/>
        <w:lang w:val="uk-UA" w:eastAsia="en-US" w:bidi="ar-SA"/>
      </w:rPr>
    </w:lvl>
    <w:lvl w:ilvl="4" w:tplc="6638FF8E">
      <w:numFmt w:val="bullet"/>
      <w:lvlText w:val="•"/>
      <w:lvlJc w:val="left"/>
      <w:pPr>
        <w:ind w:left="2680" w:hanging="317"/>
      </w:pPr>
      <w:rPr>
        <w:rFonts w:hint="default"/>
        <w:lang w:val="uk-UA" w:eastAsia="en-US" w:bidi="ar-SA"/>
      </w:rPr>
    </w:lvl>
    <w:lvl w:ilvl="5" w:tplc="AC04C8A8">
      <w:numFmt w:val="bullet"/>
      <w:lvlText w:val="•"/>
      <w:lvlJc w:val="left"/>
      <w:pPr>
        <w:ind w:left="3335" w:hanging="317"/>
      </w:pPr>
      <w:rPr>
        <w:rFonts w:hint="default"/>
        <w:lang w:val="uk-UA" w:eastAsia="en-US" w:bidi="ar-SA"/>
      </w:rPr>
    </w:lvl>
    <w:lvl w:ilvl="6" w:tplc="59AA504A">
      <w:numFmt w:val="bullet"/>
      <w:lvlText w:val="•"/>
      <w:lvlJc w:val="left"/>
      <w:pPr>
        <w:ind w:left="3990" w:hanging="317"/>
      </w:pPr>
      <w:rPr>
        <w:rFonts w:hint="default"/>
        <w:lang w:val="uk-UA" w:eastAsia="en-US" w:bidi="ar-SA"/>
      </w:rPr>
    </w:lvl>
    <w:lvl w:ilvl="7" w:tplc="76C4B086">
      <w:numFmt w:val="bullet"/>
      <w:lvlText w:val="•"/>
      <w:lvlJc w:val="left"/>
      <w:pPr>
        <w:ind w:left="4645" w:hanging="317"/>
      </w:pPr>
      <w:rPr>
        <w:rFonts w:hint="default"/>
        <w:lang w:val="uk-UA" w:eastAsia="en-US" w:bidi="ar-SA"/>
      </w:rPr>
    </w:lvl>
    <w:lvl w:ilvl="8" w:tplc="A0823EA8">
      <w:numFmt w:val="bullet"/>
      <w:lvlText w:val="•"/>
      <w:lvlJc w:val="left"/>
      <w:pPr>
        <w:ind w:left="5300" w:hanging="317"/>
      </w:pPr>
      <w:rPr>
        <w:rFonts w:hint="default"/>
        <w:lang w:val="uk-UA" w:eastAsia="en-US" w:bidi="ar-SA"/>
      </w:rPr>
    </w:lvl>
  </w:abstractNum>
  <w:abstractNum w:abstractNumId="2" w15:restartNumberingAfterBreak="0">
    <w:nsid w:val="6EF610E1"/>
    <w:multiLevelType w:val="hybridMultilevel"/>
    <w:tmpl w:val="6E74C4EE"/>
    <w:lvl w:ilvl="0" w:tplc="728ABA22">
      <w:start w:val="1"/>
      <w:numFmt w:val="decimal"/>
      <w:lvlText w:val="%1)"/>
      <w:lvlJc w:val="left"/>
      <w:pPr>
        <w:ind w:left="329" w:hanging="260"/>
      </w:pPr>
      <w:rPr>
        <w:rFonts w:ascii="Times New Roman" w:eastAsia="Times New Roman" w:hAnsi="Times New Roman" w:cs="Times New Roman" w:hint="default"/>
        <w:w w:val="100"/>
        <w:sz w:val="24"/>
        <w:szCs w:val="24"/>
        <w:lang w:val="uk-UA" w:eastAsia="en-US" w:bidi="ar-SA"/>
      </w:rPr>
    </w:lvl>
    <w:lvl w:ilvl="1" w:tplc="3B964360">
      <w:numFmt w:val="bullet"/>
      <w:lvlText w:val="•"/>
      <w:lvlJc w:val="left"/>
      <w:pPr>
        <w:ind w:left="949" w:hanging="260"/>
      </w:pPr>
      <w:rPr>
        <w:rFonts w:hint="default"/>
        <w:lang w:val="uk-UA" w:eastAsia="en-US" w:bidi="ar-SA"/>
      </w:rPr>
    </w:lvl>
    <w:lvl w:ilvl="2" w:tplc="2F146F78">
      <w:numFmt w:val="bullet"/>
      <w:lvlText w:val="•"/>
      <w:lvlJc w:val="left"/>
      <w:pPr>
        <w:ind w:left="1578" w:hanging="260"/>
      </w:pPr>
      <w:rPr>
        <w:rFonts w:hint="default"/>
        <w:lang w:val="uk-UA" w:eastAsia="en-US" w:bidi="ar-SA"/>
      </w:rPr>
    </w:lvl>
    <w:lvl w:ilvl="3" w:tplc="EDB61CEA">
      <w:numFmt w:val="bullet"/>
      <w:lvlText w:val="•"/>
      <w:lvlJc w:val="left"/>
      <w:pPr>
        <w:ind w:left="2207" w:hanging="260"/>
      </w:pPr>
      <w:rPr>
        <w:rFonts w:hint="default"/>
        <w:lang w:val="uk-UA" w:eastAsia="en-US" w:bidi="ar-SA"/>
      </w:rPr>
    </w:lvl>
    <w:lvl w:ilvl="4" w:tplc="BE623706">
      <w:numFmt w:val="bullet"/>
      <w:lvlText w:val="•"/>
      <w:lvlJc w:val="left"/>
      <w:pPr>
        <w:ind w:left="2836" w:hanging="260"/>
      </w:pPr>
      <w:rPr>
        <w:rFonts w:hint="default"/>
        <w:lang w:val="uk-UA" w:eastAsia="en-US" w:bidi="ar-SA"/>
      </w:rPr>
    </w:lvl>
    <w:lvl w:ilvl="5" w:tplc="606EF398">
      <w:numFmt w:val="bullet"/>
      <w:lvlText w:val="•"/>
      <w:lvlJc w:val="left"/>
      <w:pPr>
        <w:ind w:left="3465" w:hanging="260"/>
      </w:pPr>
      <w:rPr>
        <w:rFonts w:hint="default"/>
        <w:lang w:val="uk-UA" w:eastAsia="en-US" w:bidi="ar-SA"/>
      </w:rPr>
    </w:lvl>
    <w:lvl w:ilvl="6" w:tplc="C4CAEABA">
      <w:numFmt w:val="bullet"/>
      <w:lvlText w:val="•"/>
      <w:lvlJc w:val="left"/>
      <w:pPr>
        <w:ind w:left="4094" w:hanging="260"/>
      </w:pPr>
      <w:rPr>
        <w:rFonts w:hint="default"/>
        <w:lang w:val="uk-UA" w:eastAsia="en-US" w:bidi="ar-SA"/>
      </w:rPr>
    </w:lvl>
    <w:lvl w:ilvl="7" w:tplc="8BC69CC2">
      <w:numFmt w:val="bullet"/>
      <w:lvlText w:val="•"/>
      <w:lvlJc w:val="left"/>
      <w:pPr>
        <w:ind w:left="4723" w:hanging="260"/>
      </w:pPr>
      <w:rPr>
        <w:rFonts w:hint="default"/>
        <w:lang w:val="uk-UA" w:eastAsia="en-US" w:bidi="ar-SA"/>
      </w:rPr>
    </w:lvl>
    <w:lvl w:ilvl="8" w:tplc="37F87704">
      <w:numFmt w:val="bullet"/>
      <w:lvlText w:val="•"/>
      <w:lvlJc w:val="left"/>
      <w:pPr>
        <w:ind w:left="5352" w:hanging="260"/>
      </w:pPr>
      <w:rPr>
        <w:rFonts w:hint="default"/>
        <w:lang w:val="uk-UA" w:eastAsia="en-US" w:bidi="ar-SA"/>
      </w:rPr>
    </w:lvl>
  </w:abstractNum>
  <w:num w:numId="1" w16cid:durableId="472795455">
    <w:abstractNumId w:val="1"/>
  </w:num>
  <w:num w:numId="2" w16cid:durableId="687101697">
    <w:abstractNumId w:val="0"/>
  </w:num>
  <w:num w:numId="3" w16cid:durableId="1596212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91A"/>
    <w:rsid w:val="00007FD1"/>
    <w:rsid w:val="00030F3A"/>
    <w:rsid w:val="000827F4"/>
    <w:rsid w:val="00087EBA"/>
    <w:rsid w:val="000A17AD"/>
    <w:rsid w:val="000B0233"/>
    <w:rsid w:val="000B1548"/>
    <w:rsid w:val="000B69ED"/>
    <w:rsid w:val="000C4571"/>
    <w:rsid w:val="00121178"/>
    <w:rsid w:val="0014011F"/>
    <w:rsid w:val="001464AC"/>
    <w:rsid w:val="00152867"/>
    <w:rsid w:val="001940ED"/>
    <w:rsid w:val="001A33AA"/>
    <w:rsid w:val="001A69E9"/>
    <w:rsid w:val="001D37B3"/>
    <w:rsid w:val="001D49D0"/>
    <w:rsid w:val="001F670F"/>
    <w:rsid w:val="0021130D"/>
    <w:rsid w:val="00211FAC"/>
    <w:rsid w:val="00213D23"/>
    <w:rsid w:val="00290A8D"/>
    <w:rsid w:val="003001B2"/>
    <w:rsid w:val="00301423"/>
    <w:rsid w:val="003924AE"/>
    <w:rsid w:val="003933DD"/>
    <w:rsid w:val="0039791A"/>
    <w:rsid w:val="003A0441"/>
    <w:rsid w:val="003D0164"/>
    <w:rsid w:val="003D0A85"/>
    <w:rsid w:val="00442B98"/>
    <w:rsid w:val="00444928"/>
    <w:rsid w:val="004673AC"/>
    <w:rsid w:val="004709F7"/>
    <w:rsid w:val="004760B3"/>
    <w:rsid w:val="004D6482"/>
    <w:rsid w:val="00537D7D"/>
    <w:rsid w:val="00583874"/>
    <w:rsid w:val="005A79B1"/>
    <w:rsid w:val="005D44ED"/>
    <w:rsid w:val="005F227F"/>
    <w:rsid w:val="006109B2"/>
    <w:rsid w:val="00643281"/>
    <w:rsid w:val="006824FC"/>
    <w:rsid w:val="00716CE8"/>
    <w:rsid w:val="0072319C"/>
    <w:rsid w:val="00750FA3"/>
    <w:rsid w:val="00763A6C"/>
    <w:rsid w:val="007B49C4"/>
    <w:rsid w:val="007C4CEC"/>
    <w:rsid w:val="007E1B73"/>
    <w:rsid w:val="00802905"/>
    <w:rsid w:val="00825332"/>
    <w:rsid w:val="00852F48"/>
    <w:rsid w:val="00854378"/>
    <w:rsid w:val="008A36BA"/>
    <w:rsid w:val="008B67D5"/>
    <w:rsid w:val="008B7675"/>
    <w:rsid w:val="008D7582"/>
    <w:rsid w:val="009251DC"/>
    <w:rsid w:val="00933A4C"/>
    <w:rsid w:val="00934D17"/>
    <w:rsid w:val="009420DC"/>
    <w:rsid w:val="009800D9"/>
    <w:rsid w:val="00992271"/>
    <w:rsid w:val="009A7D11"/>
    <w:rsid w:val="009C7777"/>
    <w:rsid w:val="009D2282"/>
    <w:rsid w:val="009D2898"/>
    <w:rsid w:val="00A177F0"/>
    <w:rsid w:val="00A65E80"/>
    <w:rsid w:val="00AA098E"/>
    <w:rsid w:val="00AA6B88"/>
    <w:rsid w:val="00AC02FB"/>
    <w:rsid w:val="00AE470D"/>
    <w:rsid w:val="00B36BCA"/>
    <w:rsid w:val="00B70387"/>
    <w:rsid w:val="00BE1F3D"/>
    <w:rsid w:val="00BF6EBA"/>
    <w:rsid w:val="00C23992"/>
    <w:rsid w:val="00C26F30"/>
    <w:rsid w:val="00C76527"/>
    <w:rsid w:val="00CB4D0D"/>
    <w:rsid w:val="00CC45F2"/>
    <w:rsid w:val="00CD7957"/>
    <w:rsid w:val="00CE14B6"/>
    <w:rsid w:val="00CF32CF"/>
    <w:rsid w:val="00CF4C45"/>
    <w:rsid w:val="00D42FA2"/>
    <w:rsid w:val="00D67893"/>
    <w:rsid w:val="00D72124"/>
    <w:rsid w:val="00D967FA"/>
    <w:rsid w:val="00DC611C"/>
    <w:rsid w:val="00DE775C"/>
    <w:rsid w:val="00E01A82"/>
    <w:rsid w:val="00E0235C"/>
    <w:rsid w:val="00E37EB6"/>
    <w:rsid w:val="00E473E6"/>
    <w:rsid w:val="00E47441"/>
    <w:rsid w:val="00E74094"/>
    <w:rsid w:val="00E77DC2"/>
    <w:rsid w:val="00E84EEB"/>
    <w:rsid w:val="00EA319B"/>
    <w:rsid w:val="00EC10EF"/>
    <w:rsid w:val="00EC7700"/>
    <w:rsid w:val="00F31692"/>
    <w:rsid w:val="00F52505"/>
    <w:rsid w:val="00F723C2"/>
    <w:rsid w:val="00F85784"/>
    <w:rsid w:val="00F95643"/>
    <w:rsid w:val="00FA53D4"/>
    <w:rsid w:val="00FB06E6"/>
    <w:rsid w:val="00FD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3508"/>
  <w15:docId w15:val="{C60A9D27-560F-467A-8202-2D028A09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pPr>
      <w:ind w:left="69"/>
    </w:pPr>
  </w:style>
  <w:style w:type="paragraph" w:styleId="a5">
    <w:name w:val="footnote text"/>
    <w:basedOn w:val="a"/>
    <w:link w:val="a6"/>
    <w:uiPriority w:val="99"/>
    <w:unhideWhenUsed/>
    <w:rsid w:val="00E37EB6"/>
    <w:rPr>
      <w:sz w:val="20"/>
      <w:szCs w:val="20"/>
    </w:rPr>
  </w:style>
  <w:style w:type="character" w:customStyle="1" w:styleId="a6">
    <w:name w:val="Текст виноски Знак"/>
    <w:basedOn w:val="a0"/>
    <w:link w:val="a5"/>
    <w:uiPriority w:val="99"/>
    <w:rsid w:val="00E37EB6"/>
    <w:rPr>
      <w:rFonts w:ascii="Times New Roman" w:eastAsia="Times New Roman" w:hAnsi="Times New Roman" w:cs="Times New Roman"/>
      <w:sz w:val="20"/>
      <w:szCs w:val="20"/>
      <w:lang w:val="uk-UA"/>
    </w:rPr>
  </w:style>
  <w:style w:type="character" w:styleId="a7">
    <w:name w:val="footnote reference"/>
    <w:basedOn w:val="a0"/>
    <w:uiPriority w:val="99"/>
    <w:semiHidden/>
    <w:unhideWhenUsed/>
    <w:rsid w:val="00E37EB6"/>
    <w:rPr>
      <w:vertAlign w:val="superscript"/>
    </w:rPr>
  </w:style>
  <w:style w:type="paragraph" w:styleId="a8">
    <w:name w:val="footer"/>
    <w:basedOn w:val="a"/>
    <w:link w:val="a9"/>
    <w:uiPriority w:val="99"/>
    <w:unhideWhenUsed/>
    <w:rsid w:val="00BE1F3D"/>
    <w:pPr>
      <w:widowControl/>
      <w:tabs>
        <w:tab w:val="center" w:pos="4677"/>
        <w:tab w:val="right" w:pos="9355"/>
      </w:tabs>
      <w:autoSpaceDE/>
      <w:autoSpaceDN/>
      <w:jc w:val="both"/>
    </w:pPr>
    <w:rPr>
      <w:sz w:val="28"/>
      <w:szCs w:val="28"/>
      <w:lang w:eastAsia="uk-UA"/>
    </w:rPr>
  </w:style>
  <w:style w:type="character" w:customStyle="1" w:styleId="a9">
    <w:name w:val="Нижній колонтитул Знак"/>
    <w:basedOn w:val="a0"/>
    <w:link w:val="a8"/>
    <w:uiPriority w:val="99"/>
    <w:rsid w:val="00BE1F3D"/>
    <w:rPr>
      <w:rFonts w:ascii="Times New Roman" w:eastAsia="Times New Roman" w:hAnsi="Times New Roman" w:cs="Times New Roman"/>
      <w:sz w:val="28"/>
      <w:szCs w:val="28"/>
      <w:lang w:val="uk-UA" w:eastAsia="uk-UA"/>
    </w:rPr>
  </w:style>
  <w:style w:type="paragraph" w:customStyle="1" w:styleId="msonormal0">
    <w:name w:val="msonormal"/>
    <w:basedOn w:val="a"/>
    <w:rsid w:val="00087EBA"/>
    <w:pPr>
      <w:widowControl/>
      <w:autoSpaceDE/>
      <w:autoSpaceDN/>
      <w:spacing w:before="100" w:beforeAutospacing="1" w:after="100" w:afterAutospacing="1"/>
    </w:pPr>
    <w:rPr>
      <w:sz w:val="24"/>
      <w:szCs w:val="24"/>
      <w:lang w:val="ru-RU" w:eastAsia="ru-RU"/>
    </w:rPr>
  </w:style>
  <w:style w:type="character" w:styleId="aa">
    <w:name w:val="Hyperlink"/>
    <w:basedOn w:val="a0"/>
    <w:uiPriority w:val="99"/>
    <w:unhideWhenUsed/>
    <w:rsid w:val="00E84EEB"/>
    <w:rPr>
      <w:color w:val="0000FF" w:themeColor="hyperlink"/>
      <w:u w:val="single"/>
    </w:rPr>
  </w:style>
  <w:style w:type="character" w:styleId="ab">
    <w:name w:val="Placeholder Text"/>
    <w:basedOn w:val="a0"/>
    <w:uiPriority w:val="99"/>
    <w:semiHidden/>
    <w:rsid w:val="00211FAC"/>
    <w:rPr>
      <w:rFonts w:cs="Times New Roman"/>
      <w:color w:val="808080"/>
    </w:rPr>
  </w:style>
  <w:style w:type="table" w:styleId="ac">
    <w:name w:val="Table Grid"/>
    <w:basedOn w:val="a1"/>
    <w:uiPriority w:val="39"/>
    <w:rsid w:val="00FA53D4"/>
    <w:pPr>
      <w:widowControl/>
      <w:autoSpaceDE/>
      <w:autoSpaceDN/>
    </w:pPr>
    <w:rPr>
      <w:kern w:val="2"/>
      <w:lang w:val="uk-U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CC45F2"/>
    <w:rPr>
      <w:sz w:val="16"/>
      <w:szCs w:val="16"/>
    </w:rPr>
  </w:style>
  <w:style w:type="paragraph" w:styleId="ae">
    <w:name w:val="annotation text"/>
    <w:basedOn w:val="a"/>
    <w:link w:val="af"/>
    <w:uiPriority w:val="99"/>
    <w:unhideWhenUsed/>
    <w:rsid w:val="00CC45F2"/>
    <w:rPr>
      <w:sz w:val="20"/>
      <w:szCs w:val="20"/>
    </w:rPr>
  </w:style>
  <w:style w:type="character" w:customStyle="1" w:styleId="af">
    <w:name w:val="Текст примітки Знак"/>
    <w:basedOn w:val="a0"/>
    <w:link w:val="ae"/>
    <w:uiPriority w:val="99"/>
    <w:rsid w:val="00CC45F2"/>
    <w:rPr>
      <w:rFonts w:ascii="Times New Roman" w:eastAsia="Times New Roman" w:hAnsi="Times New Roman" w:cs="Times New Roman"/>
      <w:sz w:val="20"/>
      <w:szCs w:val="20"/>
      <w:lang w:val="uk-UA"/>
    </w:rPr>
  </w:style>
  <w:style w:type="paragraph" w:styleId="af0">
    <w:name w:val="annotation subject"/>
    <w:basedOn w:val="ae"/>
    <w:next w:val="ae"/>
    <w:link w:val="af1"/>
    <w:uiPriority w:val="99"/>
    <w:semiHidden/>
    <w:unhideWhenUsed/>
    <w:rsid w:val="00CC45F2"/>
    <w:rPr>
      <w:b/>
      <w:bCs/>
    </w:rPr>
  </w:style>
  <w:style w:type="character" w:customStyle="1" w:styleId="af1">
    <w:name w:val="Тема примітки Знак"/>
    <w:basedOn w:val="af"/>
    <w:link w:val="af0"/>
    <w:uiPriority w:val="99"/>
    <w:semiHidden/>
    <w:rsid w:val="00CC45F2"/>
    <w:rPr>
      <w:rFonts w:ascii="Times New Roman" w:eastAsia="Times New Roman" w:hAnsi="Times New Roman" w:cs="Times New Roman"/>
      <w:b/>
      <w:bCs/>
      <w:sz w:val="20"/>
      <w:szCs w:val="20"/>
      <w:lang w:val="uk-UA"/>
    </w:rPr>
  </w:style>
  <w:style w:type="paragraph" w:styleId="af2">
    <w:name w:val="Revision"/>
    <w:hidden/>
    <w:uiPriority w:val="99"/>
    <w:semiHidden/>
    <w:rsid w:val="00537D7D"/>
    <w:pPr>
      <w:widowControl/>
      <w:autoSpaceDE/>
      <w:autoSpaceDN/>
    </w:pPr>
    <w:rPr>
      <w:rFonts w:ascii="Times New Roman" w:eastAsia="Times New Roman" w:hAnsi="Times New Roman" w:cs="Times New Roman"/>
      <w:lang w:val="uk-UA"/>
    </w:rPr>
  </w:style>
  <w:style w:type="paragraph" w:styleId="af3">
    <w:name w:val="Balloon Text"/>
    <w:basedOn w:val="a"/>
    <w:link w:val="af4"/>
    <w:uiPriority w:val="99"/>
    <w:semiHidden/>
    <w:unhideWhenUsed/>
    <w:rsid w:val="00716CE8"/>
    <w:rPr>
      <w:rFonts w:ascii="Segoe UI" w:hAnsi="Segoe UI" w:cs="Segoe UI"/>
      <w:sz w:val="18"/>
      <w:szCs w:val="18"/>
    </w:rPr>
  </w:style>
  <w:style w:type="character" w:customStyle="1" w:styleId="af4">
    <w:name w:val="Текст у виносці Знак"/>
    <w:basedOn w:val="a0"/>
    <w:link w:val="af3"/>
    <w:uiPriority w:val="99"/>
    <w:semiHidden/>
    <w:rsid w:val="00716CE8"/>
    <w:rPr>
      <w:rFonts w:ascii="Segoe UI" w:eastAsia="Times New Roman" w:hAnsi="Segoe UI" w:cs="Segoe UI"/>
      <w:sz w:val="18"/>
      <w:szCs w:val="18"/>
      <w:lang w:val="uk-UA"/>
    </w:rPr>
  </w:style>
  <w:style w:type="paragraph" w:styleId="af5">
    <w:name w:val="Normal (Web)"/>
    <w:basedOn w:val="a"/>
    <w:uiPriority w:val="99"/>
    <w:unhideWhenUsed/>
    <w:rsid w:val="000B1548"/>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751564">
      <w:bodyDiv w:val="1"/>
      <w:marLeft w:val="0"/>
      <w:marRight w:val="0"/>
      <w:marTop w:val="0"/>
      <w:marBottom w:val="0"/>
      <w:divBdr>
        <w:top w:val="none" w:sz="0" w:space="0" w:color="auto"/>
        <w:left w:val="none" w:sz="0" w:space="0" w:color="auto"/>
        <w:bottom w:val="none" w:sz="0" w:space="0" w:color="auto"/>
        <w:right w:val="none" w:sz="0" w:space="0" w:color="auto"/>
      </w:divBdr>
    </w:div>
    <w:div w:id="1801456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ky.bank/uk/news" TargetMode="External"/><Relationship Id="rId18" Type="http://schemas.openxmlformats.org/officeDocument/2006/relationships/hyperlink" Target="https://zakon.rada.gov.ua/laws/show/4452-17" TargetMode="External"/><Relationship Id="rId26" Type="http://schemas.openxmlformats.org/officeDocument/2006/relationships/hyperlink" Target="https://zakon.rada.gov.ua/laws/show/2121-14" TargetMode="External"/><Relationship Id="rId3" Type="http://schemas.openxmlformats.org/officeDocument/2006/relationships/styles" Target="styles.xml"/><Relationship Id="rId21" Type="http://schemas.openxmlformats.org/officeDocument/2006/relationships/hyperlink" Target="https://zakon.rada.gov.ua/laws/show/2121-14" TargetMode="External"/><Relationship Id="rId7" Type="http://schemas.openxmlformats.org/officeDocument/2006/relationships/endnotes" Target="endnotes.xml"/><Relationship Id="rId12" Type="http://schemas.openxmlformats.org/officeDocument/2006/relationships/hyperlink" Target="https://www.sky.bank/uk/publichnyi-dohovir-cli" TargetMode="External"/><Relationship Id="rId17" Type="http://schemas.openxmlformats.org/officeDocument/2006/relationships/hyperlink" Target="https://zakon.rada.gov.ua/laws/show/4452-17" TargetMode="External"/><Relationship Id="rId25" Type="http://schemas.openxmlformats.org/officeDocument/2006/relationships/hyperlink" Target="https://zakon.rada.gov.ua/laws/show/4452-1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2102-20" TargetMode="External"/><Relationship Id="rId20" Type="http://schemas.openxmlformats.org/officeDocument/2006/relationships/hyperlink" Target="https://zakon.rada.gov.ua/laws/show/2121-14" TargetMode="External"/><Relationship Id="rId29" Type="http://schemas.openxmlformats.org/officeDocument/2006/relationships/hyperlink" Target="https://zakon.rada.gov.ua/laws/show/4452-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nk.gov.ua/ua/about/structure/department/division-of-the-rights-of-the-sponsors-of-financial-services" TargetMode="External"/><Relationship Id="rId24" Type="http://schemas.openxmlformats.org/officeDocument/2006/relationships/hyperlink" Target="https://zakon.rada.gov.ua/laws/show/1644-1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64/2022" TargetMode="External"/><Relationship Id="rId23" Type="http://schemas.openxmlformats.org/officeDocument/2006/relationships/hyperlink" Target="https://zakon.rada.gov.ua/laws/show/1932-12" TargetMode="External"/><Relationship Id="rId28" Type="http://schemas.openxmlformats.org/officeDocument/2006/relationships/hyperlink" Target="https://zakon.rada.gov.ua/laws/show/2121-14" TargetMode="External"/><Relationship Id="rId10" Type="http://schemas.openxmlformats.org/officeDocument/2006/relationships/hyperlink" Target="https://www.fg.gov.ua/vkladnikam-i-kreditoram/garantiyi-za-vkladami" TargetMode="External"/><Relationship Id="rId19" Type="http://schemas.openxmlformats.org/officeDocument/2006/relationships/hyperlink" Target="https://zakon.rada.gov.ua/laws/show/2121-14"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ky.bank/" TargetMode="External"/><Relationship Id="rId14" Type="http://schemas.openxmlformats.org/officeDocument/2006/relationships/hyperlink" Target="https://zakon.rada.gov.ua/laws/show/2121-14" TargetMode="External"/><Relationship Id="rId22" Type="http://schemas.openxmlformats.org/officeDocument/2006/relationships/hyperlink" Target="https://zakon.rada.gov.ua/laws/show/361-20" TargetMode="External"/><Relationship Id="rId27" Type="http://schemas.openxmlformats.org/officeDocument/2006/relationships/hyperlink" Target="https://zakon.rada.gov.ua/laws/show/4452-17" TargetMode="External"/><Relationship Id="rId30" Type="http://schemas.openxmlformats.org/officeDocument/2006/relationships/hyperlink" Target="https://zakon.rada.gov.ua/laws/show/2121-14" TargetMode="Externa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sky.bank/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DB54E-9883-42C5-A755-A46128BF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14891</Words>
  <Characters>8489</Characters>
  <Application>Microsoft Office Word</Application>
  <DocSecurity>0</DocSecurity>
  <Lines>70</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Турчина Юлія Вікторівна</dc:creator>
  <cp:lastModifiedBy>Скрипникова Марина Анатоліївна</cp:lastModifiedBy>
  <cp:revision>12</cp:revision>
  <dcterms:created xsi:type="dcterms:W3CDTF">2023-08-24T06:00:00Z</dcterms:created>
  <dcterms:modified xsi:type="dcterms:W3CDTF">2023-10-26T07:16:00Z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Microsoft® Word для Microsoft 365</vt:lpwstr>
  </property>
  <property fmtid="{D5CDD505-2E9C-101B-9397-08002B2CF9AE}" pid="4" name="LastSaved">
    <vt:filetime>2022-06-22T00:00:00Z</vt:filetime>
  </property>
</Properties>
</file>