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46" w:rsidRPr="00973D8F" w:rsidRDefault="00D77B46" w:rsidP="002A4192">
      <w:pPr>
        <w:ind w:left="6521"/>
        <w:rPr>
          <w:b/>
          <w:lang w:val="uk-UA"/>
        </w:rPr>
      </w:pPr>
      <w:bookmarkStart w:id="0" w:name="_Hlk536195170"/>
    </w:p>
    <w:p w:rsidR="002A4192" w:rsidRPr="00973D8F" w:rsidRDefault="002A4192" w:rsidP="002A4192">
      <w:pPr>
        <w:ind w:left="6521"/>
        <w:rPr>
          <w:b/>
          <w:lang w:val="uk-UA"/>
        </w:rPr>
      </w:pP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color w:val="FF0000"/>
          <w:u w:val="single"/>
          <w:lang w:val="uk-UA"/>
        </w:rPr>
      </w:pPr>
      <w:r w:rsidRPr="00973D8F">
        <w:rPr>
          <w:b/>
          <w:u w:val="single"/>
          <w:lang w:val="uk-UA"/>
        </w:rPr>
        <w:t>Тарифи на стандартні послуги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  <w:r w:rsidRPr="00973D8F">
        <w:rPr>
          <w:b/>
          <w:u w:val="single"/>
          <w:lang w:val="uk-UA"/>
        </w:rPr>
        <w:t>АТ «СКАЙ БАНК»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  <w:r w:rsidRPr="00973D8F">
        <w:rPr>
          <w:b/>
          <w:i/>
          <w:lang w:val="uk-UA"/>
        </w:rPr>
        <w:t xml:space="preserve">по розрахунково-касовому обслуговуванню </w:t>
      </w:r>
      <w:proofErr w:type="spellStart"/>
      <w:r w:rsidRPr="00973D8F">
        <w:rPr>
          <w:b/>
          <w:i/>
          <w:lang w:val="uk-UA"/>
        </w:rPr>
        <w:t>суб</w:t>
      </w:r>
      <w:proofErr w:type="spellEnd"/>
      <w:r w:rsidRPr="00973D8F">
        <w:rPr>
          <w:b/>
          <w:i/>
        </w:rPr>
        <w:t>’</w:t>
      </w:r>
      <w:proofErr w:type="spellStart"/>
      <w:r w:rsidRPr="00973D8F">
        <w:rPr>
          <w:b/>
          <w:i/>
          <w:lang w:val="uk-UA"/>
        </w:rPr>
        <w:t>єктів</w:t>
      </w:r>
      <w:proofErr w:type="spellEnd"/>
      <w:r w:rsidRPr="00973D8F">
        <w:rPr>
          <w:b/>
          <w:i/>
          <w:lang w:val="uk-UA"/>
        </w:rPr>
        <w:t xml:space="preserve"> господарювання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</w:p>
    <w:tbl>
      <w:tblPr>
        <w:tblW w:w="10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407"/>
        <w:gridCol w:w="2978"/>
        <w:gridCol w:w="14"/>
      </w:tblGrid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№</w:t>
            </w:r>
          </w:p>
        </w:tc>
        <w:tc>
          <w:tcPr>
            <w:tcW w:w="6407" w:type="dxa"/>
            <w:vAlign w:val="bottom"/>
          </w:tcPr>
          <w:p w:rsidR="00EF7490" w:rsidRPr="00973D8F" w:rsidRDefault="00EF7490" w:rsidP="00EF7490">
            <w:pPr>
              <w:jc w:val="center"/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Вид операції</w:t>
            </w:r>
          </w:p>
        </w:tc>
        <w:tc>
          <w:tcPr>
            <w:tcW w:w="2978" w:type="dxa"/>
            <w:vAlign w:val="bottom"/>
          </w:tcPr>
          <w:p w:rsidR="00EF7490" w:rsidRPr="00973D8F" w:rsidRDefault="00EF7490" w:rsidP="00EF7490">
            <w:pPr>
              <w:ind w:left="-108"/>
              <w:jc w:val="center"/>
              <w:rPr>
                <w:lang w:val="uk-UA"/>
              </w:rPr>
            </w:pPr>
            <w:r w:rsidRPr="00973D8F">
              <w:rPr>
                <w:b/>
                <w:lang w:val="uk-UA"/>
              </w:rPr>
              <w:t>Комісія* (без ПДВ **)</w:t>
            </w:r>
          </w:p>
        </w:tc>
      </w:tr>
      <w:tr w:rsidR="00EF7490" w:rsidRPr="002540C5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ОПЕРАЦІЇ, ПОВ’ЯЗАНІ З ВІДКРИТТЯМ/ЗАКРИТТЯМ  РАХУНКІВ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1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30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Відкриття поточного рахунку та рахунків спеціального призначення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rPr>
                <w:lang w:val="en-US"/>
              </w:rPr>
              <w:t>10</w:t>
            </w:r>
            <w:r w:rsidRPr="00973D8F">
              <w:rPr>
                <w:lang w:val="uk-UA"/>
              </w:rPr>
              <w:t xml:space="preserve">0,00 грн. </w:t>
            </w:r>
            <w:r w:rsidRPr="00973D8F">
              <w:rPr>
                <w:vertAlign w:val="superscript"/>
                <w:lang w:val="uk-UA"/>
              </w:rPr>
              <w:t xml:space="preserve"> </w:t>
            </w:r>
            <w:r w:rsidRPr="00973D8F">
              <w:rPr>
                <w:lang w:val="uk-UA"/>
              </w:rPr>
              <w:t>за кожний рахунок</w:t>
            </w:r>
          </w:p>
        </w:tc>
      </w:tr>
      <w:tr w:rsidR="00EF7490" w:rsidRPr="00973D8F" w:rsidTr="00EF7490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Відкриття тимчасового рахунку для формування статутного капіталу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t>20</w:t>
            </w:r>
            <w:r w:rsidRPr="00973D8F">
              <w:rPr>
                <w:lang w:val="uk-UA"/>
              </w:rPr>
              <w:t xml:space="preserve">0,00 грн. </w:t>
            </w:r>
          </w:p>
        </w:tc>
      </w:tr>
      <w:tr w:rsidR="00EF7490" w:rsidRPr="00973D8F" w:rsidTr="00EF7490">
        <w:trPr>
          <w:gridAfter w:val="1"/>
          <w:wAfter w:w="14" w:type="dxa"/>
          <w:trHeight w:val="271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73D8F">
              <w:rPr>
                <w:rFonts w:ascii="Times New Roman" w:hAnsi="Times New Roman"/>
                <w:sz w:val="24"/>
                <w:szCs w:val="24"/>
              </w:rPr>
              <w:t xml:space="preserve">ЗАКРИТТЯ РАХУНКІВ </w:t>
            </w:r>
            <w:r w:rsidRPr="00973D8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lang w:val="en-US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271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1.3.1.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за ініціативою Клієнта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rPr>
                <w:lang w:val="en-US"/>
              </w:rPr>
              <w:t>10</w:t>
            </w:r>
            <w:r w:rsidRPr="00973D8F">
              <w:rPr>
                <w:lang w:val="uk-UA"/>
              </w:rPr>
              <w:t>0,00 грн. за кожний рахунок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1.3.2.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Банку, у випадку відсутності руху коштів по рахунку протягом строку, передбаченого умовами договору банківського рахунку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rPr>
                <w:lang w:val="uk-UA"/>
              </w:rPr>
              <w:t xml:space="preserve">в межах залишку на рахунку, </w:t>
            </w:r>
          </w:p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rPr>
                <w:lang w:val="uk-UA"/>
              </w:rPr>
              <w:t xml:space="preserve">але не більше 300,00 грн. 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1.3.3.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в зв</w:t>
            </w:r>
            <w:r w:rsidRPr="00973D8F">
              <w:t>’</w:t>
            </w:r>
            <w:proofErr w:type="spellStart"/>
            <w:r w:rsidRPr="00973D8F">
              <w:rPr>
                <w:lang w:val="uk-UA"/>
              </w:rPr>
              <w:t>язку</w:t>
            </w:r>
            <w:proofErr w:type="spellEnd"/>
            <w:r w:rsidRPr="00973D8F">
              <w:rPr>
                <w:lang w:val="uk-UA"/>
              </w:rPr>
              <w:t xml:space="preserve"> зі зміною найменування за умови одночасного відкриття рахунку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rPr>
                <w:lang w:val="uk-UA"/>
              </w:rPr>
              <w:t>включено до п.1.1.</w:t>
            </w:r>
          </w:p>
        </w:tc>
      </w:tr>
      <w:tr w:rsidR="00EF7490" w:rsidRPr="00973D8F" w:rsidTr="00EF7490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</w:t>
            </w:r>
          </w:p>
        </w:tc>
        <w:tc>
          <w:tcPr>
            <w:tcW w:w="6407" w:type="dxa"/>
            <w:vAlign w:val="center"/>
          </w:tcPr>
          <w:p w:rsidR="00EF7490" w:rsidRPr="00973D8F" w:rsidRDefault="00EF7490" w:rsidP="00EF7490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 З ПРОВЕДЕННЯ РОЗРАХУНКІВ (вартість пакетного обслуговування)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3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2.1.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Операції в національній валюті: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2.1.1.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Списання коштів з поточного рахунку Клієнта на рахунки в інших банках </w:t>
            </w:r>
            <w:r w:rsidRPr="00973D8F">
              <w:rPr>
                <w:b/>
                <w:lang w:val="uk-UA"/>
              </w:rPr>
              <w:t>в операційний час</w:t>
            </w:r>
            <w:r w:rsidRPr="00973D8F">
              <w:rPr>
                <w:lang w:val="uk-UA"/>
              </w:rPr>
              <w:t xml:space="preserve"> ***: 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2.1.1.1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допомогою системи «Інтернет-Клієнт-Банк»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Згідно обраного тарифного пакету 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2.1.1.2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паперових носіях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2.1.1.3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рахунок готівкових надходжень протягом операційного дня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lang w:val="uk-UA"/>
              </w:rPr>
              <w:t xml:space="preserve">Списання коштів з поточного рахунку Клієнта на рахунки в інших банках </w:t>
            </w:r>
            <w:r w:rsidRPr="00973D8F">
              <w:rPr>
                <w:b/>
                <w:lang w:val="uk-UA"/>
              </w:rPr>
              <w:t xml:space="preserve">в післяопераційний час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trHeight w:val="187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2.1.3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ind w:left="38"/>
              <w:rPr>
                <w:lang w:val="uk-UA"/>
              </w:rPr>
            </w:pPr>
            <w:r w:rsidRPr="00973D8F">
              <w:rPr>
                <w:lang w:val="uk-UA"/>
              </w:rPr>
              <w:t xml:space="preserve">Списання коштів з поточного рахунку Клієнта на інші рахунки в межах АТ «СКАЙ БАНК» </w:t>
            </w:r>
            <w:r w:rsidRPr="00973D8F">
              <w:rPr>
                <w:u w:val="single"/>
                <w:vertAlign w:val="superscript"/>
                <w:lang w:val="uk-UA"/>
              </w:rPr>
              <w:t>4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2.1.3.1.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допомогою системи «Інтернет-Клієнт-Банк»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2.1.3.2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паперових носіях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2.1.4.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ind w:left="-108" w:firstLine="142"/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Операції з готівкою: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2.1.4.1.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>Видача готівки з рахунку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i/>
                <w:lang w:val="uk-UA"/>
              </w:rPr>
              <w:t xml:space="preserve">- </w:t>
            </w:r>
            <w:r w:rsidRPr="00973D8F">
              <w:rPr>
                <w:lang w:val="uk-UA"/>
              </w:rPr>
              <w:t>за умови надання заявки на видачу напередодні</w:t>
            </w:r>
            <w:r w:rsidRPr="00973D8F">
              <w:t xml:space="preserve"> (</w:t>
            </w:r>
            <w:r w:rsidRPr="00973D8F">
              <w:rPr>
                <w:lang w:val="uk-UA"/>
              </w:rPr>
              <w:t>бронювання при наявності коштів на рахунку) ****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без попередньої заявки «сьогодні на сьогодні» (без бронювання) з суми понад 50 000,00 грн. (за наявності вільної готівки в касі Банку)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2.1.4.2.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>Приймання готівки від Клієнта на власні поточні рахунки в національній валюті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2.1.4.3.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Приймання платежів готівкою на рахунок Клієнта через транзитний рахунок в оплату за товари, послуги та інші внески в національній валюті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1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2.1.5.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Оформлення грошової чекової книжки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11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2.1.5.1.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протягом 3 банківських днів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 w:right="34"/>
              <w:rPr>
                <w:lang w:val="uk-UA"/>
              </w:rPr>
            </w:pPr>
            <w:r w:rsidRPr="00973D8F">
              <w:rPr>
                <w:b/>
              </w:rPr>
              <w:t>50</w:t>
            </w:r>
            <w:r w:rsidRPr="00973D8F">
              <w:rPr>
                <w:b/>
                <w:lang w:val="uk-UA"/>
              </w:rPr>
              <w:t>,</w:t>
            </w:r>
            <w:r w:rsidRPr="00973D8F">
              <w:rPr>
                <w:b/>
              </w:rPr>
              <w:t xml:space="preserve">00 </w:t>
            </w:r>
            <w:r w:rsidRPr="00973D8F">
              <w:rPr>
                <w:b/>
                <w:lang w:val="uk-UA"/>
              </w:rPr>
              <w:t>грн.</w:t>
            </w:r>
            <w:r w:rsidRPr="00973D8F">
              <w:rPr>
                <w:b/>
                <w:i/>
                <w:lang w:val="uk-UA"/>
              </w:rPr>
              <w:t xml:space="preserve"> </w:t>
            </w:r>
            <w:r w:rsidRPr="00973D8F">
              <w:rPr>
                <w:lang w:val="uk-UA"/>
              </w:rPr>
              <w:t xml:space="preserve">або </w:t>
            </w:r>
          </w:p>
          <w:p w:rsidR="00EF7490" w:rsidRPr="00973D8F" w:rsidRDefault="00EF7490" w:rsidP="00EF7490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згідно обраного тарифного пакету</w:t>
            </w:r>
            <w:r w:rsidRPr="00973D8F">
              <w:rPr>
                <w:vertAlign w:val="superscript"/>
                <w:lang w:val="uk-UA"/>
              </w:rPr>
              <w:t xml:space="preserve"> </w:t>
            </w:r>
          </w:p>
        </w:tc>
      </w:tr>
      <w:tr w:rsidR="00EF7490" w:rsidRPr="00973D8F" w:rsidTr="00EF7490">
        <w:trPr>
          <w:gridAfter w:val="1"/>
          <w:wAfter w:w="14" w:type="dxa"/>
          <w:trHeight w:val="11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2.1.5.2.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термінове (протягом операційного дня)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20,00 грн. додатково до п. 2.1.5.1.</w:t>
            </w:r>
          </w:p>
        </w:tc>
      </w:tr>
      <w:tr w:rsidR="00EF7490" w:rsidRPr="00973D8F" w:rsidTr="00EF7490">
        <w:trPr>
          <w:gridAfter w:val="1"/>
          <w:wAfter w:w="14" w:type="dxa"/>
          <w:trHeight w:val="11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2.1.5.3.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неотримання Клієнтом грошової чекової книжки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протягом 10 банківських днів з дня оформлення її Банком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1</w:t>
            </w:r>
            <w:r w:rsidRPr="00973D8F">
              <w:t>8</w:t>
            </w:r>
            <w:r w:rsidRPr="00973D8F">
              <w:rPr>
                <w:lang w:val="uk-UA"/>
              </w:rPr>
              <w:t xml:space="preserve">,00 грн. </w:t>
            </w:r>
          </w:p>
          <w:p w:rsidR="00EF7490" w:rsidRPr="00973D8F" w:rsidRDefault="00EF7490" w:rsidP="00EF7490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(в т.ч. ПДВ – 3,00 грн.)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2.1.6.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Обмін зношених готівкових купюр національної валюти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2.1.7.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Обмін готівкових купюр на роздрібні монети національної валюти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b/>
                <w:i/>
              </w:rPr>
              <w:t xml:space="preserve">По </w:t>
            </w:r>
            <w:proofErr w:type="spellStart"/>
            <w:r w:rsidRPr="00973D8F">
              <w:rPr>
                <w:b/>
                <w:i/>
              </w:rPr>
              <w:t>окремій</w:t>
            </w:r>
            <w:proofErr w:type="spellEnd"/>
            <w:r w:rsidRPr="00973D8F">
              <w:rPr>
                <w:b/>
                <w:i/>
              </w:rPr>
              <w:t xml:space="preserve"> </w:t>
            </w:r>
            <w:proofErr w:type="spellStart"/>
            <w:r w:rsidRPr="00973D8F">
              <w:rPr>
                <w:b/>
                <w:i/>
              </w:rPr>
              <w:t>угоді</w:t>
            </w:r>
            <w:proofErr w:type="spellEnd"/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2.1.8.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Продаж бланків векселів (за кожен бланк)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 xml:space="preserve">30,00 грн. </w:t>
            </w:r>
          </w:p>
          <w:p w:rsidR="00EF7490" w:rsidRPr="00973D8F" w:rsidRDefault="00EF7490" w:rsidP="00EF7490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(в т.ч. ПДВ – 5,00 грн.)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b/>
                <w:i/>
                <w:vertAlign w:val="superscript"/>
                <w:lang w:val="uk-UA"/>
              </w:rPr>
            </w:pPr>
            <w:r w:rsidRPr="00973D8F">
              <w:rPr>
                <w:b/>
                <w:i/>
                <w:lang w:val="uk-UA"/>
              </w:rPr>
              <w:t>Операції в іноземній валюті</w:t>
            </w:r>
            <w:r w:rsidRPr="00973D8F">
              <w:rPr>
                <w:b/>
                <w:i/>
                <w:color w:val="000000"/>
                <w:lang w:val="uk-UA"/>
              </w:rPr>
              <w:t xml:space="preserve">: </w:t>
            </w:r>
            <w:r w:rsidRPr="00973D8F">
              <w:rPr>
                <w:b/>
                <w:i/>
                <w:color w:val="000000"/>
                <w:u w:val="single"/>
                <w:vertAlign w:val="superscript"/>
                <w:lang w:val="uk-UA"/>
              </w:rPr>
              <w:t>5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b/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Купівля іноземної валюти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Згідно обраного тарифного пакету 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Продаж іноземної валюти за заявою Клієнта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Обов’язковий продаж іноземної валюти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2.2.4.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Конверсійні операції в безготівковій валюті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Згідно обраного тарифного пакету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2.2.5.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Розрахункові операції (платежі),</w:t>
            </w:r>
            <w:r w:rsidRPr="00973D8F">
              <w:t xml:space="preserve"> </w:t>
            </w:r>
            <w:r w:rsidRPr="00973D8F">
              <w:rPr>
                <w:lang w:val="uk-UA"/>
              </w:rPr>
              <w:t xml:space="preserve">що проводяться з використанням міжнародних, внутрішньодержавних, </w:t>
            </w:r>
            <w:proofErr w:type="spellStart"/>
            <w:r w:rsidRPr="00973D8F">
              <w:t>внутрішньобанківських</w:t>
            </w:r>
            <w:proofErr w:type="spellEnd"/>
            <w:r w:rsidRPr="00973D8F">
              <w:t xml:space="preserve"> та </w:t>
            </w:r>
            <w:proofErr w:type="spellStart"/>
            <w:r w:rsidRPr="00973D8F">
              <w:t>інших</w:t>
            </w:r>
            <w:proofErr w:type="spellEnd"/>
            <w:r w:rsidRPr="00973D8F">
              <w:t xml:space="preserve"> </w:t>
            </w:r>
            <w:r w:rsidRPr="00973D8F">
              <w:rPr>
                <w:lang w:val="uk-UA"/>
              </w:rPr>
              <w:t xml:space="preserve"> </w:t>
            </w:r>
            <w:proofErr w:type="spellStart"/>
            <w:r w:rsidRPr="00973D8F">
              <w:t>платіжних</w:t>
            </w:r>
            <w:proofErr w:type="spellEnd"/>
            <w:r w:rsidRPr="00973D8F">
              <w:t xml:space="preserve"> систем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Згідно обраного тарифного пакету + 600,00 грн. </w:t>
            </w:r>
            <w:r w:rsidRPr="00973D8F">
              <w:rPr>
                <w:lang w:val="uk-UA"/>
              </w:rPr>
              <w:t>комісія банка-кореспондента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2.2.6.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Видача готівкової іноземної валюти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Згідно обраного тарифного пакету 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2.2.7.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Зарахування коштів в іноземній валюті на поточний рахунок клієнта:</w:t>
            </w:r>
          </w:p>
          <w:p w:rsidR="00EF7490" w:rsidRPr="00973D8F" w:rsidRDefault="00EF7490" w:rsidP="00EF7490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973D8F">
              <w:rPr>
                <w:lang w:val="uk-UA"/>
              </w:rPr>
              <w:t>у сумі до 30 доларів США</w:t>
            </w:r>
          </w:p>
          <w:p w:rsidR="00EF7490" w:rsidRPr="00973D8F" w:rsidRDefault="00EF7490" w:rsidP="00EF7490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973D8F">
              <w:rPr>
                <w:lang w:val="uk-UA"/>
              </w:rPr>
              <w:t>понад 30 доларів США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  <w:p w:rsidR="00EF7490" w:rsidRPr="00973D8F" w:rsidRDefault="00EF7490" w:rsidP="00EF7490">
            <w:pPr>
              <w:ind w:left="37" w:hanging="3"/>
              <w:rPr>
                <w:lang w:val="uk-UA"/>
              </w:rPr>
            </w:pPr>
          </w:p>
          <w:p w:rsidR="00EF7490" w:rsidRPr="00973D8F" w:rsidRDefault="00EF7490" w:rsidP="00EF7490">
            <w:pPr>
              <w:ind w:left="37" w:hanging="3"/>
              <w:rPr>
                <w:lang w:val="uk-UA"/>
              </w:rPr>
            </w:pPr>
            <w:r w:rsidRPr="00973D8F">
              <w:rPr>
                <w:lang w:val="uk-UA"/>
              </w:rPr>
              <w:t>10,00 грн.</w:t>
            </w:r>
          </w:p>
          <w:p w:rsidR="00EF7490" w:rsidRPr="00973D8F" w:rsidRDefault="00EF7490" w:rsidP="00EF7490">
            <w:pPr>
              <w:ind w:left="37" w:hanging="3"/>
              <w:rPr>
                <w:lang w:val="uk-UA"/>
              </w:rPr>
            </w:pPr>
            <w:r w:rsidRPr="00973D8F">
              <w:rPr>
                <w:lang w:val="en-US"/>
              </w:rPr>
              <w:t>280</w:t>
            </w:r>
            <w:r w:rsidRPr="00973D8F">
              <w:rPr>
                <w:lang w:val="uk-UA"/>
              </w:rPr>
              <w:t>,00 грн.</w:t>
            </w:r>
          </w:p>
        </w:tc>
      </w:tr>
      <w:tr w:rsidR="00EF7490" w:rsidRPr="002540C5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2.2.8.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spacing w:line="240" w:lineRule="atLeast"/>
              <w:rPr>
                <w:lang w:val="uk-UA"/>
              </w:rPr>
            </w:pPr>
            <w:r w:rsidRPr="00973D8F">
              <w:rPr>
                <w:lang w:val="uk-UA"/>
              </w:rPr>
              <w:t>Проведення розрахунків зі списання коштів в національній валюті через рахунки «Лоро»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0,2% від суми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en-US"/>
              </w:rPr>
              <w:t>min</w:t>
            </w:r>
            <w:r w:rsidRPr="00973D8F">
              <w:rPr>
                <w:lang w:val="uk-UA"/>
              </w:rPr>
              <w:t xml:space="preserve"> 250,00 грн, </w:t>
            </w:r>
            <w:r w:rsidRPr="00973D8F">
              <w:rPr>
                <w:lang w:val="en-US"/>
              </w:rPr>
              <w:t>m</w:t>
            </w:r>
            <w:r w:rsidRPr="00973D8F">
              <w:rPr>
                <w:lang w:val="uk-UA"/>
              </w:rPr>
              <w:t>ах 1500,00 грн</w:t>
            </w:r>
          </w:p>
        </w:tc>
      </w:tr>
      <w:tr w:rsidR="00EF7490" w:rsidRPr="00973D8F" w:rsidTr="00EF7490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2.2.9.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spacing w:line="240" w:lineRule="atLeast"/>
              <w:rPr>
                <w:lang w:val="uk-UA"/>
              </w:rPr>
            </w:pPr>
            <w:proofErr w:type="spellStart"/>
            <w:r w:rsidRPr="00973D8F">
              <w:t>Розшук</w:t>
            </w:r>
            <w:proofErr w:type="spellEnd"/>
            <w:r w:rsidRPr="00973D8F">
              <w:t xml:space="preserve"> (запит</w:t>
            </w:r>
            <w:proofErr w:type="gramStart"/>
            <w:r w:rsidRPr="00973D8F">
              <w:t>),</w:t>
            </w:r>
            <w:proofErr w:type="spellStart"/>
            <w:r w:rsidRPr="00973D8F">
              <w:t>уточнення</w:t>
            </w:r>
            <w:proofErr w:type="spellEnd"/>
            <w:proofErr w:type="gramEnd"/>
            <w:r w:rsidRPr="00973D8F">
              <w:t xml:space="preserve"> </w:t>
            </w:r>
            <w:proofErr w:type="spellStart"/>
            <w:r w:rsidRPr="00973D8F">
              <w:t>платіжних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реквізитів</w:t>
            </w:r>
            <w:proofErr w:type="spellEnd"/>
            <w:r w:rsidRPr="00973D8F">
              <w:t xml:space="preserve">, </w:t>
            </w:r>
            <w:proofErr w:type="spellStart"/>
            <w:r w:rsidRPr="00973D8F">
              <w:t>повернення</w:t>
            </w:r>
            <w:proofErr w:type="spellEnd"/>
            <w:r w:rsidRPr="00973D8F">
              <w:t xml:space="preserve">,  </w:t>
            </w:r>
            <w:proofErr w:type="spellStart"/>
            <w:r w:rsidRPr="00973D8F">
              <w:t>анулювання</w:t>
            </w:r>
            <w:proofErr w:type="spellEnd"/>
            <w:r w:rsidRPr="00973D8F">
              <w:t xml:space="preserve">, </w:t>
            </w:r>
            <w:proofErr w:type="spellStart"/>
            <w:r w:rsidRPr="00973D8F">
              <w:t>зміна</w:t>
            </w:r>
            <w:proofErr w:type="spellEnd"/>
            <w:r w:rsidRPr="00973D8F">
              <w:t xml:space="preserve"> умов </w:t>
            </w:r>
            <w:proofErr w:type="spellStart"/>
            <w:r w:rsidRPr="00973D8F">
              <w:t>переказів</w:t>
            </w:r>
            <w:proofErr w:type="spellEnd"/>
            <w:r w:rsidRPr="00973D8F">
              <w:t xml:space="preserve">, </w:t>
            </w:r>
            <w:proofErr w:type="spellStart"/>
            <w:r w:rsidRPr="00973D8F">
              <w:t>підтвердження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проведених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платежів</w:t>
            </w:r>
            <w:proofErr w:type="spellEnd"/>
            <w:r w:rsidRPr="00973D8F">
              <w:t>.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40,00 доларів США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b/>
                <w:lang w:val="en-US"/>
              </w:rPr>
            </w:pPr>
            <w:r w:rsidRPr="00973D8F">
              <w:rPr>
                <w:b/>
                <w:lang w:val="uk-UA"/>
              </w:rPr>
              <w:t>Система «Інтернет-Клієнт-банк»</w:t>
            </w:r>
            <w:r w:rsidRPr="00973D8F">
              <w:rPr>
                <w:b/>
                <w:lang w:val="en-US"/>
              </w:rPr>
              <w:t xml:space="preserve"> </w:t>
            </w:r>
            <w:r w:rsidRPr="00973D8F">
              <w:rPr>
                <w:b/>
                <w:i/>
                <w:u w:val="single"/>
                <w:vertAlign w:val="superscript"/>
                <w:lang w:val="en-US"/>
              </w:rPr>
              <w:t>2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</w:pP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установлення та підключення </w:t>
            </w:r>
          </w:p>
        </w:tc>
        <w:tc>
          <w:tcPr>
            <w:tcW w:w="2978" w:type="dxa"/>
          </w:tcPr>
          <w:p w:rsidR="00EF7490" w:rsidRPr="00973D8F" w:rsidRDefault="00EF7490" w:rsidP="00EF7490">
            <w:r w:rsidRPr="00973D8F">
              <w:rPr>
                <w:b/>
                <w:i/>
                <w:lang w:val="uk-UA"/>
              </w:rPr>
              <w:t xml:space="preserve">Згідно обраного тарифного пакету 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виконання операцій з переказу коштів та надання виписок з рахунків</w:t>
            </w:r>
          </w:p>
        </w:tc>
        <w:tc>
          <w:tcPr>
            <w:tcW w:w="2978" w:type="dxa"/>
          </w:tcPr>
          <w:p w:rsidR="00EF7490" w:rsidRPr="00973D8F" w:rsidRDefault="00EF7490" w:rsidP="00EF7490">
            <w:r w:rsidRPr="00973D8F">
              <w:rPr>
                <w:b/>
                <w:i/>
                <w:lang w:val="uk-UA"/>
              </w:rPr>
              <w:t xml:space="preserve">Згідно обраного тарифного пакету </w:t>
            </w:r>
          </w:p>
        </w:tc>
      </w:tr>
      <w:tr w:rsidR="00EF7490" w:rsidRPr="00973D8F" w:rsidTr="00EF7490">
        <w:trPr>
          <w:gridAfter w:val="1"/>
          <w:wAfter w:w="14" w:type="dxa"/>
          <w:trHeight w:val="173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зміна ключа електронно-цифрового підпису: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3.3.1.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Клієнта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7"/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Згідно обраного тарифного пакету </w:t>
            </w:r>
          </w:p>
          <w:p w:rsidR="00EF7490" w:rsidRPr="00973D8F" w:rsidRDefault="00EF7490" w:rsidP="00EF7490">
            <w:pPr>
              <w:ind w:left="37"/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>(в т.ч. ПДВ)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3.3.2.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Банку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3.4.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СМС - виписка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3.4.1.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мобільний телефон</w:t>
            </w:r>
          </w:p>
        </w:tc>
        <w:tc>
          <w:tcPr>
            <w:tcW w:w="2978" w:type="dxa"/>
          </w:tcPr>
          <w:p w:rsidR="00EF7490" w:rsidRPr="00973D8F" w:rsidRDefault="00EF7490" w:rsidP="00EF7490">
            <w:r w:rsidRPr="00973D8F">
              <w:rPr>
                <w:b/>
                <w:i/>
                <w:lang w:val="uk-UA"/>
              </w:rPr>
              <w:t xml:space="preserve">Згідно обраного тарифного пакету 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3.4.2.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на </w:t>
            </w:r>
            <w:r w:rsidRPr="00973D8F">
              <w:rPr>
                <w:lang w:val="en-US"/>
              </w:rPr>
              <w:t>e-mail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2978" w:type="dxa"/>
          </w:tcPr>
          <w:p w:rsidR="00EF7490" w:rsidRPr="00973D8F" w:rsidRDefault="00EF7490" w:rsidP="00EF7490"/>
        </w:tc>
      </w:tr>
      <w:tr w:rsidR="00EF7490" w:rsidRPr="00973D8F" w:rsidTr="00EF7490">
        <w:trPr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4.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ind w:left="38" w:hanging="4"/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 З ДОКУМЕНТАРНОГО ОФОРМЛЕННЯ ЧИ ПІДТВЕРДЖЕННЯ РОЗРАХУНКІВ </w:t>
            </w:r>
          </w:p>
        </w:tc>
      </w:tr>
      <w:tr w:rsidR="00EF7490" w:rsidRPr="00973D8F" w:rsidTr="00EF7490">
        <w:trPr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Надання виписок з рахунків Клієнта та додатків до них: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4.1.1.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щоденне надання виписок з особових рахунків (додатків до них) в електронному вигляді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Включено до п.2.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щоденне надання виписок з особових рахунків (додатків до них) на паперових носіях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20,00 грн. </w:t>
            </w:r>
          </w:p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за кожну виписку</w:t>
            </w:r>
          </w:p>
        </w:tc>
      </w:tr>
      <w:tr w:rsidR="00EF7490" w:rsidRPr="00973D8F" w:rsidTr="00EF7490">
        <w:trPr>
          <w:gridAfter w:val="1"/>
          <w:wAfter w:w="14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н</w:t>
            </w:r>
            <w:proofErr w:type="spellStart"/>
            <w:r w:rsidRPr="00973D8F">
              <w:t>адання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зведен</w:t>
            </w:r>
            <w:r w:rsidRPr="00973D8F">
              <w:rPr>
                <w:lang w:val="uk-UA"/>
              </w:rPr>
              <w:t>ої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виписк</w:t>
            </w:r>
            <w:proofErr w:type="spellEnd"/>
            <w:r w:rsidRPr="00973D8F">
              <w:rPr>
                <w:lang w:val="uk-UA"/>
              </w:rPr>
              <w:t>и</w:t>
            </w:r>
            <w:r w:rsidRPr="00973D8F">
              <w:t xml:space="preserve"> </w:t>
            </w:r>
            <w:r w:rsidRPr="00973D8F">
              <w:rPr>
                <w:lang w:val="uk-UA"/>
              </w:rPr>
              <w:t>на паперових носіях</w:t>
            </w:r>
            <w:r w:rsidRPr="00973D8F">
              <w:t xml:space="preserve"> </w:t>
            </w:r>
            <w:r w:rsidRPr="00973D8F">
              <w:rPr>
                <w:lang w:val="uk-UA"/>
              </w:rPr>
              <w:t>н</w:t>
            </w:r>
            <w:r w:rsidRPr="00973D8F">
              <w:t xml:space="preserve">а </w:t>
            </w:r>
            <w:r w:rsidRPr="00973D8F">
              <w:rPr>
                <w:lang w:val="uk-UA"/>
              </w:rPr>
              <w:t xml:space="preserve">письмову </w:t>
            </w:r>
            <w:proofErr w:type="spellStart"/>
            <w:r w:rsidRPr="00973D8F">
              <w:t>вимог</w:t>
            </w:r>
            <w:proofErr w:type="spellEnd"/>
            <w:r w:rsidRPr="00973D8F">
              <w:rPr>
                <w:lang w:val="uk-UA"/>
              </w:rPr>
              <w:t>у</w:t>
            </w:r>
            <w:r w:rsidRPr="00973D8F">
              <w:t xml:space="preserve"> </w:t>
            </w:r>
            <w:proofErr w:type="spellStart"/>
            <w:r w:rsidRPr="00973D8F">
              <w:t>клієнта</w:t>
            </w:r>
            <w:proofErr w:type="spellEnd"/>
            <w:r w:rsidRPr="00973D8F">
              <w:t xml:space="preserve"> </w:t>
            </w:r>
            <w:r w:rsidRPr="00973D8F">
              <w:rPr>
                <w:lang w:val="uk-UA"/>
              </w:rPr>
              <w:t>(за період часу не більше місяця), засвідченої Банком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50,00 грн.     </w:t>
            </w:r>
          </w:p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за кожну виписку </w:t>
            </w:r>
          </w:p>
        </w:tc>
      </w:tr>
      <w:tr w:rsidR="00EF7490" w:rsidRPr="00973D8F" w:rsidTr="00EF7490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4.1.4.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надання виписок за особовими рахунками станом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 початок календарного року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150,00 грн. щорічно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6</w:t>
            </w:r>
            <w:r w:rsidRPr="00973D8F">
              <w:rPr>
                <w:lang w:val="uk-UA"/>
              </w:rPr>
              <w:t xml:space="preserve">, але </w:t>
            </w:r>
          </w:p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більше залишку на рахунку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2</w:t>
            </w:r>
            <w:r w:rsidRPr="00973D8F">
              <w:rPr>
                <w:lang w:val="uk-UA"/>
              </w:rPr>
              <w:t>: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50,00 грн.  за кожний  документ</w:t>
            </w:r>
          </w:p>
        </w:tc>
      </w:tr>
      <w:tr w:rsidR="00EF7490" w:rsidRPr="00973D8F" w:rsidTr="00EF7490">
        <w:trPr>
          <w:cantSplit/>
          <w:trHeight w:val="157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i/>
                <w:lang w:val="uk-UA"/>
              </w:rPr>
              <w:t xml:space="preserve">Надання довідок про розрахунково-касове обслуговування (на письмовий запит Клієнта):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2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4.3.1.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Довідки про обороти, рух коштів по рахунку Клієнта (по кожному рахунку):</w:t>
            </w:r>
          </w:p>
        </w:tc>
      </w:tr>
      <w:tr w:rsidR="00EF7490" w:rsidRPr="00973D8F" w:rsidTr="00EF7490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4.3.1.1.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 до 1 року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200,00 грн. 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4.3.1.2.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понад 1 рік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250,00 грн.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4.3.1.3.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понад 2 роки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350,00 грн. 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Надання довідки при відкритті / закритті  рахунку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4.3.3. 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rPr>
          <w:gridAfter w:val="1"/>
          <w:wAfter w:w="14" w:type="dxa"/>
          <w:trHeight w:val="143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4.3.4.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973D8F">
              <w:rPr>
                <w:lang w:val="uk-UA"/>
              </w:rPr>
              <w:t>інш</w:t>
            </w:r>
            <w:proofErr w:type="spellEnd"/>
            <w:r w:rsidRPr="00973D8F">
              <w:rPr>
                <w:lang w:val="uk-UA"/>
              </w:rPr>
              <w:t>. на письмовий запит Клієнта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100,00 грн. </w:t>
            </w:r>
          </w:p>
        </w:tc>
      </w:tr>
      <w:tr w:rsidR="00EF7490" w:rsidRPr="00973D8F" w:rsidTr="00EF7490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4.3.5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Термінове надання довідки за 1 день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50,00 грн. додатково до п.4.3.1., 4.3.4.</w:t>
            </w:r>
          </w:p>
        </w:tc>
      </w:tr>
      <w:tr w:rsidR="00EF7490" w:rsidRPr="00973D8F" w:rsidTr="00EF7490">
        <w:trPr>
          <w:trHeight w:val="252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4.4.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 xml:space="preserve">Оформлення документів (в т.ч. копій) працівником Банку під час відкриття, обслуговування, закриття рахунків </w:t>
            </w:r>
          </w:p>
          <w:p w:rsidR="00EF7490" w:rsidRPr="00973D8F" w:rsidRDefault="00EF7490" w:rsidP="00EF7490">
            <w:pPr>
              <w:ind w:left="-108" w:firstLine="142"/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>(за ініціативи Клієнта):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4.4.1.</w:t>
            </w:r>
          </w:p>
        </w:tc>
        <w:tc>
          <w:tcPr>
            <w:tcW w:w="9399" w:type="dxa"/>
            <w:gridSpan w:val="3"/>
            <w:shd w:val="clear" w:color="auto" w:fill="auto"/>
          </w:tcPr>
          <w:p w:rsidR="00EF7490" w:rsidRPr="00973D8F" w:rsidRDefault="00EF7490" w:rsidP="00EF7490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документів щодо внесення змін до справи з юридичного оформлення поточного рахунку </w:t>
            </w:r>
          </w:p>
          <w:p w:rsidR="00EF7490" w:rsidRPr="00973D8F" w:rsidRDefault="00EF7490" w:rsidP="00EF7490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(за кожне внесення </w:t>
            </w:r>
            <w:proofErr w:type="spellStart"/>
            <w:r w:rsidRPr="00973D8F">
              <w:t>змін</w:t>
            </w:r>
            <w:proofErr w:type="spellEnd"/>
            <w:r w:rsidRPr="00973D8F">
              <w:t xml:space="preserve"> до </w:t>
            </w:r>
            <w:proofErr w:type="spellStart"/>
            <w:r w:rsidRPr="00973D8F">
              <w:t>справи</w:t>
            </w:r>
            <w:proofErr w:type="spellEnd"/>
            <w:r w:rsidRPr="00973D8F">
              <w:rPr>
                <w:lang w:val="uk-UA"/>
              </w:rPr>
              <w:t>):</w:t>
            </w:r>
          </w:p>
        </w:tc>
      </w:tr>
      <w:tr w:rsidR="00EF7490" w:rsidRPr="00973D8F" w:rsidTr="00EF7490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посадових осіб клієнта, що мають право підпису банківських документів;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юридичної адреси; інших документів по оформленню справи з юридичного оформлення рахунку Клієнта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50,00 грн. </w:t>
            </w:r>
            <w:r w:rsidRPr="00973D8F">
              <w:rPr>
                <w:u w:val="single"/>
                <w:vertAlign w:val="superscript"/>
                <w:lang w:val="uk-UA"/>
              </w:rPr>
              <w:t>7</w:t>
            </w:r>
          </w:p>
          <w:p w:rsidR="00EF7490" w:rsidRPr="00973D8F" w:rsidRDefault="00EF7490" w:rsidP="00EF7490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20,00 грн. </w:t>
            </w:r>
            <w:r w:rsidRPr="00973D8F">
              <w:rPr>
                <w:u w:val="single"/>
                <w:vertAlign w:val="superscript"/>
                <w:lang w:val="uk-UA"/>
              </w:rPr>
              <w:t>7</w:t>
            </w:r>
          </w:p>
          <w:p w:rsidR="00EF7490" w:rsidRPr="00973D8F" w:rsidRDefault="00EF7490" w:rsidP="00EF7490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3D8F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F7490" w:rsidRPr="00973D8F" w:rsidTr="00EF7490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4.4.2.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100,00 грн. </w:t>
            </w: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  <w:vertAlign w:val="superscript"/>
              </w:rPr>
              <w:t>7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</w:t>
            </w:r>
            <w:r w:rsidRPr="00973D8F">
              <w:rPr>
                <w:lang w:val="en-US"/>
              </w:rPr>
              <w:t>5</w:t>
            </w:r>
            <w:r w:rsidRPr="00973D8F">
              <w:rPr>
                <w:lang w:val="uk-UA"/>
              </w:rPr>
              <w:t>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 xml:space="preserve">Відправлення повідомлень електронною поштою про уточнення платіжних реквізитів, повернення або 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  <w:p w:rsidR="00EF7490" w:rsidRPr="00973D8F" w:rsidRDefault="00EF7490" w:rsidP="00EF7490">
            <w:r w:rsidRPr="00973D8F">
              <w:rPr>
                <w:lang w:val="uk-UA"/>
              </w:rPr>
              <w:t>50,</w:t>
            </w:r>
            <w:r w:rsidRPr="00973D8F">
              <w:t>00</w:t>
            </w:r>
            <w:r w:rsidRPr="00973D8F">
              <w:rPr>
                <w:lang w:val="uk-UA"/>
              </w:rPr>
              <w:t xml:space="preserve"> грн.</w:t>
            </w:r>
            <w:r w:rsidRPr="00973D8F">
              <w:t xml:space="preserve"> </w:t>
            </w:r>
            <w:r w:rsidRPr="00973D8F">
              <w:rPr>
                <w:u w:val="single"/>
                <w:vertAlign w:val="superscript"/>
              </w:rPr>
              <w:t>2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за кожний документ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4.6.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>Надання письмової згоди Банком на обслуговування кредиту, позики, в тому числі поворотної фінансової допомоги, отри-</w:t>
            </w:r>
            <w:proofErr w:type="spellStart"/>
            <w:r w:rsidRPr="00973D8F">
              <w:rPr>
                <w:lang w:val="uk-UA"/>
              </w:rPr>
              <w:t>маних</w:t>
            </w:r>
            <w:proofErr w:type="spellEnd"/>
            <w:r w:rsidRPr="00973D8F">
              <w:rPr>
                <w:lang w:val="uk-UA"/>
              </w:rPr>
              <w:t xml:space="preserve"> резидентом від нерезидента в іноземній валюті для отримання реєстраційного свідоцтва НБУ (за першим зверненням).</w:t>
            </w:r>
            <w:r w:rsidRPr="00973D8F">
              <w:rPr>
                <w:lang w:val="uk-UA"/>
              </w:rPr>
              <w:tab/>
              <w:t xml:space="preserve">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1000,00 грн.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4.7.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</w:p>
          <w:p w:rsidR="00EF7490" w:rsidRPr="00973D8F" w:rsidRDefault="00EF7490" w:rsidP="00EF7490">
            <w:pPr>
              <w:rPr>
                <w:lang w:val="uk-UA"/>
              </w:rPr>
            </w:pPr>
          </w:p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6407" w:type="dxa"/>
          </w:tcPr>
          <w:p w:rsidR="00EF7490" w:rsidRPr="00973D8F" w:rsidRDefault="00EF7490" w:rsidP="00EF7490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 xml:space="preserve">Надання письмової згоди Банком на  подальше </w:t>
            </w:r>
            <w:proofErr w:type="spellStart"/>
            <w:r w:rsidRPr="00973D8F">
              <w:rPr>
                <w:lang w:val="uk-UA"/>
              </w:rPr>
              <w:t>обслугову-вання</w:t>
            </w:r>
            <w:proofErr w:type="spellEnd"/>
            <w:r w:rsidRPr="00973D8F">
              <w:rPr>
                <w:lang w:val="uk-UA"/>
              </w:rPr>
              <w:t xml:space="preserve">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 w:rsidRPr="00973D8F">
              <w:rPr>
                <w:lang w:val="uk-UA"/>
              </w:rPr>
              <w:tab/>
              <w:t xml:space="preserve">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500,00 грн.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</w:p>
          <w:p w:rsidR="00EF7490" w:rsidRPr="00973D8F" w:rsidRDefault="00EF7490" w:rsidP="00EF7490">
            <w:pPr>
              <w:rPr>
                <w:lang w:val="uk-UA"/>
              </w:rPr>
            </w:pPr>
          </w:p>
          <w:p w:rsidR="00EF7490" w:rsidRPr="00973D8F" w:rsidRDefault="00EF7490" w:rsidP="00EF7490">
            <w:pPr>
              <w:rPr>
                <w:lang w:val="uk-UA"/>
              </w:rPr>
            </w:pPr>
          </w:p>
          <w:p w:rsidR="00EF7490" w:rsidRPr="00973D8F" w:rsidRDefault="00EF7490" w:rsidP="00EF7490">
            <w:pPr>
              <w:rPr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4.8.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500,00 грн.</w:t>
            </w:r>
          </w:p>
        </w:tc>
      </w:tr>
      <w:tr w:rsidR="00EF7490" w:rsidRPr="00973D8F" w:rsidTr="00EF7490">
        <w:trPr>
          <w:gridAfter w:val="1"/>
          <w:wAfter w:w="14" w:type="dxa"/>
          <w:trHeight w:val="9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4.9.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Переказ коштів з поточного рахунку на підставі індивідуальної е-ліцензії</w:t>
            </w:r>
            <w:r w:rsidRPr="00973D8F">
              <w:rPr>
                <w:lang w:val="uk-UA"/>
              </w:rPr>
              <w:tab/>
            </w:r>
          </w:p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5000,00 грн.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одноразово при першому переказі коштів</w:t>
            </w:r>
          </w:p>
        </w:tc>
      </w:tr>
      <w:tr w:rsidR="00EF7490" w:rsidRPr="002540C5" w:rsidTr="00EF7490">
        <w:trPr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</w:t>
            </w:r>
          </w:p>
        </w:tc>
        <w:tc>
          <w:tcPr>
            <w:tcW w:w="9399" w:type="dxa"/>
            <w:gridSpan w:val="3"/>
          </w:tcPr>
          <w:p w:rsidR="00EF7490" w:rsidRPr="00973D8F" w:rsidRDefault="00EF7490" w:rsidP="00EF7490">
            <w:pPr>
              <w:ind w:right="-108"/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ОПЕРАЦІЇ,ЩО ЗАБЕЗПЕЧУЮТЬ ВИКОНАННЯ РОЗРАХУНКІВ  АБО Є ЇХ СКЛАДОВОЮ ЧАСТИНОЮ </w:t>
            </w:r>
            <w:r w:rsidRPr="00973D8F">
              <w:rPr>
                <w:b/>
                <w:color w:val="000000"/>
                <w:u w:val="single"/>
                <w:vertAlign w:val="superscript"/>
                <w:lang w:val="uk-UA"/>
              </w:rPr>
              <w:t>5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Документарний акредитив</w:t>
            </w:r>
            <w:r w:rsidRPr="00973D8F">
              <w:rPr>
                <w:b/>
                <w:i/>
                <w:lang w:val="en-US"/>
              </w:rPr>
              <w:t xml:space="preserve"> </w:t>
            </w:r>
            <w:r w:rsidRPr="00973D8F">
              <w:rPr>
                <w:b/>
                <w:i/>
                <w:u w:val="single"/>
                <w:vertAlign w:val="superscript"/>
                <w:lang w:val="uk-UA"/>
              </w:rPr>
              <w:t>8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5.1.1.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proofErr w:type="spellStart"/>
            <w:r w:rsidRPr="00973D8F">
              <w:rPr>
                <w:color w:val="000000"/>
                <w:lang w:val="uk-UA"/>
              </w:rPr>
              <w:t>Авізування</w:t>
            </w:r>
            <w:proofErr w:type="spellEnd"/>
            <w:r w:rsidRPr="00973D8F">
              <w:rPr>
                <w:color w:val="000000"/>
                <w:lang w:val="uk-UA"/>
              </w:rPr>
              <w:t xml:space="preserve">  та підтвердження акредитивів у будь-якій валюті за експортними, імпортними операціями клієнтів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50,00 доларів США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5.1.2.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Виконання операцій за акредитивами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 xml:space="preserve">0,15 % від суми акредитиву </w:t>
            </w:r>
          </w:p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en-US"/>
              </w:rPr>
              <w:t>min</w:t>
            </w:r>
            <w:r w:rsidRPr="00973D8F">
              <w:rPr>
                <w:color w:val="000000"/>
                <w:lang w:val="uk-UA"/>
              </w:rPr>
              <w:t xml:space="preserve"> 40,00 доларів США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5.1.3.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Унесення погоджених  змін до умов акредитивів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10</w:t>
            </w:r>
            <w:r w:rsidRPr="00973D8F">
              <w:rPr>
                <w:color w:val="000000"/>
              </w:rPr>
              <w:t>0</w:t>
            </w:r>
            <w:r w:rsidRPr="00973D8F">
              <w:rPr>
                <w:color w:val="000000"/>
                <w:lang w:val="uk-UA"/>
              </w:rPr>
              <w:t>,00</w:t>
            </w:r>
            <w:r w:rsidRPr="00973D8F">
              <w:rPr>
                <w:color w:val="000000"/>
              </w:rPr>
              <w:t xml:space="preserve"> </w:t>
            </w:r>
            <w:r w:rsidRPr="00973D8F">
              <w:rPr>
                <w:color w:val="000000"/>
                <w:lang w:val="uk-UA"/>
              </w:rPr>
              <w:t>доларів США</w:t>
            </w:r>
          </w:p>
        </w:tc>
      </w:tr>
      <w:tr w:rsidR="00EF7490" w:rsidRPr="00973D8F" w:rsidTr="00EF7490">
        <w:trPr>
          <w:gridAfter w:val="1"/>
          <w:wAfter w:w="14" w:type="dxa"/>
          <w:trHeight w:val="255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5.1.4.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Перевірка документів по акредитиву за імпортними, експортними операціями клієнтів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 xml:space="preserve">75,00 доларів США 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5.1.5.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Інші операції, пов'язані з документарним акредитивом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За окремою домовленістю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5.1.6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Комісії інших банків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Стягуються окремо за фактичними витратами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Проведення розрахунків із застосуванням документарного інкасо</w:t>
            </w:r>
            <w:r w:rsidRPr="00973D8F">
              <w:rPr>
                <w:b/>
                <w:i/>
              </w:rPr>
              <w:t xml:space="preserve"> </w:t>
            </w:r>
            <w:r w:rsidRPr="00973D8F">
              <w:rPr>
                <w:b/>
                <w:i/>
                <w:u w:val="single"/>
                <w:vertAlign w:val="superscript"/>
                <w:lang w:val="uk-UA"/>
              </w:rPr>
              <w:t>8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i/>
                <w:lang w:val="uk-UA"/>
              </w:rPr>
              <w:t>Експортні документарні інкасо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5.2.1.1.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Пересилання або повернення на інкасо платіжних документів.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t>10</w:t>
            </w:r>
            <w:r w:rsidRPr="00973D8F">
              <w:rPr>
                <w:lang w:val="uk-UA"/>
              </w:rPr>
              <w:t>0,00 доларів США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5.2.1.2.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Оформлення інкасових доручень за експортними інкасо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20,00 доларів США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5.2.1.3.</w:t>
            </w:r>
          </w:p>
        </w:tc>
        <w:tc>
          <w:tcPr>
            <w:tcW w:w="6407" w:type="dxa"/>
          </w:tcPr>
          <w:p w:rsidR="00EF7490" w:rsidRPr="00973D8F" w:rsidRDefault="00EF7490" w:rsidP="00EF7490">
            <w:r w:rsidRPr="00973D8F">
              <w:rPr>
                <w:lang w:val="uk-UA"/>
              </w:rPr>
              <w:t xml:space="preserve">Зміна умов інкасових доручень або їх анулювання 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50,00 доларів США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bCs/>
                <w:i/>
                <w:lang w:val="uk-UA"/>
              </w:rPr>
              <w:t>Імпортні документарні інкасо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5.2.2.1.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Приймання та передавання документів за імпортними інкасо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t>10</w:t>
            </w:r>
            <w:r w:rsidRPr="00973D8F">
              <w:rPr>
                <w:lang w:val="uk-UA"/>
              </w:rPr>
              <w:t>0,00 доларів США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5.2.2.2.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Проведення розрахунків із застосуванням чистого або документарного інкасо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0,15 % суми, яка виставлена на інкасо, </w:t>
            </w:r>
            <w:r w:rsidRPr="00973D8F">
              <w:rPr>
                <w:lang w:val="en-US"/>
              </w:rPr>
              <w:t>min</w:t>
            </w:r>
            <w:r w:rsidRPr="00973D8F">
              <w:rPr>
                <w:lang w:val="uk-UA"/>
              </w:rPr>
              <w:t xml:space="preserve"> 50,00 доларів США </w:t>
            </w:r>
            <w:proofErr w:type="spellStart"/>
            <w:r w:rsidRPr="00973D8F">
              <w:rPr>
                <w:lang w:val="uk-UA"/>
              </w:rPr>
              <w:t>max</w:t>
            </w:r>
            <w:proofErr w:type="spellEnd"/>
            <w:r w:rsidRPr="00973D8F">
              <w:rPr>
                <w:lang w:val="uk-UA"/>
              </w:rPr>
              <w:t xml:space="preserve"> 500,00 доларів</w:t>
            </w:r>
          </w:p>
        </w:tc>
      </w:tr>
      <w:tr w:rsidR="00EF7490" w:rsidRPr="00973D8F" w:rsidTr="00EF7490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5.2.2.3.</w:t>
            </w:r>
          </w:p>
        </w:tc>
        <w:tc>
          <w:tcPr>
            <w:tcW w:w="6407" w:type="dxa"/>
          </w:tcPr>
          <w:p w:rsidR="00EF7490" w:rsidRPr="00973D8F" w:rsidRDefault="00EF7490" w:rsidP="00EF7490">
            <w:pPr>
              <w:rPr>
                <w:lang w:val="uk-UA"/>
              </w:rPr>
            </w:pPr>
            <w:proofErr w:type="spellStart"/>
            <w:r w:rsidRPr="00973D8F">
              <w:rPr>
                <w:lang w:val="uk-UA"/>
              </w:rPr>
              <w:t>Авізування</w:t>
            </w:r>
            <w:proofErr w:type="spellEnd"/>
            <w:r w:rsidRPr="00973D8F">
              <w:rPr>
                <w:lang w:val="uk-UA"/>
              </w:rPr>
              <w:t xml:space="preserve"> змін умов інкасових доручень за імпортними інкасо</w:t>
            </w:r>
          </w:p>
        </w:tc>
        <w:tc>
          <w:tcPr>
            <w:tcW w:w="297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50,00 доларів США</w:t>
            </w:r>
          </w:p>
        </w:tc>
      </w:tr>
    </w:tbl>
    <w:p w:rsidR="00EF7490" w:rsidRPr="00973D8F" w:rsidRDefault="00EF7490" w:rsidP="00EF7490">
      <w:pPr>
        <w:ind w:firstLine="567"/>
        <w:jc w:val="both"/>
        <w:rPr>
          <w:vertAlign w:val="superscript"/>
          <w:lang w:val="uk-UA"/>
        </w:rPr>
      </w:pP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>1</w:t>
      </w:r>
      <w:r w:rsidRPr="00973D8F">
        <w:rPr>
          <w:lang w:val="uk-UA"/>
        </w:rPr>
        <w:t xml:space="preserve"> – оплата за відкриття рахунку здійснюється в день відкриття рахунку;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2 </w:t>
      </w:r>
      <w:r w:rsidRPr="00973D8F">
        <w:rPr>
          <w:lang w:val="uk-UA"/>
        </w:rPr>
        <w:t xml:space="preserve">– оплата здійснюється шляхом передплати або в день отримання послуги; 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3 </w:t>
      </w:r>
      <w:r w:rsidRPr="00973D8F">
        <w:rPr>
          <w:lang w:val="uk-UA"/>
        </w:rPr>
        <w:t xml:space="preserve">– комісія нараховується Банком після 20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</w:t>
      </w:r>
      <w:proofErr w:type="spellStart"/>
      <w:r w:rsidRPr="00973D8F">
        <w:rPr>
          <w:lang w:val="uk-UA"/>
        </w:rPr>
        <w:t>оплат</w:t>
      </w:r>
      <w:proofErr w:type="spellEnd"/>
      <w:r w:rsidRPr="00973D8F">
        <w:rPr>
          <w:lang w:val="uk-UA"/>
        </w:rPr>
        <w:t xml:space="preserve"> на користь Банку, примусового стягнення коштів);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4 </w:t>
      </w:r>
      <w:r w:rsidRPr="00973D8F">
        <w:rPr>
          <w:lang w:val="uk-UA"/>
        </w:rPr>
        <w:t>– комісія не стягується в разі: погашення заборгованості Клієнта згідно кредитних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:rsidR="00EF7490" w:rsidRPr="00973D8F" w:rsidRDefault="00EF7490" w:rsidP="00EF7490">
      <w:pPr>
        <w:ind w:firstLine="567"/>
        <w:jc w:val="both"/>
        <w:rPr>
          <w:color w:val="000000"/>
          <w:lang w:val="uk-UA"/>
        </w:rPr>
      </w:pPr>
      <w:r w:rsidRPr="00973D8F">
        <w:rPr>
          <w:vertAlign w:val="superscript"/>
          <w:lang w:val="uk-UA"/>
        </w:rPr>
        <w:t xml:space="preserve">5 </w:t>
      </w:r>
      <w:r w:rsidRPr="00973D8F">
        <w:rPr>
          <w:lang w:val="uk-UA"/>
        </w:rPr>
        <w:t xml:space="preserve">– </w:t>
      </w:r>
      <w:r w:rsidRPr="00973D8F">
        <w:rPr>
          <w:color w:val="000000"/>
          <w:lang w:val="uk-UA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</w:r>
    </w:p>
    <w:p w:rsidR="00EF7490" w:rsidRPr="00973D8F" w:rsidRDefault="00EF7490" w:rsidP="00EF7490">
      <w:pPr>
        <w:ind w:firstLine="567"/>
        <w:jc w:val="both"/>
        <w:rPr>
          <w:rFonts w:cs="Arial"/>
          <w:color w:val="000000"/>
          <w:lang w:val="uk-UA"/>
        </w:rPr>
      </w:pPr>
      <w:r w:rsidRPr="00973D8F">
        <w:rPr>
          <w:color w:val="000000"/>
          <w:lang w:val="uk-UA"/>
        </w:rPr>
        <w:t xml:space="preserve"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</w:t>
      </w:r>
      <w:r w:rsidRPr="00973D8F">
        <w:rPr>
          <w:color w:val="000000"/>
          <w:lang w:val="uk-UA"/>
        </w:rPr>
        <w:lastRenderedPageBreak/>
        <w:t>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6 </w:t>
      </w:r>
      <w:r w:rsidRPr="00973D8F">
        <w:rPr>
          <w:lang w:val="uk-UA"/>
        </w:rPr>
        <w:t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>7</w:t>
      </w:r>
      <w:r w:rsidRPr="00973D8F">
        <w:rPr>
          <w:lang w:val="uk-UA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:rsidR="00EF7490" w:rsidRPr="00973D8F" w:rsidRDefault="00EF7490" w:rsidP="00EF7490">
      <w:pPr>
        <w:ind w:firstLine="567"/>
        <w:jc w:val="both"/>
        <w:rPr>
          <w:rFonts w:cs="Arial"/>
          <w:lang w:val="uk-UA"/>
        </w:rPr>
      </w:pPr>
      <w:r w:rsidRPr="00973D8F">
        <w:rPr>
          <w:vertAlign w:val="superscript"/>
          <w:lang w:val="uk-UA"/>
        </w:rPr>
        <w:t xml:space="preserve">8 </w:t>
      </w:r>
      <w:r w:rsidRPr="00973D8F">
        <w:rPr>
          <w:lang w:val="uk-UA"/>
        </w:rPr>
        <w:t xml:space="preserve"> </w:t>
      </w:r>
      <w:r w:rsidRPr="00973D8F">
        <w:rPr>
          <w:rFonts w:cs="Arial"/>
          <w:lang w:val="uk-UA"/>
        </w:rPr>
        <w:t xml:space="preserve">– вже сплачені комісії не повертаються в разі анулювання </w:t>
      </w:r>
      <w:proofErr w:type="spellStart"/>
      <w:r w:rsidRPr="00973D8F">
        <w:rPr>
          <w:rFonts w:cs="Arial"/>
          <w:lang w:val="uk-UA"/>
        </w:rPr>
        <w:t>акредитиву,інкасо</w:t>
      </w:r>
      <w:proofErr w:type="spellEnd"/>
      <w:r w:rsidRPr="00973D8F">
        <w:rPr>
          <w:rFonts w:cs="Arial"/>
          <w:lang w:val="uk-UA"/>
        </w:rPr>
        <w:t>, закінчення строку його дії (або частини), чи звільнення банку від зобов'язань за операцією.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lang w:val="uk-UA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lang w:val="uk-UA"/>
        </w:rPr>
        <w:t>** – без ПДВ згідно ст. 196 р.</w:t>
      </w:r>
      <w:r w:rsidRPr="00973D8F">
        <w:rPr>
          <w:lang w:val="en-US"/>
        </w:rPr>
        <w:t>V</w:t>
      </w:r>
      <w:r w:rsidRPr="00973D8F">
        <w:rPr>
          <w:lang w:val="uk-UA"/>
        </w:rPr>
        <w:t xml:space="preserve"> Податкового кодексу України. В разі наявності ПДВ – зазначається відповідна сума ПДВ.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lang w:val="uk-UA"/>
        </w:rPr>
        <w:t>*** - регламент роботи Банку оприлюднюється у вигляді оголошення на стендах Банку та на сайті Банку;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lang w:val="uk-UA"/>
        </w:rPr>
        <w:t xml:space="preserve">**** -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:rsidR="00EF7490" w:rsidRDefault="00EF7490" w:rsidP="00EF7490">
      <w:pPr>
        <w:ind w:left="6379"/>
        <w:rPr>
          <w:b/>
          <w:lang w:val="uk-UA"/>
        </w:rPr>
      </w:pPr>
    </w:p>
    <w:p w:rsidR="002A007A" w:rsidRPr="00973D8F" w:rsidRDefault="002A007A" w:rsidP="00EF7490">
      <w:pPr>
        <w:ind w:left="6379"/>
        <w:rPr>
          <w:b/>
          <w:lang w:val="uk-UA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851"/>
        <w:gridCol w:w="3383"/>
        <w:gridCol w:w="561"/>
        <w:gridCol w:w="9"/>
        <w:gridCol w:w="1736"/>
        <w:gridCol w:w="64"/>
        <w:gridCol w:w="1620"/>
        <w:gridCol w:w="1843"/>
      </w:tblGrid>
      <w:tr w:rsidR="00EF7490" w:rsidRPr="00973D8F" w:rsidTr="00EF7490">
        <w:trPr>
          <w:trHeight w:val="525"/>
        </w:trPr>
        <w:tc>
          <w:tcPr>
            <w:tcW w:w="10065" w:type="dxa"/>
            <w:gridSpan w:val="8"/>
            <w:noWrap/>
            <w:vAlign w:val="bottom"/>
          </w:tcPr>
          <w:p w:rsidR="00EF7490" w:rsidRPr="00973D8F" w:rsidRDefault="00EF7490" w:rsidP="00EF7490">
            <w:pPr>
              <w:jc w:val="center"/>
              <w:rPr>
                <w:b/>
              </w:rPr>
            </w:pPr>
            <w:bookmarkStart w:id="1" w:name="_Hlk514689149"/>
            <w:proofErr w:type="spellStart"/>
            <w:r w:rsidRPr="00973D8F">
              <w:rPr>
                <w:b/>
              </w:rPr>
              <w:t>Тарифні</w:t>
            </w:r>
            <w:proofErr w:type="spellEnd"/>
            <w:r w:rsidRPr="00973D8F">
              <w:rPr>
                <w:b/>
              </w:rPr>
              <w:t xml:space="preserve"> </w:t>
            </w:r>
            <w:proofErr w:type="spellStart"/>
            <w:r w:rsidRPr="00973D8F">
              <w:rPr>
                <w:b/>
              </w:rPr>
              <w:t>пакети</w:t>
            </w:r>
            <w:proofErr w:type="spellEnd"/>
            <w:r w:rsidRPr="00973D8F">
              <w:rPr>
                <w:b/>
              </w:rPr>
              <w:t xml:space="preserve"> </w:t>
            </w:r>
          </w:p>
          <w:p w:rsidR="00EF7490" w:rsidRPr="00973D8F" w:rsidRDefault="00EF7490" w:rsidP="00EF7490">
            <w:pPr>
              <w:jc w:val="center"/>
              <w:rPr>
                <w:b/>
              </w:rPr>
            </w:pPr>
            <w:r w:rsidRPr="00973D8F">
              <w:rPr>
                <w:b/>
              </w:rPr>
              <w:t xml:space="preserve">на </w:t>
            </w:r>
            <w:proofErr w:type="spellStart"/>
            <w:r w:rsidRPr="00973D8F">
              <w:rPr>
                <w:b/>
              </w:rPr>
              <w:t>послуги</w:t>
            </w:r>
            <w:proofErr w:type="spellEnd"/>
            <w:r w:rsidRPr="00973D8F">
              <w:rPr>
                <w:b/>
              </w:rPr>
              <w:t xml:space="preserve"> з </w:t>
            </w:r>
            <w:proofErr w:type="spellStart"/>
            <w:r w:rsidRPr="00973D8F">
              <w:rPr>
                <w:b/>
              </w:rPr>
              <w:t>розрахунково-касового</w:t>
            </w:r>
            <w:proofErr w:type="spellEnd"/>
            <w:r w:rsidRPr="00973D8F">
              <w:rPr>
                <w:b/>
              </w:rPr>
              <w:t xml:space="preserve"> </w:t>
            </w:r>
            <w:proofErr w:type="spellStart"/>
            <w:proofErr w:type="gramStart"/>
            <w:r w:rsidRPr="00973D8F">
              <w:rPr>
                <w:b/>
              </w:rPr>
              <w:t>обслуговування</w:t>
            </w:r>
            <w:proofErr w:type="spellEnd"/>
            <w:r w:rsidRPr="00973D8F">
              <w:rPr>
                <w:b/>
              </w:rPr>
              <w:t xml:space="preserve">  в</w:t>
            </w:r>
            <w:proofErr w:type="gramEnd"/>
            <w:r w:rsidRPr="00973D8F">
              <w:rPr>
                <w:b/>
              </w:rPr>
              <w:t xml:space="preserve"> АТ "СКАЙ БАНК"</w:t>
            </w:r>
          </w:p>
        </w:tc>
      </w:tr>
      <w:tr w:rsidR="00EF7490" w:rsidRPr="00973D8F" w:rsidTr="00EF7490">
        <w:trPr>
          <w:trHeight w:val="525"/>
        </w:trPr>
        <w:tc>
          <w:tcPr>
            <w:tcW w:w="10065" w:type="dxa"/>
            <w:gridSpan w:val="8"/>
            <w:noWrap/>
            <w:vAlign w:val="bottom"/>
          </w:tcPr>
          <w:p w:rsidR="00EF7490" w:rsidRPr="00973D8F" w:rsidRDefault="00EF7490" w:rsidP="00EF7490">
            <w:pPr>
              <w:ind w:right="-1974" w:firstLine="6841"/>
              <w:jc w:val="both"/>
              <w:rPr>
                <w:b/>
              </w:rPr>
            </w:pPr>
          </w:p>
        </w:tc>
      </w:tr>
      <w:tr w:rsidR="00EF7490" w:rsidRPr="00973D8F" w:rsidTr="00EF749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uk-UA"/>
              </w:rPr>
            </w:pPr>
            <w:r w:rsidRPr="00973D8F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b/>
                <w:bCs/>
                <w:i/>
                <w:iCs/>
                <w:color w:val="FF0000"/>
                <w:lang w:eastAsia="uk-UA"/>
              </w:rPr>
            </w:pPr>
            <w:r w:rsidRPr="00973D8F">
              <w:rPr>
                <w:b/>
                <w:bCs/>
                <w:i/>
                <w:iCs/>
                <w:color w:val="FF0000"/>
                <w:lang w:eastAsia="uk-UA"/>
              </w:rPr>
              <w:t>Старт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b/>
                <w:bCs/>
                <w:i/>
                <w:iCs/>
                <w:color w:val="339966"/>
                <w:lang w:eastAsia="uk-UA"/>
              </w:rPr>
            </w:pPr>
            <w:r w:rsidRPr="00973D8F">
              <w:rPr>
                <w:b/>
                <w:bCs/>
                <w:i/>
                <w:iCs/>
                <w:color w:val="339966"/>
                <w:lang w:eastAsia="uk-UA"/>
              </w:rPr>
              <w:t>Актив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jc w:val="center"/>
              <w:rPr>
                <w:b/>
                <w:bCs/>
                <w:i/>
                <w:iCs/>
                <w:color w:val="0066CC"/>
                <w:lang w:eastAsia="uk-UA"/>
              </w:rPr>
            </w:pPr>
            <w:proofErr w:type="spellStart"/>
            <w:r w:rsidRPr="00973D8F">
              <w:rPr>
                <w:b/>
                <w:bCs/>
                <w:i/>
                <w:iCs/>
                <w:color w:val="0066CC"/>
                <w:lang w:eastAsia="uk-UA"/>
              </w:rPr>
              <w:t>Преміум</w:t>
            </w:r>
            <w:proofErr w:type="spellEnd"/>
          </w:p>
        </w:tc>
      </w:tr>
      <w:tr w:rsidR="00EF7490" w:rsidRPr="00973D8F" w:rsidTr="00EF749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b/>
                <w:bCs/>
                <w:i/>
                <w:iCs/>
                <w:color w:val="3366FF"/>
                <w:sz w:val="20"/>
                <w:lang w:eastAsia="uk-UA"/>
              </w:rPr>
            </w:pP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Відкриття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/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закриття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 xml:space="preserve"> 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рахунків</w:t>
            </w:r>
            <w:proofErr w:type="spellEnd"/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1.1.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i/>
                <w:iCs/>
                <w:sz w:val="18"/>
                <w:szCs w:val="18"/>
                <w:lang w:eastAsia="uk-UA"/>
              </w:rPr>
            </w:pPr>
            <w:r w:rsidRPr="00973D8F">
              <w:rPr>
                <w:i/>
                <w:iCs/>
                <w:sz w:val="18"/>
                <w:szCs w:val="18"/>
                <w:lang w:eastAsia="uk-UA"/>
              </w:rPr>
              <w:t xml:space="preserve">за </w:t>
            </w:r>
            <w:proofErr w:type="spellStart"/>
            <w:proofErr w:type="gramStart"/>
            <w:r w:rsidRPr="00973D8F">
              <w:rPr>
                <w:i/>
                <w:iCs/>
                <w:sz w:val="18"/>
                <w:szCs w:val="18"/>
                <w:lang w:eastAsia="uk-UA"/>
              </w:rPr>
              <w:t>кожний</w:t>
            </w:r>
            <w:proofErr w:type="spellEnd"/>
            <w:r w:rsidRPr="00973D8F">
              <w:rPr>
                <w:i/>
                <w:iCs/>
                <w:sz w:val="18"/>
                <w:szCs w:val="18"/>
                <w:lang w:eastAsia="uk-UA"/>
              </w:rPr>
              <w:t xml:space="preserve">  </w:t>
            </w:r>
            <w:proofErr w:type="spellStart"/>
            <w:r w:rsidRPr="00973D8F">
              <w:rPr>
                <w:i/>
                <w:iCs/>
                <w:sz w:val="18"/>
                <w:szCs w:val="18"/>
                <w:lang w:eastAsia="uk-UA"/>
              </w:rPr>
              <w:t>рахунок</w:t>
            </w:r>
            <w:proofErr w:type="spellEnd"/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100 грн.</w:t>
            </w:r>
          </w:p>
        </w:tc>
      </w:tr>
      <w:tr w:rsidR="00EF7490" w:rsidRPr="00973D8F" w:rsidTr="00EF7490">
        <w:trPr>
          <w:trHeight w:val="6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90" w:rsidRPr="00973D8F" w:rsidRDefault="00EF7490" w:rsidP="00EF7490">
            <w:pPr>
              <w:rPr>
                <w:b/>
                <w:bCs/>
                <w:i/>
                <w:iCs/>
                <w:color w:val="3366FF"/>
                <w:sz w:val="20"/>
                <w:lang w:eastAsia="uk-UA"/>
              </w:rPr>
            </w:pP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Операції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 xml:space="preserve"> з 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проведення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 xml:space="preserve"> 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розрахунків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 xml:space="preserve"> (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вартість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 xml:space="preserve"> пакетного 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обслуговування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100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щомісячно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200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щомісячно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600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щомісячно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90" w:rsidRPr="00973D8F" w:rsidRDefault="00EF7490" w:rsidP="00EF7490">
            <w:pPr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>Операції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>національній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>валюті</w:t>
            </w:r>
            <w:proofErr w:type="spellEnd"/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2.1.1.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Списання</w:t>
            </w:r>
            <w:proofErr w:type="spellEnd"/>
            <w:r w:rsidRPr="00973D8F">
              <w:rPr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коштів</w:t>
            </w:r>
            <w:proofErr w:type="spellEnd"/>
            <w:r w:rsidRPr="00973D8F">
              <w:rPr>
                <w:b/>
                <w:bCs/>
                <w:sz w:val="18"/>
                <w:szCs w:val="18"/>
                <w:lang w:eastAsia="uk-UA"/>
              </w:rPr>
              <w:t xml:space="preserve"> з поточного </w:t>
            </w: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рахунку</w:t>
            </w:r>
            <w:proofErr w:type="spellEnd"/>
            <w:r w:rsidRPr="00973D8F">
              <w:rPr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Клієнта</w:t>
            </w:r>
            <w:proofErr w:type="spellEnd"/>
            <w:r w:rsidRPr="00973D8F">
              <w:rPr>
                <w:b/>
                <w:bCs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рахунки</w:t>
            </w:r>
            <w:proofErr w:type="spellEnd"/>
            <w:r w:rsidRPr="00973D8F">
              <w:rPr>
                <w:b/>
                <w:bCs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інших</w:t>
            </w:r>
            <w:proofErr w:type="spellEnd"/>
            <w:r w:rsidRPr="00973D8F">
              <w:rPr>
                <w:b/>
                <w:bCs/>
                <w:sz w:val="18"/>
                <w:szCs w:val="18"/>
                <w:lang w:eastAsia="uk-UA"/>
              </w:rPr>
              <w:t xml:space="preserve"> банках в </w:t>
            </w: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операційний</w:t>
            </w:r>
            <w:proofErr w:type="spellEnd"/>
            <w:r w:rsidRPr="00973D8F">
              <w:rPr>
                <w:b/>
                <w:bCs/>
                <w:sz w:val="18"/>
                <w:szCs w:val="18"/>
                <w:lang w:eastAsia="uk-UA"/>
              </w:rPr>
              <w:t xml:space="preserve"> час: </w:t>
            </w:r>
          </w:p>
        </w:tc>
      </w:tr>
      <w:tr w:rsidR="00EF7490" w:rsidRPr="00973D8F" w:rsidTr="00EF749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2.1.1.1.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допомогою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системи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Інтернет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>-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Клієнт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>-Банк»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5 грн. 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платіж</w:t>
            </w:r>
            <w:proofErr w:type="spellEnd"/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3 грн. 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платіж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2.1.1.2.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на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паперових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носіях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30 грн. 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платіж</w:t>
            </w:r>
            <w:proofErr w:type="spellEnd"/>
          </w:p>
        </w:tc>
      </w:tr>
      <w:tr w:rsidR="00EF7490" w:rsidRPr="00973D8F" w:rsidTr="00EF749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2.1.1.3.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платежі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рахунок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готівкових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надходжень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протягом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операційного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дня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0,1%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від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суми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973D8F">
              <w:rPr>
                <w:sz w:val="18"/>
                <w:szCs w:val="18"/>
                <w:lang w:eastAsia="uk-UA"/>
              </w:rPr>
              <w:t>платежу  (</w:t>
            </w:r>
            <w:proofErr w:type="spellStart"/>
            <w:proofErr w:type="gramEnd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max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500 грн. 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платіж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)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додатково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до п.2.1.1.1 та п.2.1.1.2.</w:t>
            </w:r>
          </w:p>
        </w:tc>
      </w:tr>
      <w:tr w:rsidR="00EF7490" w:rsidRPr="00973D8F" w:rsidTr="00EF7490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Платежі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r w:rsidRPr="00973D8F">
              <w:rPr>
                <w:i/>
                <w:iCs/>
                <w:sz w:val="18"/>
                <w:szCs w:val="18"/>
                <w:lang w:eastAsia="uk-UA"/>
              </w:rPr>
              <w:t xml:space="preserve">в </w:t>
            </w:r>
            <w:proofErr w:type="spellStart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>післяопераційний</w:t>
            </w:r>
            <w:proofErr w:type="spellEnd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 xml:space="preserve"> час за </w:t>
            </w:r>
            <w:proofErr w:type="spellStart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>допомогою</w:t>
            </w:r>
            <w:proofErr w:type="spellEnd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>системи</w:t>
            </w:r>
            <w:proofErr w:type="spellEnd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>Інтернет</w:t>
            </w:r>
            <w:proofErr w:type="spellEnd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>-</w:t>
            </w:r>
            <w:proofErr w:type="spellStart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>Клієнт</w:t>
            </w:r>
            <w:proofErr w:type="spellEnd"/>
            <w:r w:rsidRPr="00973D8F">
              <w:rPr>
                <w:b/>
                <w:bCs/>
                <w:i/>
                <w:iCs/>
                <w:sz w:val="18"/>
                <w:szCs w:val="18"/>
                <w:lang w:eastAsia="uk-UA"/>
              </w:rPr>
              <w:t>-Банк»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0,2%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від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суми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платежу  </w:t>
            </w:r>
          </w:p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max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1000 грн. 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платіж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) </w:t>
            </w:r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2.1.3.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Списання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коштів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з поточного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рахунку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Клієнта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рахунки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r w:rsidRPr="00973D8F">
              <w:rPr>
                <w:b/>
                <w:bCs/>
                <w:sz w:val="18"/>
                <w:szCs w:val="18"/>
                <w:lang w:eastAsia="uk-UA"/>
              </w:rPr>
              <w:t>в межах Банку:</w:t>
            </w:r>
          </w:p>
        </w:tc>
      </w:tr>
      <w:tr w:rsidR="00EF7490" w:rsidRPr="00973D8F" w:rsidTr="00EF749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2.1.3.1.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допомогою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системи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Інтернет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>-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Клієнт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>-Банк»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2.1.3.2.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на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паперових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носіях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30 грн. 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платіж</w:t>
            </w:r>
            <w:proofErr w:type="spellEnd"/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2.1.4.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Операції</w:t>
            </w:r>
            <w:proofErr w:type="spellEnd"/>
            <w:r w:rsidRPr="00973D8F">
              <w:rPr>
                <w:b/>
                <w:bCs/>
                <w:sz w:val="18"/>
                <w:szCs w:val="18"/>
                <w:lang w:eastAsia="uk-UA"/>
              </w:rPr>
              <w:t xml:space="preserve"> з </w:t>
            </w:r>
            <w:proofErr w:type="spellStart"/>
            <w:r w:rsidRPr="00973D8F">
              <w:rPr>
                <w:b/>
                <w:bCs/>
                <w:sz w:val="18"/>
                <w:szCs w:val="18"/>
                <w:lang w:eastAsia="uk-UA"/>
              </w:rPr>
              <w:t>готівкою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</w:tr>
      <w:tr w:rsidR="00EF7490" w:rsidRPr="00973D8F" w:rsidTr="00EF7490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Видача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готівки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за чековою книжкою: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</w:tr>
      <w:tr w:rsidR="00EF7490" w:rsidRPr="00973D8F" w:rsidTr="00EF7490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2.1.4.1.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умови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надання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заявки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напередодні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0,5%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0,4%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EF7490" w:rsidRPr="00973D8F" w:rsidTr="00EF749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без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бронювання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1,2%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100 грн.)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0,7%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100 грн.)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0,6%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100 грн.)</w:t>
            </w:r>
          </w:p>
        </w:tc>
      </w:tr>
      <w:tr w:rsidR="00EF7490" w:rsidRPr="00973D8F" w:rsidTr="00EF749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spacing w:line="480" w:lineRule="auto"/>
              <w:rPr>
                <w:rFonts w:eastAsiaTheme="minorHAnsi"/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2.1.4.2.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spacing w:line="360" w:lineRule="auto"/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Внесення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готівки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рахунок</w:t>
            </w:r>
            <w:proofErr w:type="spellEnd"/>
          </w:p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(за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кожну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операцію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>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0,1%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від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суми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      </w:t>
            </w:r>
            <w:proofErr w:type="gramStart"/>
            <w:r w:rsidRPr="00973D8F">
              <w:rPr>
                <w:sz w:val="18"/>
                <w:szCs w:val="18"/>
                <w:lang w:eastAsia="uk-UA"/>
              </w:rPr>
              <w:t xml:space="preserve">   (</w:t>
            </w:r>
            <w:proofErr w:type="spellStart"/>
            <w:proofErr w:type="gramEnd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spacing w:before="120" w:line="360" w:lineRule="auto"/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100 грн.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spacing w:before="120" w:line="360" w:lineRule="auto"/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50 грн.</w:t>
            </w:r>
          </w:p>
        </w:tc>
      </w:tr>
      <w:tr w:rsidR="00EF7490" w:rsidRPr="00973D8F" w:rsidTr="00EF7490">
        <w:trPr>
          <w:trHeight w:val="5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2.1.4.3.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Прийом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платежів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готівкою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користь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Клієнта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від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третіх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осіб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0,5%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від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суми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      </w:t>
            </w:r>
            <w:proofErr w:type="gramStart"/>
            <w:r w:rsidRPr="00973D8F">
              <w:rPr>
                <w:sz w:val="18"/>
                <w:szCs w:val="18"/>
                <w:lang w:eastAsia="uk-UA"/>
              </w:rPr>
              <w:t xml:space="preserve">   (</w:t>
            </w:r>
            <w:proofErr w:type="spellStart"/>
            <w:proofErr w:type="gramEnd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max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500 грн.)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0,5%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від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суми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      </w:t>
            </w:r>
            <w:proofErr w:type="gramStart"/>
            <w:r w:rsidRPr="00973D8F">
              <w:rPr>
                <w:sz w:val="18"/>
                <w:szCs w:val="18"/>
                <w:lang w:eastAsia="uk-UA"/>
              </w:rPr>
              <w:t xml:space="preserve">   (</w:t>
            </w:r>
            <w:proofErr w:type="spellStart"/>
            <w:proofErr w:type="gramEnd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max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500 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0,1%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від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суми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      </w:t>
            </w:r>
            <w:proofErr w:type="gramStart"/>
            <w:r w:rsidRPr="00973D8F">
              <w:rPr>
                <w:sz w:val="18"/>
                <w:szCs w:val="18"/>
                <w:lang w:eastAsia="uk-UA"/>
              </w:rPr>
              <w:t xml:space="preserve">   (</w:t>
            </w:r>
            <w:proofErr w:type="spellStart"/>
            <w:proofErr w:type="gramEnd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max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500 грн.)</w:t>
            </w:r>
          </w:p>
        </w:tc>
      </w:tr>
      <w:tr w:rsidR="00EF7490" w:rsidRPr="00973D8F" w:rsidTr="00EF749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lastRenderedPageBreak/>
              <w:t>2.1.5.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Оформлення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грошової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чекової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книжки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50 грн.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50 грн.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50 грн.</w:t>
            </w:r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2.2.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90" w:rsidRPr="00973D8F" w:rsidRDefault="00EF7490" w:rsidP="00EF7490">
            <w:pPr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>Операції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>іноземній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18"/>
                <w:szCs w:val="18"/>
                <w:lang w:eastAsia="uk-UA"/>
              </w:rPr>
              <w:t>валюті</w:t>
            </w:r>
            <w:proofErr w:type="spellEnd"/>
          </w:p>
        </w:tc>
      </w:tr>
      <w:tr w:rsidR="00EF7490" w:rsidRPr="00973D8F" w:rsidTr="00EF7490">
        <w:trPr>
          <w:trHeight w:val="3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2.2.1.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973D8F">
              <w:rPr>
                <w:b/>
                <w:bCs/>
                <w:sz w:val="16"/>
                <w:szCs w:val="16"/>
                <w:lang w:eastAsia="uk-UA"/>
              </w:rPr>
              <w:t>Купівля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іноземної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валюти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0,4%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0,3%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0,25%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EF7490" w:rsidRPr="00973D8F" w:rsidTr="00EF7490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2.2.2.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6"/>
                <w:szCs w:val="16"/>
                <w:lang w:eastAsia="uk-UA"/>
              </w:rPr>
            </w:pPr>
            <w:r w:rsidRPr="00973D8F">
              <w:rPr>
                <w:b/>
                <w:bCs/>
                <w:sz w:val="16"/>
                <w:szCs w:val="16"/>
                <w:lang w:eastAsia="uk-UA"/>
              </w:rPr>
              <w:t>Продаж</w:t>
            </w:r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іноземної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валюти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за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заявою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Клієнта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0,5%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0,4%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0,35%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EF7490" w:rsidRPr="00973D8F" w:rsidTr="00EF7490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2.2.3.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973D8F">
              <w:rPr>
                <w:sz w:val="16"/>
                <w:szCs w:val="16"/>
                <w:lang w:eastAsia="uk-UA"/>
              </w:rPr>
              <w:t>Обов’язковий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продаж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іноземної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валюти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0,2%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EF7490" w:rsidRPr="00973D8F" w:rsidTr="00EF7490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2.2.4.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973D8F">
              <w:rPr>
                <w:b/>
                <w:bCs/>
                <w:sz w:val="16"/>
                <w:szCs w:val="16"/>
                <w:lang w:eastAsia="uk-UA"/>
              </w:rPr>
              <w:t>Конверсійні</w:t>
            </w:r>
            <w:proofErr w:type="spellEnd"/>
            <w:r w:rsidRPr="00973D8F">
              <w:rPr>
                <w:b/>
                <w:bCs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b/>
                <w:bCs/>
                <w:sz w:val="16"/>
                <w:szCs w:val="16"/>
                <w:lang w:eastAsia="uk-UA"/>
              </w:rPr>
              <w:t>операці</w:t>
            </w:r>
            <w:r w:rsidRPr="00973D8F">
              <w:rPr>
                <w:sz w:val="16"/>
                <w:szCs w:val="16"/>
                <w:lang w:eastAsia="uk-UA"/>
              </w:rPr>
              <w:t>ї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в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безготівковій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валюті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0,2%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EF7490" w:rsidRPr="00973D8F" w:rsidTr="00EF7490">
        <w:trPr>
          <w:trHeight w:val="8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2.2.5.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973D8F">
              <w:rPr>
                <w:b/>
                <w:bCs/>
                <w:sz w:val="16"/>
                <w:szCs w:val="16"/>
                <w:lang w:eastAsia="uk-UA"/>
              </w:rPr>
              <w:t>Платежі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в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іноземній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валюті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0,4%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max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доларів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США) + 600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комісія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банка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кореспондента</w:t>
            </w:r>
            <w:proofErr w:type="spellEnd"/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0,3%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max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доларів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США) + 600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комісія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банка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кореспондента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0,25%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max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доларів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США) </w:t>
            </w:r>
          </w:p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+ 600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комісія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банка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кореспондента</w:t>
            </w:r>
            <w:proofErr w:type="spellEnd"/>
          </w:p>
        </w:tc>
      </w:tr>
      <w:tr w:rsidR="00EF7490" w:rsidRPr="00973D8F" w:rsidTr="00EF7490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2.2.6.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973D8F">
              <w:rPr>
                <w:b/>
                <w:bCs/>
                <w:sz w:val="16"/>
                <w:szCs w:val="16"/>
                <w:lang w:eastAsia="uk-UA"/>
              </w:rPr>
              <w:t>Видача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готівкової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іноземної</w:t>
            </w:r>
            <w:proofErr w:type="spellEnd"/>
            <w:r w:rsidRPr="00973D8F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973D8F">
              <w:rPr>
                <w:sz w:val="16"/>
                <w:szCs w:val="16"/>
                <w:lang w:eastAsia="uk-UA"/>
              </w:rPr>
              <w:t>валюти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2%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1,5%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1% (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min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EF7490" w:rsidRPr="00973D8F" w:rsidTr="00EF749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b/>
                <w:bCs/>
                <w:i/>
                <w:iCs/>
                <w:color w:val="3366FF"/>
                <w:sz w:val="20"/>
                <w:lang w:eastAsia="uk-UA"/>
              </w:rPr>
            </w:pP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Інтернет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-</w:t>
            </w:r>
            <w:proofErr w:type="spellStart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Клієнт</w:t>
            </w:r>
            <w:proofErr w:type="spellEnd"/>
            <w:r w:rsidRPr="00973D8F">
              <w:rPr>
                <w:b/>
                <w:bCs/>
                <w:i/>
                <w:iCs/>
                <w:color w:val="3366FF"/>
                <w:sz w:val="20"/>
                <w:lang w:eastAsia="uk-UA"/>
              </w:rPr>
              <w:t>-Банк</w:t>
            </w:r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4"/>
                <w:szCs w:val="14"/>
                <w:lang w:eastAsia="uk-UA"/>
              </w:rPr>
              <w:t xml:space="preserve"> </w:t>
            </w:r>
            <w:r w:rsidRPr="00973D8F">
              <w:rPr>
                <w:sz w:val="18"/>
                <w:szCs w:val="18"/>
                <w:lang w:eastAsia="uk-UA"/>
              </w:rPr>
              <w:t xml:space="preserve">установка та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підключення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EF7490" w:rsidRPr="00973D8F" w:rsidTr="00EF7490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виконання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операцій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надання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виписок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EF7490" w:rsidRPr="00973D8F" w:rsidTr="00EF749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3.3.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973D8F">
              <w:rPr>
                <w:sz w:val="18"/>
                <w:szCs w:val="18"/>
                <w:lang w:eastAsia="uk-UA"/>
              </w:rPr>
              <w:t>зміна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ключа ЕЦП за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заявою</w:t>
            </w:r>
            <w:proofErr w:type="spell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клієнта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proofErr w:type="gramStart"/>
            <w:r w:rsidRPr="00973D8F">
              <w:rPr>
                <w:sz w:val="18"/>
                <w:szCs w:val="18"/>
                <w:lang w:eastAsia="uk-UA"/>
              </w:rPr>
              <w:t>60  грн.</w:t>
            </w:r>
            <w:proofErr w:type="gramEnd"/>
            <w:r w:rsidRPr="00973D8F"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60 грн.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  <w:lang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>60 грн.</w:t>
            </w:r>
          </w:p>
        </w:tc>
      </w:tr>
      <w:tr w:rsidR="00EF7490" w:rsidRPr="00973D8F" w:rsidTr="00EF749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73D8F">
              <w:rPr>
                <w:sz w:val="18"/>
                <w:szCs w:val="18"/>
              </w:rPr>
              <w:t>3.4.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</w:rPr>
            </w:pPr>
            <w:r w:rsidRPr="00973D8F">
              <w:rPr>
                <w:sz w:val="18"/>
                <w:szCs w:val="18"/>
              </w:rPr>
              <w:t xml:space="preserve">СМС - </w:t>
            </w:r>
            <w:proofErr w:type="spellStart"/>
            <w:r w:rsidRPr="00973D8F">
              <w:rPr>
                <w:sz w:val="18"/>
                <w:szCs w:val="18"/>
              </w:rPr>
              <w:t>виписка</w:t>
            </w:r>
            <w:proofErr w:type="spellEnd"/>
          </w:p>
        </w:tc>
        <w:tc>
          <w:tcPr>
            <w:tcW w:w="5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0" w:rsidRPr="00973D8F" w:rsidRDefault="00EF7490" w:rsidP="00EF7490">
            <w:pPr>
              <w:ind w:left="-108" w:firstLine="142"/>
              <w:rPr>
                <w:sz w:val="18"/>
                <w:szCs w:val="18"/>
              </w:rPr>
            </w:pPr>
          </w:p>
        </w:tc>
      </w:tr>
      <w:tr w:rsidR="00D17D0E" w:rsidRPr="00973D8F" w:rsidTr="00D17D0E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0E" w:rsidRPr="00973D8F" w:rsidRDefault="00D17D0E" w:rsidP="00EF7490">
            <w:pPr>
              <w:rPr>
                <w:sz w:val="18"/>
                <w:szCs w:val="18"/>
              </w:rPr>
            </w:pPr>
            <w:r w:rsidRPr="00973D8F">
              <w:rPr>
                <w:sz w:val="18"/>
                <w:szCs w:val="18"/>
              </w:rPr>
              <w:t>3.4.1.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0E" w:rsidRPr="00973D8F" w:rsidRDefault="00D17D0E" w:rsidP="00EF7490">
            <w:pPr>
              <w:rPr>
                <w:sz w:val="18"/>
                <w:szCs w:val="18"/>
              </w:rPr>
            </w:pPr>
            <w:r w:rsidRPr="00973D8F">
              <w:rPr>
                <w:sz w:val="18"/>
                <w:szCs w:val="18"/>
              </w:rPr>
              <w:t xml:space="preserve">- на </w:t>
            </w:r>
            <w:proofErr w:type="spellStart"/>
            <w:r w:rsidRPr="00973D8F">
              <w:rPr>
                <w:sz w:val="18"/>
                <w:szCs w:val="18"/>
              </w:rPr>
              <w:t>мобільний</w:t>
            </w:r>
            <w:proofErr w:type="spellEnd"/>
            <w:r w:rsidRPr="00973D8F">
              <w:rPr>
                <w:sz w:val="18"/>
                <w:szCs w:val="18"/>
              </w:rPr>
              <w:t xml:space="preserve"> телефон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0E" w:rsidRPr="00973D8F" w:rsidRDefault="00D17D0E" w:rsidP="00EF7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E" w:rsidRPr="00973D8F" w:rsidRDefault="00D17D0E" w:rsidP="00EF7490">
            <w:pPr>
              <w:jc w:val="center"/>
              <w:rPr>
                <w:sz w:val="18"/>
                <w:szCs w:val="18"/>
                <w:lang w:val="uk-UA"/>
              </w:rPr>
            </w:pPr>
            <w:r w:rsidRPr="00973D8F">
              <w:rPr>
                <w:sz w:val="18"/>
                <w:szCs w:val="18"/>
                <w:lang w:val="uk-UA"/>
              </w:rPr>
              <w:t>Послуга не надається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E" w:rsidRPr="00973D8F" w:rsidRDefault="00D17D0E" w:rsidP="00EF7490">
            <w:pPr>
              <w:jc w:val="center"/>
              <w:rPr>
                <w:sz w:val="18"/>
                <w:szCs w:val="18"/>
                <w:lang w:val="uk-UA"/>
              </w:rPr>
            </w:pPr>
            <w:r w:rsidRPr="00973D8F">
              <w:rPr>
                <w:sz w:val="18"/>
                <w:szCs w:val="18"/>
                <w:lang w:val="uk-UA"/>
              </w:rPr>
              <w:t>Послуга не надається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E" w:rsidRPr="00973D8F" w:rsidRDefault="00D17D0E" w:rsidP="00D17D0E">
            <w:pPr>
              <w:spacing w:before="100" w:beforeAutospacing="1" w:after="100" w:afterAutospacing="1"/>
              <w:rPr>
                <w:sz w:val="18"/>
                <w:szCs w:val="18"/>
                <w:lang w:val="uk-UA" w:eastAsia="uk-UA"/>
              </w:rPr>
            </w:pPr>
            <w:r w:rsidRPr="00973D8F">
              <w:rPr>
                <w:sz w:val="18"/>
                <w:szCs w:val="18"/>
                <w:lang w:eastAsia="uk-UA"/>
              </w:rPr>
              <w:t xml:space="preserve">100 грн. </w:t>
            </w:r>
            <w:proofErr w:type="spellStart"/>
            <w:r w:rsidRPr="00973D8F">
              <w:rPr>
                <w:sz w:val="18"/>
                <w:szCs w:val="18"/>
                <w:lang w:eastAsia="uk-UA"/>
              </w:rPr>
              <w:t>щомісячно</w:t>
            </w:r>
            <w:proofErr w:type="spellEnd"/>
            <w:r w:rsidR="00D40F6B" w:rsidRPr="00973D8F">
              <w:rPr>
                <w:sz w:val="18"/>
                <w:szCs w:val="18"/>
                <w:lang w:val="uk-UA" w:eastAsia="uk-UA"/>
              </w:rPr>
              <w:t>*</w:t>
            </w:r>
          </w:p>
          <w:p w:rsidR="00D17D0E" w:rsidRPr="00973D8F" w:rsidRDefault="00D17D0E" w:rsidP="00EF7490">
            <w:pPr>
              <w:jc w:val="center"/>
              <w:rPr>
                <w:sz w:val="18"/>
                <w:szCs w:val="18"/>
              </w:rPr>
            </w:pPr>
          </w:p>
        </w:tc>
      </w:tr>
      <w:tr w:rsidR="00EF7490" w:rsidRPr="00973D8F" w:rsidTr="00EF7490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90" w:rsidRPr="00973D8F" w:rsidRDefault="00EF7490" w:rsidP="00EF7490">
            <w:pPr>
              <w:rPr>
                <w:sz w:val="18"/>
                <w:szCs w:val="18"/>
              </w:rPr>
            </w:pPr>
            <w:r w:rsidRPr="00973D8F">
              <w:rPr>
                <w:sz w:val="18"/>
                <w:szCs w:val="18"/>
              </w:rPr>
              <w:t>3.4.2.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rPr>
                <w:sz w:val="18"/>
                <w:szCs w:val="18"/>
              </w:rPr>
            </w:pPr>
            <w:r w:rsidRPr="00973D8F">
              <w:rPr>
                <w:sz w:val="18"/>
                <w:szCs w:val="18"/>
              </w:rPr>
              <w:t xml:space="preserve">- на </w:t>
            </w:r>
            <w:r w:rsidRPr="00973D8F"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90" w:rsidRPr="00973D8F" w:rsidRDefault="00EF7490" w:rsidP="00EF7490">
            <w:pPr>
              <w:ind w:left="-108" w:firstLine="142"/>
              <w:jc w:val="center"/>
              <w:rPr>
                <w:sz w:val="18"/>
                <w:szCs w:val="18"/>
              </w:rPr>
            </w:pPr>
            <w:r w:rsidRPr="00973D8F">
              <w:rPr>
                <w:sz w:val="18"/>
                <w:szCs w:val="18"/>
              </w:rPr>
              <w:t xml:space="preserve">Не </w:t>
            </w:r>
            <w:proofErr w:type="spellStart"/>
            <w:r w:rsidRPr="00973D8F">
              <w:rPr>
                <w:sz w:val="18"/>
                <w:szCs w:val="18"/>
              </w:rPr>
              <w:t>тарифікується</w:t>
            </w:r>
            <w:proofErr w:type="spellEnd"/>
          </w:p>
        </w:tc>
      </w:tr>
      <w:tr w:rsidR="00EF7490" w:rsidRPr="00973D8F" w:rsidTr="00846201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0" w:rsidRPr="00973D8F" w:rsidRDefault="00EF7490" w:rsidP="00EF7490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0" w:rsidRPr="00973D8F" w:rsidRDefault="00EF7490" w:rsidP="00EF7490">
            <w:pPr>
              <w:rPr>
                <w:sz w:val="18"/>
                <w:szCs w:val="18"/>
              </w:rPr>
            </w:pP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0" w:rsidRPr="00973D8F" w:rsidRDefault="00EF7490" w:rsidP="00EF7490">
            <w:pPr>
              <w:jc w:val="center"/>
              <w:rPr>
                <w:sz w:val="18"/>
                <w:szCs w:val="18"/>
              </w:rPr>
            </w:pPr>
          </w:p>
        </w:tc>
        <w:bookmarkEnd w:id="1"/>
      </w:tr>
    </w:tbl>
    <w:p w:rsidR="00D17D0E" w:rsidRPr="00973D8F" w:rsidRDefault="00D17D0E" w:rsidP="00EF7490">
      <w:pPr>
        <w:ind w:left="6521"/>
        <w:rPr>
          <w:b/>
          <w:lang w:val="uk-UA"/>
        </w:rPr>
      </w:pPr>
    </w:p>
    <w:p w:rsidR="002A007A" w:rsidRDefault="002A007A" w:rsidP="00D40F6B">
      <w:pPr>
        <w:pStyle w:val="a7"/>
        <w:ind w:left="502"/>
        <w:rPr>
          <w:color w:val="000000" w:themeColor="text1"/>
          <w:sz w:val="18"/>
          <w:szCs w:val="18"/>
        </w:rPr>
      </w:pPr>
      <w:r w:rsidRPr="002A007A">
        <w:rPr>
          <w:color w:val="000000" w:themeColor="text1"/>
          <w:sz w:val="18"/>
          <w:szCs w:val="18"/>
        </w:rPr>
        <w:t xml:space="preserve">* </w:t>
      </w:r>
      <w:proofErr w:type="spellStart"/>
      <w:r w:rsidRPr="002A007A">
        <w:rPr>
          <w:color w:val="000000" w:themeColor="text1"/>
          <w:sz w:val="18"/>
          <w:szCs w:val="18"/>
        </w:rPr>
        <w:t>комісія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нараховується</w:t>
      </w:r>
      <w:proofErr w:type="spellEnd"/>
      <w:r w:rsidRPr="002A007A">
        <w:rPr>
          <w:color w:val="000000" w:themeColor="text1"/>
          <w:sz w:val="18"/>
          <w:szCs w:val="18"/>
        </w:rPr>
        <w:t xml:space="preserve"> Банком в </w:t>
      </w:r>
      <w:proofErr w:type="spellStart"/>
      <w:r w:rsidRPr="002A007A">
        <w:rPr>
          <w:color w:val="000000" w:themeColor="text1"/>
          <w:sz w:val="18"/>
          <w:szCs w:val="18"/>
        </w:rPr>
        <w:t>останній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робочий</w:t>
      </w:r>
      <w:proofErr w:type="spellEnd"/>
      <w:r w:rsidRPr="002A007A">
        <w:rPr>
          <w:color w:val="000000" w:themeColor="text1"/>
          <w:sz w:val="18"/>
          <w:szCs w:val="18"/>
        </w:rPr>
        <w:t xml:space="preserve"> день поточного </w:t>
      </w:r>
      <w:proofErr w:type="spellStart"/>
      <w:r w:rsidRPr="002A007A">
        <w:rPr>
          <w:color w:val="000000" w:themeColor="text1"/>
          <w:sz w:val="18"/>
          <w:szCs w:val="18"/>
        </w:rPr>
        <w:t>місяця</w:t>
      </w:r>
      <w:proofErr w:type="spellEnd"/>
      <w:r w:rsidRPr="002A007A">
        <w:rPr>
          <w:color w:val="000000" w:themeColor="text1"/>
          <w:sz w:val="18"/>
          <w:szCs w:val="18"/>
        </w:rPr>
        <w:t xml:space="preserve">. </w:t>
      </w:r>
      <w:proofErr w:type="spellStart"/>
      <w:r w:rsidRPr="002A007A">
        <w:rPr>
          <w:color w:val="000000" w:themeColor="text1"/>
          <w:sz w:val="18"/>
          <w:szCs w:val="18"/>
        </w:rPr>
        <w:t>Термін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сплати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комісії</w:t>
      </w:r>
      <w:proofErr w:type="spellEnd"/>
      <w:r w:rsidRPr="002A007A">
        <w:rPr>
          <w:color w:val="000000" w:themeColor="text1"/>
          <w:sz w:val="18"/>
          <w:szCs w:val="18"/>
        </w:rPr>
        <w:t xml:space="preserve"> – не </w:t>
      </w:r>
      <w:proofErr w:type="spellStart"/>
      <w:r w:rsidRPr="002A007A">
        <w:rPr>
          <w:color w:val="000000" w:themeColor="text1"/>
          <w:sz w:val="18"/>
          <w:szCs w:val="18"/>
        </w:rPr>
        <w:t>пізніше</w:t>
      </w:r>
      <w:proofErr w:type="spellEnd"/>
      <w:r w:rsidRPr="002A007A">
        <w:rPr>
          <w:color w:val="000000" w:themeColor="text1"/>
          <w:sz w:val="18"/>
          <w:szCs w:val="18"/>
        </w:rPr>
        <w:t xml:space="preserve"> 5-го числа </w:t>
      </w:r>
      <w:proofErr w:type="spellStart"/>
      <w:r w:rsidRPr="002A007A">
        <w:rPr>
          <w:color w:val="000000" w:themeColor="text1"/>
          <w:sz w:val="18"/>
          <w:szCs w:val="18"/>
        </w:rPr>
        <w:t>наступного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місяця</w:t>
      </w:r>
      <w:proofErr w:type="spellEnd"/>
      <w:r w:rsidRPr="002A007A">
        <w:rPr>
          <w:color w:val="000000" w:themeColor="text1"/>
          <w:sz w:val="18"/>
          <w:szCs w:val="18"/>
        </w:rPr>
        <w:t xml:space="preserve">. </w:t>
      </w:r>
      <w:proofErr w:type="spellStart"/>
      <w:r w:rsidRPr="002A007A">
        <w:rPr>
          <w:color w:val="000000" w:themeColor="text1"/>
          <w:sz w:val="18"/>
          <w:szCs w:val="18"/>
        </w:rPr>
        <w:t>Комісія</w:t>
      </w:r>
      <w:proofErr w:type="spellEnd"/>
      <w:r w:rsidRPr="002A007A">
        <w:rPr>
          <w:color w:val="000000" w:themeColor="text1"/>
          <w:sz w:val="18"/>
          <w:szCs w:val="18"/>
        </w:rPr>
        <w:t xml:space="preserve"> за </w:t>
      </w:r>
      <w:proofErr w:type="spellStart"/>
      <w:r w:rsidRPr="002A007A">
        <w:rPr>
          <w:color w:val="000000" w:themeColor="text1"/>
          <w:sz w:val="18"/>
          <w:szCs w:val="18"/>
        </w:rPr>
        <w:t>неповний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календарний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місяць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утримується</w:t>
      </w:r>
      <w:proofErr w:type="spellEnd"/>
      <w:r w:rsidRPr="002A007A">
        <w:rPr>
          <w:color w:val="000000" w:themeColor="text1"/>
          <w:sz w:val="18"/>
          <w:szCs w:val="18"/>
        </w:rPr>
        <w:t xml:space="preserve"> в </w:t>
      </w:r>
      <w:proofErr w:type="spellStart"/>
      <w:r w:rsidRPr="002A007A">
        <w:rPr>
          <w:color w:val="000000" w:themeColor="text1"/>
          <w:sz w:val="18"/>
          <w:szCs w:val="18"/>
        </w:rPr>
        <w:t>повному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розмірі</w:t>
      </w:r>
      <w:proofErr w:type="spellEnd"/>
      <w:r w:rsidRPr="002A007A">
        <w:rPr>
          <w:color w:val="000000" w:themeColor="text1"/>
          <w:sz w:val="18"/>
          <w:szCs w:val="18"/>
        </w:rPr>
        <w:t xml:space="preserve"> (в </w:t>
      </w:r>
      <w:proofErr w:type="gramStart"/>
      <w:r w:rsidRPr="002A007A">
        <w:rPr>
          <w:color w:val="000000" w:themeColor="text1"/>
          <w:sz w:val="18"/>
          <w:szCs w:val="18"/>
        </w:rPr>
        <w:t>т.ч.</w:t>
      </w:r>
      <w:proofErr w:type="gramEnd"/>
      <w:r w:rsidRPr="002A007A">
        <w:rPr>
          <w:color w:val="000000" w:themeColor="text1"/>
          <w:sz w:val="18"/>
          <w:szCs w:val="18"/>
        </w:rPr>
        <w:t xml:space="preserve"> в </w:t>
      </w:r>
      <w:proofErr w:type="spellStart"/>
      <w:r w:rsidRPr="002A007A">
        <w:rPr>
          <w:color w:val="000000" w:themeColor="text1"/>
          <w:sz w:val="18"/>
          <w:szCs w:val="18"/>
        </w:rPr>
        <w:t>разі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закриття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рахунку</w:t>
      </w:r>
      <w:proofErr w:type="spellEnd"/>
      <w:r w:rsidRPr="002A007A">
        <w:rPr>
          <w:color w:val="000000" w:themeColor="text1"/>
          <w:sz w:val="18"/>
          <w:szCs w:val="18"/>
        </w:rPr>
        <w:t xml:space="preserve">). </w:t>
      </w:r>
      <w:proofErr w:type="spellStart"/>
      <w:r w:rsidRPr="002A007A">
        <w:rPr>
          <w:color w:val="000000" w:themeColor="text1"/>
          <w:sz w:val="18"/>
          <w:szCs w:val="18"/>
        </w:rPr>
        <w:t>Комісія</w:t>
      </w:r>
      <w:proofErr w:type="spellEnd"/>
      <w:r w:rsidRPr="002A007A">
        <w:rPr>
          <w:color w:val="000000" w:themeColor="text1"/>
          <w:sz w:val="18"/>
          <w:szCs w:val="18"/>
        </w:rPr>
        <w:t xml:space="preserve"> не </w:t>
      </w:r>
      <w:proofErr w:type="spellStart"/>
      <w:r w:rsidRPr="002A007A">
        <w:rPr>
          <w:color w:val="000000" w:themeColor="text1"/>
          <w:sz w:val="18"/>
          <w:szCs w:val="18"/>
        </w:rPr>
        <w:t>стягується</w:t>
      </w:r>
      <w:proofErr w:type="spellEnd"/>
      <w:r w:rsidRPr="002A007A">
        <w:rPr>
          <w:color w:val="000000" w:themeColor="text1"/>
          <w:sz w:val="18"/>
          <w:szCs w:val="18"/>
        </w:rPr>
        <w:t xml:space="preserve"> в </w:t>
      </w:r>
      <w:proofErr w:type="spellStart"/>
      <w:r w:rsidRPr="002A007A">
        <w:rPr>
          <w:color w:val="000000" w:themeColor="text1"/>
          <w:sz w:val="18"/>
          <w:szCs w:val="18"/>
        </w:rPr>
        <w:t>разі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відсутності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руху</w:t>
      </w:r>
      <w:proofErr w:type="spellEnd"/>
      <w:r w:rsidRPr="002A007A">
        <w:rPr>
          <w:color w:val="000000" w:themeColor="text1"/>
          <w:sz w:val="18"/>
          <w:szCs w:val="18"/>
        </w:rPr>
        <w:t xml:space="preserve"> </w:t>
      </w:r>
      <w:proofErr w:type="spellStart"/>
      <w:r w:rsidRPr="002A007A">
        <w:rPr>
          <w:color w:val="000000" w:themeColor="text1"/>
          <w:sz w:val="18"/>
          <w:szCs w:val="18"/>
        </w:rPr>
        <w:t>коштів</w:t>
      </w:r>
      <w:proofErr w:type="spellEnd"/>
      <w:r w:rsidRPr="002A007A">
        <w:rPr>
          <w:color w:val="000000" w:themeColor="text1"/>
          <w:sz w:val="18"/>
          <w:szCs w:val="18"/>
        </w:rPr>
        <w:t xml:space="preserve"> по </w:t>
      </w:r>
      <w:proofErr w:type="spellStart"/>
      <w:r w:rsidRPr="002A007A">
        <w:rPr>
          <w:color w:val="000000" w:themeColor="text1"/>
          <w:sz w:val="18"/>
          <w:szCs w:val="18"/>
        </w:rPr>
        <w:t>рахунку</w:t>
      </w:r>
      <w:proofErr w:type="spellEnd"/>
    </w:p>
    <w:p w:rsidR="00A22607" w:rsidRPr="00973D8F" w:rsidRDefault="00A22607" w:rsidP="00EF7490">
      <w:pPr>
        <w:ind w:left="6521"/>
        <w:rPr>
          <w:b/>
          <w:lang w:val="uk-UA"/>
        </w:rPr>
      </w:pPr>
    </w:p>
    <w:p w:rsidR="00A22607" w:rsidRPr="00973D8F" w:rsidRDefault="00A22607" w:rsidP="00EF7490">
      <w:pPr>
        <w:ind w:left="6521"/>
        <w:rPr>
          <w:b/>
          <w:lang w:val="uk-UA"/>
        </w:rPr>
      </w:pPr>
    </w:p>
    <w:p w:rsidR="00EF7490" w:rsidRPr="00973D8F" w:rsidRDefault="00353BC7" w:rsidP="00EF7490">
      <w:pPr>
        <w:tabs>
          <w:tab w:val="left" w:pos="7513"/>
        </w:tabs>
        <w:jc w:val="center"/>
        <w:outlineLvl w:val="0"/>
        <w:rPr>
          <w:b/>
          <w:sz w:val="18"/>
          <w:szCs w:val="18"/>
          <w:u w:val="single"/>
          <w:lang w:val="uk-UA"/>
        </w:rPr>
      </w:pPr>
      <w:r w:rsidRPr="00973D8F">
        <w:rPr>
          <w:b/>
          <w:sz w:val="18"/>
          <w:szCs w:val="18"/>
          <w:u w:val="single"/>
          <w:lang w:val="uk-UA"/>
        </w:rPr>
        <w:t xml:space="preserve">  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color w:val="FF0000"/>
          <w:u w:val="single"/>
          <w:lang w:val="uk-UA"/>
        </w:rPr>
      </w:pPr>
      <w:r w:rsidRPr="00973D8F">
        <w:rPr>
          <w:b/>
          <w:u w:val="single"/>
          <w:lang w:val="uk-UA"/>
        </w:rPr>
        <w:t>Тарифи  на послуги АТ «СКАЙ БАНК»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  <w:r w:rsidRPr="00973D8F">
        <w:rPr>
          <w:b/>
          <w:i/>
          <w:lang w:val="uk-UA"/>
        </w:rPr>
        <w:t>по розрахунковому обслуговуванню юридичних осіб нерезидентів – інвесторів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341"/>
        <w:gridCol w:w="3118"/>
      </w:tblGrid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№</w:t>
            </w:r>
          </w:p>
        </w:tc>
        <w:tc>
          <w:tcPr>
            <w:tcW w:w="6341" w:type="dxa"/>
            <w:vAlign w:val="bottom"/>
          </w:tcPr>
          <w:p w:rsidR="00EF7490" w:rsidRPr="00973D8F" w:rsidRDefault="00EF7490" w:rsidP="00EF7490">
            <w:pPr>
              <w:jc w:val="center"/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Вид операції</w:t>
            </w:r>
          </w:p>
        </w:tc>
        <w:tc>
          <w:tcPr>
            <w:tcW w:w="3118" w:type="dxa"/>
            <w:vAlign w:val="bottom"/>
          </w:tcPr>
          <w:p w:rsidR="00EF7490" w:rsidRPr="00973D8F" w:rsidRDefault="00EF7490" w:rsidP="00EF7490">
            <w:pPr>
              <w:ind w:left="-108"/>
              <w:jc w:val="center"/>
              <w:rPr>
                <w:lang w:val="uk-UA"/>
              </w:rPr>
            </w:pPr>
            <w:r w:rsidRPr="00973D8F">
              <w:rPr>
                <w:b/>
                <w:lang w:val="uk-UA"/>
              </w:rPr>
              <w:t>Комісія* (без ПДВ **)</w:t>
            </w:r>
          </w:p>
        </w:tc>
      </w:tr>
      <w:tr w:rsidR="00EF7490" w:rsidRPr="002540C5" w:rsidTr="00EF7490">
        <w:trPr>
          <w:trHeight w:val="25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ОПЕРАЦІЇ, ПОВ’ЯЗАНІ З ВІДКРИТТЯМ/ЗАКРИТТЯМ  РАХУНКІВ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1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EF7490" w:rsidRPr="00973D8F" w:rsidTr="00EF7490">
        <w:trPr>
          <w:trHeight w:val="30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Відкриття поточного рахунку 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en-US"/>
              </w:rPr>
              <w:t>10</w:t>
            </w:r>
            <w:r w:rsidRPr="00973D8F">
              <w:rPr>
                <w:lang w:val="uk-UA"/>
              </w:rPr>
              <w:t xml:space="preserve">0,00 грн. </w:t>
            </w:r>
            <w:r w:rsidRPr="00973D8F">
              <w:rPr>
                <w:vertAlign w:val="superscript"/>
                <w:lang w:val="uk-UA"/>
              </w:rPr>
              <w:t xml:space="preserve"> </w:t>
            </w:r>
            <w:r w:rsidRPr="00973D8F">
              <w:rPr>
                <w:lang w:val="uk-UA"/>
              </w:rPr>
              <w:t>за кожний рахунок</w:t>
            </w:r>
          </w:p>
        </w:tc>
      </w:tr>
      <w:tr w:rsidR="00EF7490" w:rsidRPr="00973D8F" w:rsidTr="00EF7490">
        <w:trPr>
          <w:trHeight w:val="271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73D8F">
              <w:rPr>
                <w:rFonts w:ascii="Times New Roman" w:hAnsi="Times New Roman"/>
                <w:sz w:val="24"/>
                <w:szCs w:val="24"/>
              </w:rPr>
              <w:t xml:space="preserve">ЗАКРИТТЯ РАХУНКІВ </w:t>
            </w:r>
            <w:r w:rsidRPr="00973D8F">
              <w:rPr>
                <w:sz w:val="24"/>
                <w:szCs w:val="24"/>
                <w:u w:val="single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en-US"/>
              </w:rPr>
            </w:pPr>
          </w:p>
        </w:tc>
      </w:tr>
      <w:tr w:rsidR="00EF7490" w:rsidRPr="00973D8F" w:rsidTr="00EF7490">
        <w:trPr>
          <w:trHeight w:val="266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1.2.1.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за ініціативою Клієнта 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en-US"/>
              </w:rPr>
              <w:t>10</w:t>
            </w:r>
            <w:r w:rsidRPr="00973D8F">
              <w:rPr>
                <w:lang w:val="uk-UA"/>
              </w:rPr>
              <w:t>0,00 грн. за кожний рахунок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1.2.2.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Банку, у випадку відсутності руху коштів по рахунку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протягом строку, передбаченого умовами договору банківського рахунку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в межах залишку на рахунку, </w:t>
            </w:r>
          </w:p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але не більше 300,00 грн. 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1.2.3.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в зв</w:t>
            </w:r>
            <w:r w:rsidRPr="00973D8F">
              <w:t>’</w:t>
            </w:r>
            <w:proofErr w:type="spellStart"/>
            <w:r w:rsidRPr="00973D8F">
              <w:rPr>
                <w:lang w:val="uk-UA"/>
              </w:rPr>
              <w:t>язку</w:t>
            </w:r>
            <w:proofErr w:type="spellEnd"/>
            <w:r w:rsidRPr="00973D8F">
              <w:rPr>
                <w:lang w:val="uk-UA"/>
              </w:rPr>
              <w:t xml:space="preserve"> зі зміною найменування за умови одночасного відкриття рахунку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включено до п.1.1.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</w:t>
            </w:r>
          </w:p>
        </w:tc>
        <w:tc>
          <w:tcPr>
            <w:tcW w:w="6341" w:type="dxa"/>
            <w:vAlign w:val="center"/>
          </w:tcPr>
          <w:p w:rsidR="00EF7490" w:rsidRPr="00973D8F" w:rsidRDefault="00EF7490" w:rsidP="00EF7490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 З ПРОВЕДЕННЯ РОЗРАХУНКІВ (вартість пакетного обслуговування) 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3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200,00 грн. щомісяця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2.1.</w:t>
            </w:r>
          </w:p>
        </w:tc>
        <w:tc>
          <w:tcPr>
            <w:tcW w:w="9459" w:type="dxa"/>
            <w:gridSpan w:val="2"/>
          </w:tcPr>
          <w:p w:rsidR="00EF7490" w:rsidRPr="00973D8F" w:rsidRDefault="00EF7490" w:rsidP="00EF7490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Операції в національній валюті: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2.1.1.</w:t>
            </w:r>
          </w:p>
        </w:tc>
        <w:tc>
          <w:tcPr>
            <w:tcW w:w="9459" w:type="dxa"/>
            <w:gridSpan w:val="2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Списання коштів з поточного рахунку Клієнта на рахунки в інших банках </w:t>
            </w:r>
            <w:r w:rsidRPr="00973D8F">
              <w:rPr>
                <w:b/>
                <w:lang w:val="uk-UA"/>
              </w:rPr>
              <w:t>в операційний час</w:t>
            </w:r>
            <w:r w:rsidRPr="00973D8F">
              <w:rPr>
                <w:lang w:val="uk-UA"/>
              </w:rPr>
              <w:t xml:space="preserve"> ***: 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2.1.1.1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допомогою системи «Інтернет-Клієнт-Банк»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3,00 грн. за платіж 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2.1.1.2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паперових носіях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30,00 грн. за платіж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2.1.2.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lang w:val="uk-UA"/>
              </w:rPr>
              <w:t xml:space="preserve">Списання коштів з поточного рахунку Клієнта на рахунки в інших банках за допомогою системи «Інтернет-Клієнт-Банк» </w:t>
            </w:r>
            <w:r w:rsidRPr="00973D8F">
              <w:rPr>
                <w:b/>
                <w:lang w:val="uk-UA"/>
              </w:rPr>
              <w:t xml:space="preserve">в післяопераційний час 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0,</w:t>
            </w:r>
            <w:r w:rsidRPr="00973D8F">
              <w:t>2</w:t>
            </w:r>
            <w:r w:rsidRPr="00973D8F">
              <w:rPr>
                <w:lang w:val="uk-UA"/>
              </w:rPr>
              <w:t xml:space="preserve">% від суми платежу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(</w:t>
            </w:r>
            <w:r w:rsidRPr="00973D8F">
              <w:rPr>
                <w:lang w:val="en-US"/>
              </w:rPr>
              <w:t>min</w:t>
            </w:r>
            <w:r w:rsidRPr="00973D8F">
              <w:rPr>
                <w:lang w:val="uk-UA"/>
              </w:rPr>
              <w:t xml:space="preserve"> </w:t>
            </w:r>
            <w:r w:rsidRPr="00973D8F">
              <w:t>30</w:t>
            </w:r>
            <w:r w:rsidRPr="00973D8F">
              <w:rPr>
                <w:lang w:val="uk-UA"/>
              </w:rPr>
              <w:t xml:space="preserve"> грн. </w:t>
            </w:r>
            <w:r w:rsidRPr="00973D8F">
              <w:rPr>
                <w:lang w:val="en-US"/>
              </w:rPr>
              <w:t>max</w:t>
            </w:r>
            <w:r w:rsidRPr="00973D8F">
              <w:rPr>
                <w:lang w:val="uk-UA"/>
              </w:rPr>
              <w:t xml:space="preserve"> </w:t>
            </w:r>
            <w:r w:rsidRPr="00973D8F">
              <w:t>100</w:t>
            </w:r>
            <w:r w:rsidRPr="00973D8F">
              <w:rPr>
                <w:lang w:val="uk-UA"/>
              </w:rPr>
              <w:t>0 грн. за платіж)</w:t>
            </w:r>
          </w:p>
        </w:tc>
      </w:tr>
      <w:tr w:rsidR="00EF7490" w:rsidRPr="00973D8F" w:rsidTr="00EF7490">
        <w:trPr>
          <w:trHeight w:val="187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2.1.3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Списання коштів з поточного рахунку Клієнта на інші рахунки в межах ПАТ «СКАЙ БАНК»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4</w:t>
            </w:r>
            <w:r w:rsidRPr="00973D8F">
              <w:rPr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Включено до п.2</w:t>
            </w:r>
          </w:p>
        </w:tc>
      </w:tr>
      <w:tr w:rsidR="00EF7490" w:rsidRPr="00973D8F" w:rsidTr="00EF7490">
        <w:trPr>
          <w:trHeight w:val="25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2.1.3.1.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допомогою системи «Інтернет-Клієнт-Банк»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Включено до п.2</w:t>
            </w:r>
          </w:p>
        </w:tc>
      </w:tr>
      <w:tr w:rsidR="00EF7490" w:rsidRPr="00973D8F" w:rsidTr="00EF7490">
        <w:trPr>
          <w:trHeight w:val="25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2.1.3.2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паперових носіях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30 грн. за платіж</w:t>
            </w:r>
          </w:p>
        </w:tc>
      </w:tr>
      <w:tr w:rsidR="00EF7490" w:rsidRPr="00973D8F" w:rsidTr="00EF7490">
        <w:trPr>
          <w:trHeight w:val="25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b/>
                <w:i/>
                <w:lang w:val="en-US"/>
              </w:rPr>
            </w:pPr>
            <w:r w:rsidRPr="00973D8F">
              <w:rPr>
                <w:b/>
                <w:i/>
                <w:lang w:val="uk-UA"/>
              </w:rPr>
              <w:t>Операції в іноземній валюті:</w:t>
            </w:r>
            <w:r w:rsidRPr="00973D8F">
              <w:rPr>
                <w:b/>
                <w:i/>
                <w:lang w:val="en-US"/>
              </w:rPr>
              <w:t xml:space="preserve"> </w:t>
            </w:r>
            <w:r w:rsidRPr="00973D8F">
              <w:rPr>
                <w:b/>
                <w:i/>
                <w:u w:val="single"/>
                <w:vertAlign w:val="superscript"/>
                <w:lang w:val="en-US"/>
              </w:rPr>
              <w:t>5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</w:tc>
      </w:tr>
      <w:tr w:rsidR="00EF7490" w:rsidRPr="00973D8F" w:rsidTr="00EF7490">
        <w:trPr>
          <w:trHeight w:val="25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Купівля іноземної валюти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0,4% (</w:t>
            </w:r>
            <w:r w:rsidRPr="00973D8F">
              <w:rPr>
                <w:lang w:val="en-US"/>
              </w:rPr>
              <w:t>min</w:t>
            </w:r>
            <w:r w:rsidRPr="00973D8F">
              <w:rPr>
                <w:lang w:val="uk-UA"/>
              </w:rPr>
              <w:t xml:space="preserve"> 50 грн.)</w:t>
            </w:r>
          </w:p>
        </w:tc>
      </w:tr>
      <w:tr w:rsidR="00EF7490" w:rsidRPr="00973D8F" w:rsidTr="00EF7490">
        <w:trPr>
          <w:trHeight w:val="25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Продаж іноземної валюти за заявою Клієнта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0,4% (</w:t>
            </w:r>
            <w:proofErr w:type="spellStart"/>
            <w:r w:rsidRPr="00973D8F">
              <w:rPr>
                <w:lang w:val="uk-UA"/>
              </w:rPr>
              <w:t>min</w:t>
            </w:r>
            <w:proofErr w:type="spellEnd"/>
            <w:r w:rsidRPr="00973D8F">
              <w:rPr>
                <w:lang w:val="uk-UA"/>
              </w:rPr>
              <w:t xml:space="preserve"> 50 грн.)</w:t>
            </w:r>
          </w:p>
        </w:tc>
      </w:tr>
      <w:tr w:rsidR="00EF7490" w:rsidRPr="00973D8F" w:rsidTr="00EF7490">
        <w:trPr>
          <w:trHeight w:val="25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2.2.3.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Розрахункові операції (платежі),</w:t>
            </w:r>
            <w:r w:rsidRPr="00973D8F">
              <w:t xml:space="preserve"> </w:t>
            </w:r>
            <w:r w:rsidRPr="00973D8F">
              <w:rPr>
                <w:lang w:val="uk-UA"/>
              </w:rPr>
              <w:t xml:space="preserve">що проводяться з використанням міжнародних, внутрішньодержавних, </w:t>
            </w:r>
            <w:proofErr w:type="spellStart"/>
            <w:r w:rsidRPr="00973D8F">
              <w:t>внутрішньобанківських</w:t>
            </w:r>
            <w:proofErr w:type="spellEnd"/>
            <w:r w:rsidRPr="00973D8F">
              <w:t xml:space="preserve"> та </w:t>
            </w:r>
            <w:proofErr w:type="spellStart"/>
            <w:r w:rsidRPr="00973D8F">
              <w:t>інших</w:t>
            </w:r>
            <w:proofErr w:type="spellEnd"/>
            <w:r w:rsidRPr="00973D8F">
              <w:t xml:space="preserve"> </w:t>
            </w:r>
            <w:r w:rsidRPr="00973D8F">
              <w:rPr>
                <w:lang w:val="uk-UA"/>
              </w:rPr>
              <w:t xml:space="preserve"> </w:t>
            </w:r>
            <w:proofErr w:type="spellStart"/>
            <w:r w:rsidRPr="00973D8F">
              <w:t>платіжних</w:t>
            </w:r>
            <w:proofErr w:type="spellEnd"/>
            <w:r w:rsidRPr="00973D8F">
              <w:t xml:space="preserve"> систем 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0,4% (</w:t>
            </w:r>
            <w:r w:rsidRPr="00973D8F">
              <w:rPr>
                <w:lang w:val="en-US"/>
              </w:rPr>
              <w:t>min</w:t>
            </w:r>
            <w:r w:rsidRPr="00973D8F">
              <w:rPr>
                <w:lang w:val="uk-UA"/>
              </w:rPr>
              <w:t xml:space="preserve"> 25 доларів США </w:t>
            </w:r>
            <w:r w:rsidRPr="00973D8F">
              <w:rPr>
                <w:lang w:val="en-US"/>
              </w:rPr>
              <w:t>max</w:t>
            </w:r>
            <w:r w:rsidRPr="00973D8F">
              <w:rPr>
                <w:lang w:val="uk-UA"/>
              </w:rPr>
              <w:t xml:space="preserve"> 500 доларів США) + комісія банка-кореспондента 600,00 грн</w:t>
            </w:r>
          </w:p>
        </w:tc>
      </w:tr>
      <w:tr w:rsidR="00EF7490" w:rsidRPr="00973D8F" w:rsidTr="00EF7490">
        <w:trPr>
          <w:trHeight w:val="269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2.2.4.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Запити, внесення змін, анулювання за </w:t>
            </w:r>
            <w:proofErr w:type="spellStart"/>
            <w:r w:rsidRPr="00973D8F">
              <w:rPr>
                <w:lang w:val="uk-UA"/>
              </w:rPr>
              <w:t>платежами</w:t>
            </w:r>
            <w:proofErr w:type="spellEnd"/>
            <w:r w:rsidRPr="00973D8F">
              <w:rPr>
                <w:lang w:val="uk-UA"/>
              </w:rPr>
              <w:t xml:space="preserve"> в іноземній валюті на вимогу клієнта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40,00 </w:t>
            </w:r>
            <w:proofErr w:type="spellStart"/>
            <w:r w:rsidRPr="00973D8F">
              <w:rPr>
                <w:lang w:val="uk-UA"/>
              </w:rPr>
              <w:t>долларів</w:t>
            </w:r>
            <w:proofErr w:type="spellEnd"/>
            <w:r w:rsidRPr="00973D8F">
              <w:rPr>
                <w:lang w:val="uk-UA"/>
              </w:rPr>
              <w:t xml:space="preserve"> США без ПДВ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3.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b/>
                <w:lang w:val="en-US"/>
              </w:rPr>
            </w:pPr>
            <w:r w:rsidRPr="00973D8F">
              <w:rPr>
                <w:b/>
                <w:lang w:val="uk-UA"/>
              </w:rPr>
              <w:t>Система «Інтернет-Клієнт-банк»</w:t>
            </w:r>
            <w:r w:rsidRPr="00973D8F">
              <w:rPr>
                <w:b/>
                <w:lang w:val="en-US"/>
              </w:rPr>
              <w:t xml:space="preserve"> </w:t>
            </w:r>
            <w:r w:rsidRPr="00973D8F">
              <w:rPr>
                <w:b/>
                <w:i/>
                <w:u w:val="single"/>
                <w:vertAlign w:val="superscript"/>
                <w:lang w:val="en-US"/>
              </w:rPr>
              <w:t>2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</w:pP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установлення та підключення </w:t>
            </w:r>
          </w:p>
        </w:tc>
        <w:tc>
          <w:tcPr>
            <w:tcW w:w="3118" w:type="dxa"/>
          </w:tcPr>
          <w:p w:rsidR="00EF7490" w:rsidRPr="00973D8F" w:rsidRDefault="00EF7490" w:rsidP="00EF7490">
            <w:r w:rsidRPr="00973D8F">
              <w:rPr>
                <w:lang w:val="uk-UA"/>
              </w:rPr>
              <w:t>Включено до п.2.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виконання операцій з переказу коштів та надання виписок з рахунків </w:t>
            </w:r>
          </w:p>
        </w:tc>
        <w:tc>
          <w:tcPr>
            <w:tcW w:w="3118" w:type="dxa"/>
          </w:tcPr>
          <w:p w:rsidR="00EF7490" w:rsidRPr="00973D8F" w:rsidRDefault="00EF7490" w:rsidP="00EF7490">
            <w:r w:rsidRPr="00973D8F">
              <w:rPr>
                <w:lang w:val="uk-UA"/>
              </w:rPr>
              <w:t>Включено до п.2.</w:t>
            </w:r>
          </w:p>
        </w:tc>
      </w:tr>
      <w:tr w:rsidR="00EF7490" w:rsidRPr="00973D8F" w:rsidTr="00EF7490">
        <w:trPr>
          <w:trHeight w:val="173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3.3.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зміна ключа електронно-цифрового підпису: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3.3.1.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Клієнта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60,00 грн. (в т.ч. ПДВ - 10,00 грн.)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3.3.2.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Банку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3.4.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СМС - виписка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</w:tc>
      </w:tr>
      <w:tr w:rsidR="00EF7490" w:rsidRPr="00973D8F" w:rsidTr="00D17D0E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3.4.1.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мобільний телефон</w:t>
            </w:r>
          </w:p>
        </w:tc>
        <w:tc>
          <w:tcPr>
            <w:tcW w:w="3118" w:type="dxa"/>
            <w:shd w:val="clear" w:color="auto" w:fill="FFFFFF" w:themeFill="background1"/>
          </w:tcPr>
          <w:p w:rsidR="00EF7490" w:rsidRPr="00973D8F" w:rsidRDefault="00D17D0E" w:rsidP="00EF7490">
            <w:pPr>
              <w:rPr>
                <w:sz w:val="22"/>
                <w:szCs w:val="22"/>
              </w:rPr>
            </w:pPr>
            <w:r w:rsidRPr="00973D8F">
              <w:rPr>
                <w:sz w:val="22"/>
                <w:szCs w:val="22"/>
                <w:lang w:val="uk-UA"/>
              </w:rPr>
              <w:t xml:space="preserve">100,00 грн. щомісяця </w:t>
            </w:r>
            <w:r w:rsidR="00D40F6B" w:rsidRPr="006F23EE">
              <w:rPr>
                <w:sz w:val="20"/>
                <w:szCs w:val="20"/>
                <w:vertAlign w:val="superscript"/>
                <w:lang w:val="uk-UA"/>
              </w:rPr>
              <w:t>8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3.4.2.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на </w:t>
            </w:r>
            <w:r w:rsidRPr="00973D8F">
              <w:rPr>
                <w:lang w:val="en-US"/>
              </w:rPr>
              <w:t>e-mail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3118" w:type="dxa"/>
          </w:tcPr>
          <w:p w:rsidR="00EF7490" w:rsidRPr="00973D8F" w:rsidRDefault="00EF7490" w:rsidP="00EF7490"/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4.</w:t>
            </w:r>
          </w:p>
        </w:tc>
        <w:tc>
          <w:tcPr>
            <w:tcW w:w="9459" w:type="dxa"/>
            <w:gridSpan w:val="2"/>
          </w:tcPr>
          <w:p w:rsidR="00EF7490" w:rsidRPr="00973D8F" w:rsidRDefault="00EF7490" w:rsidP="00EF7490">
            <w:pPr>
              <w:ind w:left="-108" w:firstLine="142"/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 З ДОКУМЕНТАРНОГО ОФОРМЛЕННЯ ЧИ ПІДТВЕРДЖЕННЯ РОЗРАХУНКІВ 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</w:t>
            </w:r>
          </w:p>
        </w:tc>
        <w:tc>
          <w:tcPr>
            <w:tcW w:w="9459" w:type="dxa"/>
            <w:gridSpan w:val="2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Надання виписок з рахунків Клієнта та додатків до них: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щоденне надання виписок з особових рахунків (додатків до них)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в електронному вигляді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Включено до п.2.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щоденне надання виписок з особових рахунків (додатків до них)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 паперових носіях 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20,00 грн. </w:t>
            </w:r>
          </w:p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за кожну виписку</w:t>
            </w:r>
          </w:p>
        </w:tc>
      </w:tr>
      <w:tr w:rsidR="00EF7490" w:rsidRPr="00973D8F" w:rsidTr="00EF7490">
        <w:trPr>
          <w:trHeight w:val="1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0" w:rsidRPr="00973D8F" w:rsidRDefault="00EF7490" w:rsidP="00EF7490">
            <w:r w:rsidRPr="00973D8F">
              <w:rPr>
                <w:lang w:val="uk-UA"/>
              </w:rPr>
              <w:t>- н</w:t>
            </w:r>
            <w:proofErr w:type="spellStart"/>
            <w:r w:rsidRPr="00973D8F">
              <w:t>адання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зведен</w:t>
            </w:r>
            <w:r w:rsidRPr="00973D8F">
              <w:rPr>
                <w:lang w:val="uk-UA"/>
              </w:rPr>
              <w:t>ої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виписк</w:t>
            </w:r>
            <w:proofErr w:type="spellEnd"/>
            <w:r w:rsidRPr="00973D8F">
              <w:rPr>
                <w:lang w:val="uk-UA"/>
              </w:rPr>
              <w:t>и</w:t>
            </w:r>
            <w:r w:rsidRPr="00973D8F">
              <w:t xml:space="preserve"> </w:t>
            </w:r>
            <w:r w:rsidRPr="00973D8F">
              <w:rPr>
                <w:lang w:val="uk-UA"/>
              </w:rPr>
              <w:t>на паперових носіях</w:t>
            </w:r>
            <w:r w:rsidRPr="00973D8F">
              <w:t xml:space="preserve"> </w:t>
            </w:r>
            <w:r w:rsidRPr="00973D8F">
              <w:rPr>
                <w:lang w:val="uk-UA"/>
              </w:rPr>
              <w:t>н</w:t>
            </w:r>
            <w:r w:rsidRPr="00973D8F">
              <w:t xml:space="preserve">а </w:t>
            </w:r>
            <w:r w:rsidRPr="00973D8F">
              <w:rPr>
                <w:lang w:val="uk-UA"/>
              </w:rPr>
              <w:t xml:space="preserve">письмову </w:t>
            </w:r>
            <w:proofErr w:type="spellStart"/>
            <w:r w:rsidRPr="00973D8F">
              <w:t>вимог</w:t>
            </w:r>
            <w:proofErr w:type="spellEnd"/>
            <w:r w:rsidRPr="00973D8F">
              <w:rPr>
                <w:lang w:val="uk-UA"/>
              </w:rPr>
              <w:t>у</w:t>
            </w:r>
            <w:r w:rsidRPr="00973D8F">
              <w:t xml:space="preserve"> </w:t>
            </w:r>
            <w:proofErr w:type="spellStart"/>
            <w:r w:rsidRPr="00973D8F">
              <w:t>клієнта</w:t>
            </w:r>
            <w:proofErr w:type="spellEnd"/>
            <w:r w:rsidRPr="00973D8F">
              <w:t xml:space="preserve">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(за період часу не більше місяця), засвідченої Банком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50,00 грн.     </w:t>
            </w:r>
          </w:p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за кожну виписку 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4.1.4.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надання виписок за особовими рахунками станом </w:t>
            </w:r>
          </w:p>
          <w:p w:rsidR="00EF7490" w:rsidRPr="00973D8F" w:rsidRDefault="00EF7490" w:rsidP="00EF7490">
            <w:pPr>
              <w:rPr>
                <w:vertAlign w:val="superscript"/>
                <w:lang w:val="en-US"/>
              </w:rPr>
            </w:pPr>
            <w:r w:rsidRPr="00973D8F">
              <w:rPr>
                <w:lang w:val="uk-UA"/>
              </w:rPr>
              <w:t xml:space="preserve">на початок календарного року </w:t>
            </w:r>
            <w:r w:rsidRPr="00973D8F">
              <w:rPr>
                <w:u w:val="single"/>
                <w:vertAlign w:val="superscript"/>
                <w:lang w:val="en-US"/>
              </w:rPr>
              <w:t>6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150,00 грн</w:t>
            </w:r>
          </w:p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2</w:t>
            </w:r>
            <w:r w:rsidRPr="00973D8F">
              <w:rPr>
                <w:lang w:val="uk-UA"/>
              </w:rPr>
              <w:t>: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50,00 грн.  за кожний  документ</w:t>
            </w:r>
          </w:p>
        </w:tc>
      </w:tr>
      <w:tr w:rsidR="00EF7490" w:rsidRPr="00973D8F" w:rsidTr="00EF7490">
        <w:trPr>
          <w:cantSplit/>
          <w:trHeight w:val="157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</w:t>
            </w:r>
          </w:p>
        </w:tc>
        <w:tc>
          <w:tcPr>
            <w:tcW w:w="9459" w:type="dxa"/>
            <w:gridSpan w:val="2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i/>
                <w:lang w:val="uk-UA"/>
              </w:rPr>
              <w:t xml:space="preserve">Надання довідок про розрахункове обслуговування (на письмовий запит Клієнта):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2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4.3.1.</w:t>
            </w:r>
          </w:p>
        </w:tc>
        <w:tc>
          <w:tcPr>
            <w:tcW w:w="9459" w:type="dxa"/>
            <w:gridSpan w:val="2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Довідки про обороти, рух коштів по рахунку Клієнта (по кожному рахунку):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4.3.1.1.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 до 1 року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200,00 грн. 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4.3.1.2.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понад 1 рік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250,00 грн.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4.3.1.3.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понад 2 роки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350,00 грн. 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4.3.2.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Надання довідки при відкритті / закритті  рахунку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rPr>
          <w:trHeight w:val="143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4.3.3.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973D8F">
              <w:rPr>
                <w:lang w:val="uk-UA"/>
              </w:rPr>
              <w:t>інш</w:t>
            </w:r>
            <w:proofErr w:type="spellEnd"/>
            <w:r w:rsidRPr="00973D8F">
              <w:rPr>
                <w:lang w:val="uk-UA"/>
              </w:rPr>
              <w:t>. на письмовий запит Клієнта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100,00 грн. </w:t>
            </w:r>
          </w:p>
        </w:tc>
      </w:tr>
      <w:tr w:rsidR="00EF7490" w:rsidRPr="00973D8F" w:rsidTr="00EF7490">
        <w:trPr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4.3.4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Термінове надання довідки за 1 день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50,00 грн. </w:t>
            </w:r>
          </w:p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додатково до п.4.3.1., 4.3.4.</w:t>
            </w:r>
          </w:p>
        </w:tc>
      </w:tr>
      <w:tr w:rsidR="00EF7490" w:rsidRPr="00973D8F" w:rsidTr="00EF7490">
        <w:trPr>
          <w:trHeight w:val="252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4.4.</w:t>
            </w:r>
          </w:p>
        </w:tc>
        <w:tc>
          <w:tcPr>
            <w:tcW w:w="9459" w:type="dxa"/>
            <w:gridSpan w:val="2"/>
          </w:tcPr>
          <w:p w:rsidR="00EF7490" w:rsidRPr="00973D8F" w:rsidRDefault="00EF7490" w:rsidP="00EF7490">
            <w:pPr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 xml:space="preserve">Оформлення документів (в т.ч. копій) працівником Банку під час відкриття, обслуговування, закриття рахунків </w:t>
            </w:r>
          </w:p>
          <w:p w:rsidR="00EF7490" w:rsidRPr="00973D8F" w:rsidRDefault="00EF7490" w:rsidP="00EF7490">
            <w:pPr>
              <w:ind w:left="-108" w:firstLine="142"/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>(за ініціативи Клієнта):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4.4.1.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EF7490" w:rsidRPr="00973D8F" w:rsidRDefault="00EF7490" w:rsidP="00EF7490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документів щодо внесення змін до справи з юридичного оформлення поточного рахунку </w:t>
            </w:r>
          </w:p>
          <w:p w:rsidR="00EF7490" w:rsidRPr="00973D8F" w:rsidRDefault="00EF7490" w:rsidP="00EF7490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(за кожне внесення </w:t>
            </w:r>
            <w:proofErr w:type="spellStart"/>
            <w:r w:rsidRPr="00973D8F">
              <w:t>змін</w:t>
            </w:r>
            <w:proofErr w:type="spellEnd"/>
            <w:r w:rsidRPr="00973D8F">
              <w:t xml:space="preserve"> до </w:t>
            </w:r>
            <w:proofErr w:type="spellStart"/>
            <w:r w:rsidRPr="00973D8F">
              <w:t>справи</w:t>
            </w:r>
            <w:proofErr w:type="spellEnd"/>
            <w:r w:rsidRPr="00973D8F">
              <w:rPr>
                <w:lang w:val="uk-UA"/>
              </w:rPr>
              <w:t>):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посадових осіб клієнта, що мають право підпису банківських документів; 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юридичної адреси; інших документів по оформленню справи з юридичного оформлення рахунку Клієнта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ind w:left="34"/>
              <w:rPr>
                <w:lang w:val="en-US"/>
              </w:rPr>
            </w:pPr>
            <w:r w:rsidRPr="00973D8F">
              <w:rPr>
                <w:lang w:val="uk-UA"/>
              </w:rPr>
              <w:t xml:space="preserve">50,00 грн. </w:t>
            </w:r>
            <w:r w:rsidRPr="00973D8F">
              <w:rPr>
                <w:u w:val="single"/>
                <w:vertAlign w:val="superscript"/>
                <w:lang w:val="en-US"/>
              </w:rPr>
              <w:t>7</w:t>
            </w:r>
          </w:p>
          <w:p w:rsidR="00EF7490" w:rsidRPr="00973D8F" w:rsidRDefault="00EF7490" w:rsidP="00EF7490">
            <w:pPr>
              <w:ind w:left="34"/>
              <w:rPr>
                <w:lang w:val="en-US"/>
              </w:rPr>
            </w:pPr>
            <w:r w:rsidRPr="00973D8F">
              <w:rPr>
                <w:lang w:val="uk-UA"/>
              </w:rPr>
              <w:t xml:space="preserve">20,00 грн. </w:t>
            </w:r>
            <w:r w:rsidRPr="00973D8F">
              <w:rPr>
                <w:u w:val="single"/>
                <w:vertAlign w:val="superscript"/>
                <w:lang w:val="en-US"/>
              </w:rPr>
              <w:t>7</w:t>
            </w:r>
          </w:p>
          <w:p w:rsidR="00EF7490" w:rsidRPr="00973D8F" w:rsidRDefault="00EF7490" w:rsidP="00EF7490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3D8F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F7490" w:rsidRPr="00973D8F" w:rsidTr="00EF7490">
        <w:trPr>
          <w:cantSplit/>
          <w:trHeight w:val="80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4.4.2.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100,00 грн. </w:t>
            </w: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  <w:vertAlign w:val="superscript"/>
                <w:lang w:val="en-US"/>
              </w:rPr>
              <w:t>7</w:t>
            </w:r>
          </w:p>
        </w:tc>
      </w:tr>
      <w:tr w:rsidR="00EF7490" w:rsidRPr="00973D8F" w:rsidTr="00EF7490">
        <w:trPr>
          <w:trHeight w:val="189"/>
        </w:trPr>
        <w:tc>
          <w:tcPr>
            <w:tcW w:w="776" w:type="dxa"/>
            <w:vAlign w:val="center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4.</w:t>
            </w:r>
            <w:r w:rsidRPr="00973D8F">
              <w:t>5</w:t>
            </w:r>
            <w:r w:rsidRPr="00973D8F">
              <w:rPr>
                <w:lang w:val="uk-UA"/>
              </w:rPr>
              <w:t>.</w:t>
            </w:r>
          </w:p>
        </w:tc>
        <w:tc>
          <w:tcPr>
            <w:tcW w:w="6341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Відправлення повідомлень електронною поштою про уточнення платіжних реквізитів, повернення або 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3118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  <w:p w:rsidR="00EF7490" w:rsidRPr="00973D8F" w:rsidRDefault="00EF7490" w:rsidP="00EF7490">
            <w:r w:rsidRPr="00973D8F">
              <w:rPr>
                <w:lang w:val="uk-UA"/>
              </w:rPr>
              <w:t>50,</w:t>
            </w:r>
            <w:r w:rsidRPr="00973D8F">
              <w:t>00</w:t>
            </w:r>
            <w:r w:rsidRPr="00973D8F">
              <w:rPr>
                <w:lang w:val="uk-UA"/>
              </w:rPr>
              <w:t xml:space="preserve"> грн.</w:t>
            </w:r>
            <w:r w:rsidRPr="00973D8F">
              <w:t xml:space="preserve"> </w:t>
            </w:r>
            <w:r w:rsidRPr="00973D8F">
              <w:rPr>
                <w:u w:val="single"/>
                <w:vertAlign w:val="superscript"/>
              </w:rPr>
              <w:t>2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за кожний документ</w:t>
            </w:r>
          </w:p>
        </w:tc>
      </w:tr>
    </w:tbl>
    <w:p w:rsidR="00EF7490" w:rsidRPr="00973D8F" w:rsidRDefault="00EF7490" w:rsidP="00EF7490">
      <w:pPr>
        <w:ind w:firstLine="567"/>
        <w:jc w:val="both"/>
        <w:rPr>
          <w:vertAlign w:val="superscript"/>
          <w:lang w:val="uk-UA"/>
        </w:rPr>
      </w:pP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>1</w:t>
      </w:r>
      <w:r w:rsidRPr="00973D8F">
        <w:rPr>
          <w:lang w:val="uk-UA"/>
        </w:rPr>
        <w:t xml:space="preserve"> – оплата за відкриття рахунку здійснюється в день відкриття рахунку;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2 </w:t>
      </w:r>
      <w:r w:rsidRPr="00973D8F">
        <w:rPr>
          <w:lang w:val="uk-UA"/>
        </w:rPr>
        <w:t xml:space="preserve">– оплата здійснюється шляхом передплати або в день отримання послуги; 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3 </w:t>
      </w:r>
      <w:r w:rsidRPr="00973D8F">
        <w:rPr>
          <w:lang w:val="uk-UA"/>
        </w:rPr>
        <w:t xml:space="preserve">– комісія нараховується Банком після 20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</w:t>
      </w:r>
      <w:proofErr w:type="spellStart"/>
      <w:r w:rsidRPr="00973D8F">
        <w:rPr>
          <w:lang w:val="uk-UA"/>
        </w:rPr>
        <w:t>оплат</w:t>
      </w:r>
      <w:proofErr w:type="spellEnd"/>
      <w:r w:rsidRPr="00973D8F">
        <w:rPr>
          <w:lang w:val="uk-UA"/>
        </w:rPr>
        <w:t xml:space="preserve"> на користь Банку, примусового стягнення коштів);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4 </w:t>
      </w:r>
      <w:r w:rsidRPr="00973D8F">
        <w:rPr>
          <w:lang w:val="uk-UA"/>
        </w:rPr>
        <w:t>– комісія не стягується в разі: погашення заборгованості Клієнта згідно кредитних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5 </w:t>
      </w:r>
      <w:r w:rsidRPr="00973D8F">
        <w:rPr>
          <w:lang w:val="uk-UA"/>
        </w:rPr>
        <w:t>– Ставки Тарифу застосовуються тільки до операцій, що здійснюються в звичайному порядку.</w:t>
      </w:r>
      <w:r w:rsidRPr="00973D8F">
        <w:t xml:space="preserve"> </w:t>
      </w:r>
      <w:r w:rsidRPr="00973D8F">
        <w:rPr>
          <w:lang w:val="uk-UA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</w:r>
    </w:p>
    <w:p w:rsidR="00EF7490" w:rsidRPr="00973D8F" w:rsidRDefault="00EF7490" w:rsidP="00EF7490">
      <w:pPr>
        <w:ind w:firstLine="567"/>
        <w:jc w:val="both"/>
        <w:rPr>
          <w:rFonts w:cs="Arial"/>
          <w:lang w:val="uk-UA"/>
        </w:rPr>
      </w:pPr>
      <w:r w:rsidRPr="00973D8F">
        <w:rPr>
          <w:lang w:val="uk-UA"/>
        </w:rPr>
        <w:t xml:space="preserve">Всі комісії Банка за операціями в іноземній валюті нараховуються/сплачуються в національній валюті за офіційним курсом НБУ на день нарахування/сплати, </w:t>
      </w:r>
      <w:r w:rsidRPr="00973D8F">
        <w:rPr>
          <w:rFonts w:cs="Arial"/>
          <w:lang w:val="uk-UA"/>
        </w:rPr>
        <w:t>вже сплачені комісії не повертаються</w:t>
      </w:r>
      <w:r w:rsidRPr="00973D8F">
        <w:rPr>
          <w:lang w:val="uk-UA"/>
        </w:rPr>
        <w:t>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 xml:space="preserve">6 </w:t>
      </w:r>
      <w:r w:rsidRPr="00973D8F">
        <w:rPr>
          <w:lang w:val="uk-UA"/>
        </w:rPr>
        <w:t xml:space="preserve">– комісія стягується в разі відсутності руху коштів по рахунку (окрім оплати за послуги Банку, примусового </w:t>
      </w:r>
      <w:r w:rsidRPr="00973D8F">
        <w:rPr>
          <w:lang w:val="uk-UA" w:eastAsia="uk-UA"/>
        </w:rPr>
        <w:t>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</w:t>
      </w:r>
      <w:r w:rsidRPr="00973D8F">
        <w:rPr>
          <w:lang w:val="uk-UA"/>
        </w:rPr>
        <w:t xml:space="preserve"> перед Банком.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vertAlign w:val="superscript"/>
          <w:lang w:val="uk-UA"/>
        </w:rPr>
        <w:t>7</w:t>
      </w:r>
      <w:r w:rsidRPr="00973D8F">
        <w:rPr>
          <w:lang w:val="uk-UA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:rsidR="00D40F6B" w:rsidRPr="00973D8F" w:rsidRDefault="00D40F6B" w:rsidP="00D40F6B">
      <w:pPr>
        <w:pStyle w:val="xmsonormal"/>
        <w:ind w:firstLine="567"/>
        <w:jc w:val="both"/>
      </w:pPr>
      <w:r w:rsidRPr="00973D8F">
        <w:rPr>
          <w:vertAlign w:val="superscript"/>
        </w:rPr>
        <w:t xml:space="preserve">8 </w:t>
      </w:r>
      <w:r w:rsidRPr="00973D8F">
        <w:t xml:space="preserve">- </w:t>
      </w:r>
      <w:r w:rsidRPr="002E7652">
        <w:t xml:space="preserve">комісія нараховується Банком в останній робочий день поточного місяця. Термін сплати комісії – не пізніше 5-го числа наступного місяця. </w:t>
      </w:r>
      <w:r w:rsidRPr="00973D8F">
        <w:rPr>
          <w:sz w:val="22"/>
          <w:szCs w:val="22"/>
          <w:shd w:val="clear" w:color="auto" w:fill="FFFFFF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рахунку.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lang w:val="uk-UA"/>
        </w:rPr>
        <w:lastRenderedPageBreak/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lang w:val="uk-UA"/>
        </w:rPr>
        <w:t>** – без ПДВ згідно ст. 196 р.</w:t>
      </w:r>
      <w:r w:rsidRPr="00973D8F">
        <w:rPr>
          <w:lang w:val="en-US"/>
        </w:rPr>
        <w:t>V</w:t>
      </w:r>
      <w:r w:rsidRPr="00973D8F">
        <w:rPr>
          <w:lang w:val="uk-UA"/>
        </w:rPr>
        <w:t xml:space="preserve"> Податкового кодексу України. В разі наявності ПДВ – зазначається відповідна сума ПДВ.</w:t>
      </w:r>
    </w:p>
    <w:p w:rsidR="00EF7490" w:rsidRPr="00973D8F" w:rsidRDefault="00EF7490" w:rsidP="00EF7490">
      <w:pPr>
        <w:ind w:firstLine="567"/>
        <w:jc w:val="both"/>
        <w:rPr>
          <w:lang w:val="uk-UA"/>
        </w:rPr>
      </w:pPr>
      <w:r w:rsidRPr="00973D8F">
        <w:rPr>
          <w:lang w:val="uk-UA"/>
        </w:rPr>
        <w:t>*** - регламент роботи Банку оприлюднюється у вигляді оголошення на стендах Банку та на сайті Банку.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lang w:val="uk-UA"/>
        </w:rPr>
      </w:pP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color w:val="FF0000"/>
          <w:lang w:val="uk-UA"/>
        </w:rPr>
      </w:pPr>
      <w:r w:rsidRPr="00973D8F">
        <w:rPr>
          <w:b/>
          <w:lang w:val="uk-UA"/>
        </w:rPr>
        <w:t>Тарифи на послуги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color w:val="FF0000"/>
          <w:lang w:val="uk-UA"/>
        </w:rPr>
      </w:pPr>
      <w:r w:rsidRPr="00973D8F">
        <w:rPr>
          <w:b/>
          <w:lang w:val="uk-UA"/>
        </w:rPr>
        <w:t>АТ «СКАЙ БАНК»</w:t>
      </w:r>
    </w:p>
    <w:p w:rsidR="00EF7490" w:rsidRPr="00973D8F" w:rsidRDefault="00EF7490" w:rsidP="00EF7490">
      <w:pPr>
        <w:tabs>
          <w:tab w:val="left" w:pos="7513"/>
        </w:tabs>
        <w:jc w:val="center"/>
        <w:outlineLvl w:val="0"/>
        <w:rPr>
          <w:b/>
          <w:vertAlign w:val="superscript"/>
          <w:lang w:val="uk-UA"/>
        </w:rPr>
      </w:pPr>
      <w:r w:rsidRPr="00973D8F">
        <w:rPr>
          <w:b/>
          <w:lang w:val="uk-UA"/>
        </w:rPr>
        <w:t xml:space="preserve">з обслуговування по системі «Інтернет-Клієнт-Банк»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589"/>
        <w:gridCol w:w="2835"/>
      </w:tblGrid>
      <w:tr w:rsidR="00EF7490" w:rsidRPr="00973D8F" w:rsidTr="00EF7490">
        <w:trPr>
          <w:trHeight w:val="401"/>
        </w:trPr>
        <w:tc>
          <w:tcPr>
            <w:tcW w:w="756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№ п/п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Послуга</w:t>
            </w:r>
          </w:p>
        </w:tc>
        <w:tc>
          <w:tcPr>
            <w:tcW w:w="2835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 xml:space="preserve">Вартість, </w:t>
            </w:r>
          </w:p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без ПДВ *</w:t>
            </w:r>
          </w:p>
        </w:tc>
      </w:tr>
      <w:tr w:rsidR="00EF7490" w:rsidRPr="00973D8F" w:rsidTr="00EF7490">
        <w:trPr>
          <w:trHeight w:val="401"/>
        </w:trPr>
        <w:tc>
          <w:tcPr>
            <w:tcW w:w="756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1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Комісія за установлення та підключення до системи «Інтернет-Клієнт-Банк» основного поточного рахунку</w:t>
            </w:r>
          </w:p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</w:p>
        </w:tc>
        <w:tc>
          <w:tcPr>
            <w:tcW w:w="2835" w:type="dxa"/>
          </w:tcPr>
          <w:p w:rsidR="00EF7490" w:rsidRPr="00973D8F" w:rsidRDefault="00EF7490" w:rsidP="00EF7490">
            <w:pPr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75,00 грн. **</w:t>
            </w:r>
          </w:p>
        </w:tc>
      </w:tr>
      <w:tr w:rsidR="00EF7490" w:rsidRPr="00973D8F" w:rsidTr="00EF7490">
        <w:tc>
          <w:tcPr>
            <w:tcW w:w="756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2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Комісія за виконання операцій та надання виписок по рахункам за допомогою систем «Інтернет-Клієнт-Банк», «Клієнт-Банк»</w:t>
            </w:r>
          </w:p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</w:p>
        </w:tc>
        <w:tc>
          <w:tcPr>
            <w:tcW w:w="2835" w:type="dxa"/>
          </w:tcPr>
          <w:p w:rsidR="00EF7490" w:rsidRPr="00973D8F" w:rsidRDefault="00EF7490" w:rsidP="00EF7490">
            <w:pPr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100,00 грн. щомісячно **</w:t>
            </w:r>
          </w:p>
        </w:tc>
      </w:tr>
      <w:tr w:rsidR="00EF7490" w:rsidRPr="00973D8F" w:rsidTr="00EF7490">
        <w:tc>
          <w:tcPr>
            <w:tcW w:w="756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3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 xml:space="preserve">Комісія за </w:t>
            </w:r>
            <w:r w:rsidRPr="00973D8F">
              <w:rPr>
                <w:u w:val="single"/>
                <w:lang w:val="uk-UA" w:eastAsia="uk-UA"/>
              </w:rPr>
              <w:t>повторне</w:t>
            </w:r>
            <w:r w:rsidRPr="00973D8F">
              <w:rPr>
                <w:lang w:val="uk-UA" w:eastAsia="uk-UA"/>
              </w:rPr>
              <w:t xml:space="preserve"> підключення до системи «Інтернет-Клієнт-Банк» (в т.ч. після тимчасового відключення за письмовою заявою Клієнта або після відключення при невиконанні Клієнтом договірних умов)  </w:t>
            </w:r>
          </w:p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</w:p>
        </w:tc>
        <w:tc>
          <w:tcPr>
            <w:tcW w:w="2835" w:type="dxa"/>
          </w:tcPr>
          <w:p w:rsidR="00EF7490" w:rsidRPr="00973D8F" w:rsidRDefault="00EF7490" w:rsidP="00EF7490">
            <w:pPr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100,00 грн.</w:t>
            </w:r>
          </w:p>
        </w:tc>
      </w:tr>
      <w:tr w:rsidR="00EF7490" w:rsidRPr="00973D8F" w:rsidTr="00EF7490">
        <w:tc>
          <w:tcPr>
            <w:tcW w:w="756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4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 xml:space="preserve">Комісія за підключення до системи «Інтернет-Клієнт-Банк» </w:t>
            </w:r>
            <w:r w:rsidRPr="00973D8F">
              <w:rPr>
                <w:u w:val="single"/>
                <w:lang w:val="uk-UA" w:eastAsia="uk-UA"/>
              </w:rPr>
              <w:t xml:space="preserve">інших </w:t>
            </w:r>
            <w:r w:rsidRPr="00973D8F">
              <w:rPr>
                <w:lang w:val="uk-UA" w:eastAsia="uk-UA"/>
              </w:rPr>
              <w:t xml:space="preserve">(валютних, депозитних, позичкових, тощо)  </w:t>
            </w:r>
            <w:r w:rsidRPr="00973D8F">
              <w:rPr>
                <w:u w:val="single"/>
                <w:lang w:val="uk-UA" w:eastAsia="uk-UA"/>
              </w:rPr>
              <w:t>рахунків</w:t>
            </w:r>
          </w:p>
        </w:tc>
        <w:tc>
          <w:tcPr>
            <w:tcW w:w="2835" w:type="dxa"/>
          </w:tcPr>
          <w:p w:rsidR="00EF7490" w:rsidRPr="00973D8F" w:rsidRDefault="00EF7490" w:rsidP="00EF7490">
            <w:pPr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 xml:space="preserve">20,00 грн. </w:t>
            </w:r>
          </w:p>
          <w:p w:rsidR="00EF7490" w:rsidRPr="00973D8F" w:rsidRDefault="00EF7490" w:rsidP="00EF7490">
            <w:pPr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 xml:space="preserve">за кожний підключений рахунок </w:t>
            </w:r>
          </w:p>
          <w:p w:rsidR="00EF7490" w:rsidRPr="00973D8F" w:rsidRDefault="00EF7490" w:rsidP="00EF7490">
            <w:pPr>
              <w:rPr>
                <w:lang w:val="uk-UA" w:eastAsia="uk-UA"/>
              </w:rPr>
            </w:pPr>
          </w:p>
        </w:tc>
      </w:tr>
      <w:tr w:rsidR="00EF7490" w:rsidRPr="00973D8F" w:rsidTr="00EF7490">
        <w:trPr>
          <w:trHeight w:val="703"/>
        </w:trPr>
        <w:tc>
          <w:tcPr>
            <w:tcW w:w="756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5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Комісія за зміну ключа ЕЦП за заявою клієнта</w:t>
            </w:r>
          </w:p>
          <w:p w:rsidR="00EF7490" w:rsidRPr="00973D8F" w:rsidRDefault="00EF7490" w:rsidP="00EF7490">
            <w:pPr>
              <w:jc w:val="both"/>
              <w:rPr>
                <w:lang w:val="uk-UA" w:eastAsia="uk-UA"/>
              </w:rPr>
            </w:pPr>
          </w:p>
        </w:tc>
        <w:tc>
          <w:tcPr>
            <w:tcW w:w="2835" w:type="dxa"/>
          </w:tcPr>
          <w:p w:rsidR="00EF7490" w:rsidRPr="00973D8F" w:rsidRDefault="00EF7490" w:rsidP="00EF7490">
            <w:pPr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60,00 грн.</w:t>
            </w:r>
          </w:p>
        </w:tc>
      </w:tr>
      <w:tr w:rsidR="00EF7490" w:rsidRPr="00973D8F" w:rsidTr="00EF7490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756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6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СМС – виписка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EF7490" w:rsidRPr="00973D8F" w:rsidRDefault="00EF7490" w:rsidP="00EF7490">
            <w:pPr>
              <w:ind w:left="-108" w:firstLine="142"/>
              <w:rPr>
                <w:lang w:val="uk-UA"/>
              </w:rPr>
            </w:pPr>
          </w:p>
        </w:tc>
      </w:tr>
      <w:tr w:rsidR="00EF7490" w:rsidRPr="00973D8F" w:rsidTr="00EF7490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756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6.1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мобільний телефон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EF7490" w:rsidRPr="00973D8F" w:rsidRDefault="00D17D0E" w:rsidP="00C00113">
            <w:pPr>
              <w:jc w:val="center"/>
              <w:rPr>
                <w:lang w:val="uk-UA"/>
              </w:rPr>
            </w:pPr>
            <w:r w:rsidRPr="00973D8F">
              <w:t xml:space="preserve">100 грн. </w:t>
            </w:r>
            <w:r w:rsidR="00C00113" w:rsidRPr="00973D8F">
              <w:rPr>
                <w:lang w:val="uk-UA"/>
              </w:rPr>
              <w:t>щ</w:t>
            </w:r>
            <w:r w:rsidRPr="00973D8F">
              <w:t>ом</w:t>
            </w:r>
            <w:proofErr w:type="spellStart"/>
            <w:r w:rsidRPr="00973D8F">
              <w:rPr>
                <w:lang w:val="uk-UA"/>
              </w:rPr>
              <w:t>ісячно</w:t>
            </w:r>
            <w:proofErr w:type="spellEnd"/>
            <w:r w:rsidR="00C00113" w:rsidRPr="00973D8F">
              <w:rPr>
                <w:lang w:val="uk-UA"/>
              </w:rPr>
              <w:t xml:space="preserve"> ***</w:t>
            </w:r>
          </w:p>
        </w:tc>
      </w:tr>
      <w:tr w:rsidR="00EF7490" w:rsidRPr="00973D8F" w:rsidTr="00EF7490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756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6.2</w:t>
            </w:r>
          </w:p>
        </w:tc>
        <w:tc>
          <w:tcPr>
            <w:tcW w:w="5589" w:type="dxa"/>
          </w:tcPr>
          <w:p w:rsidR="00EF7490" w:rsidRPr="00973D8F" w:rsidRDefault="00EF7490" w:rsidP="00EF7490">
            <w:pPr>
              <w:rPr>
                <w:lang w:val="en-US"/>
              </w:rPr>
            </w:pPr>
            <w:r w:rsidRPr="00973D8F">
              <w:rPr>
                <w:lang w:val="uk-UA"/>
              </w:rPr>
              <w:t xml:space="preserve">- на </w:t>
            </w:r>
            <w:r w:rsidRPr="00973D8F">
              <w:rPr>
                <w:lang w:val="en-US"/>
              </w:rPr>
              <w:t>e-mail</w:t>
            </w:r>
          </w:p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EF7490" w:rsidRPr="00973D8F" w:rsidRDefault="00EF7490" w:rsidP="00EF7490">
            <w:pPr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EF7490" w:rsidRPr="00973D8F" w:rsidTr="00EF7490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756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5589" w:type="dxa"/>
          </w:tcPr>
          <w:p w:rsidR="00EF7490" w:rsidRPr="00973D8F" w:rsidRDefault="00EF7490" w:rsidP="00EF7490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EF7490" w:rsidRPr="00973D8F" w:rsidRDefault="00EF7490" w:rsidP="00EF7490"/>
        </w:tc>
      </w:tr>
    </w:tbl>
    <w:p w:rsidR="00EF7490" w:rsidRPr="00973D8F" w:rsidRDefault="00EF7490" w:rsidP="00EF7490">
      <w:pPr>
        <w:ind w:left="360"/>
        <w:jc w:val="both"/>
        <w:rPr>
          <w:sz w:val="22"/>
          <w:szCs w:val="22"/>
          <w:lang w:val="uk-UA"/>
        </w:rPr>
      </w:pPr>
    </w:p>
    <w:p w:rsidR="00EF7490" w:rsidRPr="002A007A" w:rsidRDefault="00EF7490" w:rsidP="00EF7490">
      <w:pPr>
        <w:ind w:left="360"/>
        <w:rPr>
          <w:lang w:val="uk-UA"/>
        </w:rPr>
      </w:pPr>
      <w:r w:rsidRPr="002A007A">
        <w:rPr>
          <w:lang w:val="uk-UA"/>
        </w:rPr>
        <w:t>*   зазначені послуги не підлягають оподаткуванню ПДВ</w:t>
      </w:r>
    </w:p>
    <w:p w:rsidR="00EF7490" w:rsidRPr="002A007A" w:rsidRDefault="00EF7490" w:rsidP="00EF7490">
      <w:pPr>
        <w:ind w:left="360"/>
        <w:rPr>
          <w:lang w:val="uk-UA"/>
        </w:rPr>
      </w:pPr>
      <w:r w:rsidRPr="002A007A">
        <w:rPr>
          <w:lang w:val="uk-UA"/>
        </w:rPr>
        <w:t>** або згідно умов обраного тарифного пакету</w:t>
      </w:r>
    </w:p>
    <w:p w:rsidR="00C00113" w:rsidRPr="00973D8F" w:rsidRDefault="00C00113" w:rsidP="00C00113">
      <w:pPr>
        <w:pStyle w:val="xmsonormal"/>
        <w:spacing w:before="0" w:beforeAutospacing="0" w:after="0" w:afterAutospacing="0"/>
        <w:ind w:left="360"/>
        <w:jc w:val="both"/>
      </w:pPr>
      <w:r w:rsidRPr="002A007A">
        <w:t>***</w:t>
      </w:r>
      <w:r w:rsidRPr="002A007A">
        <w:rPr>
          <w:b/>
        </w:rPr>
        <w:t xml:space="preserve"> </w:t>
      </w:r>
      <w:r w:rsidRPr="002E7652">
        <w:rPr>
          <w:shd w:val="clear" w:color="auto" w:fill="FFFFFF"/>
        </w:rPr>
        <w:t>комісія нараховується Банком в останній робочий день поточного місяця. Термін сплати комісії – не пізніше 5-го числа наступного місяця.</w:t>
      </w:r>
      <w:r w:rsidRPr="002A007A">
        <w:rPr>
          <w:shd w:val="clear" w:color="auto" w:fill="FFFF00"/>
        </w:rPr>
        <w:t xml:space="preserve"> </w:t>
      </w:r>
      <w:r w:rsidRPr="002A007A">
        <w:rPr>
          <w:shd w:val="clear" w:color="auto" w:fill="FFFFFF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рахунку.</w:t>
      </w:r>
    </w:p>
    <w:p w:rsidR="00C00113" w:rsidRPr="00973D8F" w:rsidRDefault="00C00113" w:rsidP="00EF7490">
      <w:pPr>
        <w:ind w:left="360"/>
        <w:rPr>
          <w:lang w:val="uk-UA"/>
        </w:rPr>
      </w:pPr>
    </w:p>
    <w:p w:rsidR="003606C5" w:rsidRPr="00973D8F" w:rsidRDefault="003606C5" w:rsidP="002A4192">
      <w:pPr>
        <w:ind w:left="6521"/>
        <w:rPr>
          <w:b/>
          <w:lang w:val="uk-UA"/>
        </w:rPr>
      </w:pPr>
    </w:p>
    <w:p w:rsidR="002A4192" w:rsidRDefault="002A4192" w:rsidP="002A4192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</w:p>
    <w:p w:rsidR="002A007A" w:rsidRDefault="002A007A" w:rsidP="002A4192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</w:p>
    <w:p w:rsidR="002A007A" w:rsidRDefault="002A007A" w:rsidP="002A4192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</w:p>
    <w:p w:rsidR="002A007A" w:rsidRDefault="002A007A" w:rsidP="002A4192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</w:p>
    <w:p w:rsidR="002A007A" w:rsidRDefault="002A007A" w:rsidP="002A4192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</w:p>
    <w:p w:rsidR="002A007A" w:rsidRPr="00973D8F" w:rsidRDefault="002A007A" w:rsidP="002A4192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</w:p>
    <w:p w:rsidR="002A4192" w:rsidRPr="00973D8F" w:rsidRDefault="002A4192" w:rsidP="002A4192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  <w:r w:rsidRPr="00973D8F">
        <w:rPr>
          <w:b/>
          <w:u w:val="single"/>
          <w:lang w:val="uk-UA"/>
        </w:rPr>
        <w:lastRenderedPageBreak/>
        <w:t>Тарифний пакет АТ «СКАЙ БАНК»</w:t>
      </w:r>
    </w:p>
    <w:p w:rsidR="002A4192" w:rsidRPr="00973D8F" w:rsidRDefault="002A4192" w:rsidP="002A4192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  <w:r w:rsidRPr="00973D8F">
        <w:rPr>
          <w:b/>
          <w:i/>
          <w:lang w:val="uk-UA"/>
        </w:rPr>
        <w:t xml:space="preserve">по розрахунково-касовому обслуговуванню </w:t>
      </w:r>
    </w:p>
    <w:p w:rsidR="002A4192" w:rsidRPr="00973D8F" w:rsidRDefault="002A4192" w:rsidP="002A4192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  <w:r w:rsidRPr="00973D8F">
        <w:rPr>
          <w:b/>
          <w:i/>
          <w:lang w:val="uk-UA"/>
        </w:rPr>
        <w:t>представництва юридичної особи - нерезидента</w:t>
      </w:r>
    </w:p>
    <w:p w:rsidR="002A4192" w:rsidRPr="00973D8F" w:rsidRDefault="002A4192" w:rsidP="002A4192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</w:p>
    <w:tbl>
      <w:tblPr>
        <w:tblW w:w="10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659"/>
        <w:gridCol w:w="2834"/>
      </w:tblGrid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192" w:rsidRPr="00973D8F" w:rsidRDefault="002A4192" w:rsidP="00580227">
            <w:pPr>
              <w:jc w:val="center"/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Вид операції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192" w:rsidRPr="00973D8F" w:rsidRDefault="002A4192" w:rsidP="00580227">
            <w:pPr>
              <w:ind w:left="-108"/>
              <w:jc w:val="center"/>
              <w:rPr>
                <w:lang w:val="uk-UA"/>
              </w:rPr>
            </w:pPr>
            <w:r w:rsidRPr="00973D8F">
              <w:rPr>
                <w:b/>
                <w:lang w:val="uk-UA"/>
              </w:rPr>
              <w:t>Комісія* (без ПДВ **)</w:t>
            </w:r>
          </w:p>
        </w:tc>
      </w:tr>
      <w:tr w:rsidR="002A4192" w:rsidRPr="002540C5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ОПЕРАЦІЇ, ПОВ’ЯЗАНІ З ВІДКРИТТЯМ/ЗАКРИТТЯМ  РАХУНКІВ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2A4192" w:rsidRPr="00973D8F" w:rsidTr="00580227">
        <w:trPr>
          <w:trHeight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Відкриття поточного рахунку та рахунків спеціального призначення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/>
              <w:rPr>
                <w:lang w:val="uk-UA"/>
              </w:rPr>
            </w:pPr>
            <w:r w:rsidRPr="00973D8F">
              <w:rPr>
                <w:lang w:val="en-US"/>
              </w:rPr>
              <w:t>10</w:t>
            </w:r>
            <w:r w:rsidRPr="00973D8F">
              <w:rPr>
                <w:lang w:val="uk-UA"/>
              </w:rPr>
              <w:t xml:space="preserve">0,00 грн. </w:t>
            </w:r>
            <w:r w:rsidRPr="00973D8F">
              <w:rPr>
                <w:vertAlign w:val="superscript"/>
                <w:lang w:val="uk-UA"/>
              </w:rPr>
              <w:t xml:space="preserve"> </w:t>
            </w:r>
            <w:r w:rsidRPr="00973D8F">
              <w:rPr>
                <w:lang w:val="uk-UA"/>
              </w:rPr>
              <w:t>за кожний рахунок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Відкриття тимчасового рахунку для формування статутного капіталу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/>
              <w:rPr>
                <w:lang w:val="uk-UA"/>
              </w:rPr>
            </w:pPr>
            <w:r w:rsidRPr="00973D8F">
              <w:t>20</w:t>
            </w:r>
            <w:r w:rsidRPr="00973D8F">
              <w:rPr>
                <w:lang w:val="uk-UA"/>
              </w:rPr>
              <w:t xml:space="preserve">0,00 грн. </w:t>
            </w:r>
          </w:p>
        </w:tc>
      </w:tr>
      <w:tr w:rsidR="002A4192" w:rsidRPr="00973D8F" w:rsidTr="00580227">
        <w:trPr>
          <w:trHeight w:val="2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73D8F">
              <w:rPr>
                <w:rFonts w:ascii="Times New Roman" w:hAnsi="Times New Roman"/>
                <w:sz w:val="24"/>
                <w:szCs w:val="24"/>
              </w:rPr>
              <w:t xml:space="preserve">ЗАКРИТТЯ РАХУНКІВ </w:t>
            </w:r>
            <w:r w:rsidRPr="00973D8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ind w:left="37"/>
              <w:rPr>
                <w:lang w:val="en-US"/>
              </w:rPr>
            </w:pPr>
          </w:p>
        </w:tc>
      </w:tr>
      <w:tr w:rsidR="002A4192" w:rsidRPr="00973D8F" w:rsidTr="00580227">
        <w:trPr>
          <w:trHeight w:val="2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за ініціативою Клієнта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/>
              <w:rPr>
                <w:lang w:val="uk-UA"/>
              </w:rPr>
            </w:pPr>
            <w:r w:rsidRPr="00973D8F">
              <w:rPr>
                <w:lang w:val="en-US"/>
              </w:rPr>
              <w:t>10</w:t>
            </w:r>
            <w:r w:rsidRPr="00973D8F">
              <w:rPr>
                <w:lang w:val="uk-UA"/>
              </w:rPr>
              <w:t>0,00 грн. за кожний рахунок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Банку, у випадку відсутності руху коштів по рахунку протягом строку, передбаченого умовами договору банківського рахунку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/>
              <w:rPr>
                <w:lang w:val="uk-UA"/>
              </w:rPr>
            </w:pPr>
            <w:r w:rsidRPr="00973D8F">
              <w:rPr>
                <w:lang w:val="uk-UA"/>
              </w:rPr>
              <w:t xml:space="preserve">в межах залишку на рахунку, </w:t>
            </w:r>
          </w:p>
          <w:p w:rsidR="002A4192" w:rsidRPr="00973D8F" w:rsidRDefault="002A4192" w:rsidP="00580227">
            <w:pPr>
              <w:ind w:left="37"/>
              <w:rPr>
                <w:lang w:val="uk-UA"/>
              </w:rPr>
            </w:pPr>
            <w:r w:rsidRPr="00973D8F">
              <w:rPr>
                <w:lang w:val="uk-UA"/>
              </w:rPr>
              <w:t xml:space="preserve">але не більше 300,00 грн. 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в зв</w:t>
            </w:r>
            <w:r w:rsidRPr="00973D8F">
              <w:t>’</w:t>
            </w:r>
            <w:proofErr w:type="spellStart"/>
            <w:r w:rsidRPr="00973D8F">
              <w:rPr>
                <w:lang w:val="uk-UA"/>
              </w:rPr>
              <w:t>язку</w:t>
            </w:r>
            <w:proofErr w:type="spellEnd"/>
            <w:r w:rsidRPr="00973D8F">
              <w:rPr>
                <w:lang w:val="uk-UA"/>
              </w:rPr>
              <w:t xml:space="preserve"> зі зміною найменування за умови одночасного відкриття рахунку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/>
              <w:rPr>
                <w:lang w:val="uk-UA"/>
              </w:rPr>
            </w:pPr>
            <w:r w:rsidRPr="00973D8F">
              <w:rPr>
                <w:lang w:val="uk-UA"/>
              </w:rPr>
              <w:t>включено до п.1.1.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 З ПРОВЕДЕННЯ РОЗРАХУНКІВ (вартість пакетного обслуговування)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/>
              <w:rPr>
                <w:b/>
                <w:i/>
                <w:lang w:val="uk-UA"/>
              </w:rPr>
            </w:pPr>
            <w:r w:rsidRPr="00973D8F">
              <w:rPr>
                <w:lang w:eastAsia="uk-UA"/>
              </w:rPr>
              <w:t xml:space="preserve">600 грн. </w:t>
            </w:r>
            <w:proofErr w:type="spellStart"/>
            <w:r w:rsidRPr="00973D8F">
              <w:rPr>
                <w:lang w:eastAsia="uk-UA"/>
              </w:rPr>
              <w:t>щомісячно</w:t>
            </w:r>
            <w:proofErr w:type="spellEnd"/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Операції в національній валюті: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Списання коштів з поточного рахунку Клієнта на рахунки в інших банках </w:t>
            </w:r>
            <w:r w:rsidRPr="00973D8F">
              <w:rPr>
                <w:b/>
                <w:lang w:val="uk-UA"/>
              </w:rPr>
              <w:t>в операційний час</w:t>
            </w:r>
            <w:r w:rsidRPr="00973D8F">
              <w:rPr>
                <w:lang w:val="uk-UA"/>
              </w:rPr>
              <w:t xml:space="preserve"> ***: 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допомогою системи «Інтернет-Клієнт-Банк»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eastAsia="uk-UA"/>
              </w:rPr>
              <w:t>включено до п.2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паперових носіях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 w:eastAsia="uk-UA"/>
              </w:rPr>
            </w:pPr>
            <w:r w:rsidRPr="00973D8F">
              <w:rPr>
                <w:lang w:eastAsia="uk-UA"/>
              </w:rPr>
              <w:t xml:space="preserve">30 грн. за </w:t>
            </w:r>
            <w:proofErr w:type="spellStart"/>
            <w:r w:rsidRPr="00973D8F">
              <w:rPr>
                <w:lang w:eastAsia="uk-UA"/>
              </w:rPr>
              <w:t>платіж</w:t>
            </w:r>
            <w:proofErr w:type="spellEnd"/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рахунок готівкових надходжень протягом операційного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eastAsia="uk-UA"/>
              </w:rPr>
            </w:pPr>
            <w:r w:rsidRPr="00973D8F">
              <w:rPr>
                <w:lang w:eastAsia="uk-UA"/>
              </w:rPr>
              <w:t xml:space="preserve">0,1% </w:t>
            </w:r>
            <w:proofErr w:type="spellStart"/>
            <w:r w:rsidRPr="00973D8F">
              <w:rPr>
                <w:lang w:eastAsia="uk-UA"/>
              </w:rPr>
              <w:t>від</w:t>
            </w:r>
            <w:proofErr w:type="spellEnd"/>
            <w:r w:rsidRPr="00973D8F">
              <w:rPr>
                <w:lang w:eastAsia="uk-UA"/>
              </w:rPr>
              <w:t xml:space="preserve"> </w:t>
            </w:r>
            <w:proofErr w:type="spellStart"/>
            <w:r w:rsidRPr="00973D8F">
              <w:rPr>
                <w:lang w:eastAsia="uk-UA"/>
              </w:rPr>
              <w:t>суми</w:t>
            </w:r>
            <w:proofErr w:type="spellEnd"/>
            <w:r w:rsidRPr="00973D8F">
              <w:rPr>
                <w:lang w:eastAsia="uk-UA"/>
              </w:rPr>
              <w:t xml:space="preserve"> </w:t>
            </w:r>
            <w:proofErr w:type="gramStart"/>
            <w:r w:rsidRPr="00973D8F">
              <w:rPr>
                <w:lang w:eastAsia="uk-UA"/>
              </w:rPr>
              <w:t>платежу  (</w:t>
            </w:r>
            <w:proofErr w:type="spellStart"/>
            <w:proofErr w:type="gramEnd"/>
            <w:r w:rsidRPr="00973D8F">
              <w:rPr>
                <w:lang w:eastAsia="uk-UA"/>
              </w:rPr>
              <w:t>min</w:t>
            </w:r>
            <w:proofErr w:type="spellEnd"/>
            <w:r w:rsidRPr="00973D8F">
              <w:rPr>
                <w:lang w:eastAsia="uk-UA"/>
              </w:rPr>
              <w:t xml:space="preserve"> 50 грн. </w:t>
            </w:r>
            <w:proofErr w:type="spellStart"/>
            <w:r w:rsidRPr="00973D8F">
              <w:rPr>
                <w:lang w:eastAsia="uk-UA"/>
              </w:rPr>
              <w:t>max</w:t>
            </w:r>
            <w:proofErr w:type="spellEnd"/>
            <w:r w:rsidRPr="00973D8F">
              <w:rPr>
                <w:lang w:eastAsia="uk-UA"/>
              </w:rPr>
              <w:t xml:space="preserve"> 500 грн. за </w:t>
            </w:r>
            <w:proofErr w:type="spellStart"/>
            <w:r w:rsidRPr="00973D8F">
              <w:rPr>
                <w:lang w:eastAsia="uk-UA"/>
              </w:rPr>
              <w:t>платіж</w:t>
            </w:r>
            <w:proofErr w:type="spellEnd"/>
            <w:r w:rsidRPr="00973D8F">
              <w:rPr>
                <w:lang w:eastAsia="uk-UA"/>
              </w:rPr>
              <w:t xml:space="preserve">) </w:t>
            </w:r>
            <w:proofErr w:type="spellStart"/>
            <w:r w:rsidRPr="00973D8F">
              <w:rPr>
                <w:lang w:eastAsia="uk-UA"/>
              </w:rPr>
              <w:t>додатково</w:t>
            </w:r>
            <w:proofErr w:type="spellEnd"/>
            <w:r w:rsidRPr="00973D8F">
              <w:rPr>
                <w:lang w:eastAsia="uk-UA"/>
              </w:rPr>
              <w:t xml:space="preserve"> до п.2.1.1.1 та п.2.1.1.2.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lang w:val="uk-UA"/>
              </w:rPr>
              <w:t xml:space="preserve">Списання коштів з поточного рахунку Клієнта на рахунки в інших банках </w:t>
            </w:r>
            <w:r w:rsidRPr="00973D8F">
              <w:rPr>
                <w:b/>
                <w:lang w:val="uk-UA"/>
              </w:rPr>
              <w:t xml:space="preserve">в післяопераційний час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eastAsia="uk-UA"/>
              </w:rPr>
            </w:pPr>
            <w:r w:rsidRPr="00973D8F">
              <w:rPr>
                <w:lang w:eastAsia="uk-UA"/>
              </w:rPr>
              <w:t xml:space="preserve">0,2% </w:t>
            </w:r>
            <w:proofErr w:type="spellStart"/>
            <w:r w:rsidRPr="00973D8F">
              <w:rPr>
                <w:lang w:eastAsia="uk-UA"/>
              </w:rPr>
              <w:t>від</w:t>
            </w:r>
            <w:proofErr w:type="spellEnd"/>
            <w:r w:rsidRPr="00973D8F">
              <w:rPr>
                <w:lang w:eastAsia="uk-UA"/>
              </w:rPr>
              <w:t xml:space="preserve"> </w:t>
            </w:r>
            <w:proofErr w:type="spellStart"/>
            <w:r w:rsidRPr="00973D8F">
              <w:rPr>
                <w:lang w:eastAsia="uk-UA"/>
              </w:rPr>
              <w:t>суми</w:t>
            </w:r>
            <w:proofErr w:type="spellEnd"/>
            <w:r w:rsidRPr="00973D8F">
              <w:rPr>
                <w:lang w:eastAsia="uk-UA"/>
              </w:rPr>
              <w:t xml:space="preserve"> платежу  </w:t>
            </w:r>
          </w:p>
          <w:p w:rsidR="002A4192" w:rsidRPr="00973D8F" w:rsidRDefault="002A4192" w:rsidP="00580227">
            <w:pPr>
              <w:rPr>
                <w:lang w:eastAsia="uk-UA"/>
              </w:rPr>
            </w:pPr>
            <w:r w:rsidRPr="00973D8F">
              <w:rPr>
                <w:lang w:eastAsia="uk-UA"/>
              </w:rPr>
              <w:t>(</w:t>
            </w:r>
            <w:proofErr w:type="spellStart"/>
            <w:r w:rsidRPr="00973D8F">
              <w:rPr>
                <w:lang w:eastAsia="uk-UA"/>
              </w:rPr>
              <w:t>min</w:t>
            </w:r>
            <w:proofErr w:type="spellEnd"/>
            <w:r w:rsidRPr="00973D8F">
              <w:rPr>
                <w:lang w:eastAsia="uk-UA"/>
              </w:rPr>
              <w:t xml:space="preserve"> 30 грн. </w:t>
            </w:r>
            <w:proofErr w:type="spellStart"/>
            <w:r w:rsidRPr="00973D8F">
              <w:rPr>
                <w:lang w:eastAsia="uk-UA"/>
              </w:rPr>
              <w:t>max</w:t>
            </w:r>
            <w:proofErr w:type="spellEnd"/>
            <w:r w:rsidRPr="00973D8F">
              <w:rPr>
                <w:lang w:eastAsia="uk-UA"/>
              </w:rPr>
              <w:t xml:space="preserve"> 1000 грн. за </w:t>
            </w:r>
            <w:proofErr w:type="spellStart"/>
            <w:r w:rsidRPr="00973D8F">
              <w:rPr>
                <w:lang w:eastAsia="uk-UA"/>
              </w:rPr>
              <w:t>платіж</w:t>
            </w:r>
            <w:proofErr w:type="spellEnd"/>
            <w:r w:rsidRPr="00973D8F">
              <w:rPr>
                <w:lang w:eastAsia="uk-UA"/>
              </w:rPr>
              <w:t xml:space="preserve">) </w:t>
            </w:r>
          </w:p>
        </w:tc>
      </w:tr>
      <w:tr w:rsidR="002A4192" w:rsidRPr="00973D8F" w:rsidTr="00580227">
        <w:trPr>
          <w:trHeight w:val="18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2.1.3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8"/>
              <w:rPr>
                <w:lang w:val="uk-UA"/>
              </w:rPr>
            </w:pPr>
            <w:r w:rsidRPr="00973D8F">
              <w:rPr>
                <w:lang w:val="uk-UA"/>
              </w:rPr>
              <w:t xml:space="preserve">Списання коштів з поточного рахунку Клієнта на інші рахунки в межах АТ «СКАЙ БАНК» </w:t>
            </w:r>
            <w:r w:rsidRPr="00973D8F">
              <w:rPr>
                <w:u w:val="single"/>
                <w:vertAlign w:val="superscript"/>
                <w:lang w:val="uk-UA"/>
              </w:rPr>
              <w:t>4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допомогою системи «Інтернет-Клієнт-Банк»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192" w:rsidRPr="00973D8F" w:rsidRDefault="002A4192" w:rsidP="00580227">
            <w:pPr>
              <w:rPr>
                <w:lang w:val="uk-UA" w:eastAsia="uk-UA"/>
              </w:rPr>
            </w:pPr>
            <w:r w:rsidRPr="00973D8F">
              <w:rPr>
                <w:lang w:eastAsia="uk-UA"/>
              </w:rPr>
              <w:t>включено до п.2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паперових носіях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eastAsia="uk-UA"/>
              </w:rPr>
            </w:pPr>
            <w:r w:rsidRPr="00973D8F">
              <w:rPr>
                <w:lang w:eastAsia="uk-UA"/>
              </w:rPr>
              <w:t xml:space="preserve">30 грн. за </w:t>
            </w:r>
            <w:proofErr w:type="spellStart"/>
            <w:r w:rsidRPr="00973D8F">
              <w:rPr>
                <w:lang w:eastAsia="uk-UA"/>
              </w:rPr>
              <w:t>платіж</w:t>
            </w:r>
            <w:proofErr w:type="spellEnd"/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2.1.4.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Операції з готівкою: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>Видача готівки з рахунку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i/>
                <w:lang w:val="uk-UA"/>
              </w:rPr>
              <w:t xml:space="preserve">- </w:t>
            </w:r>
            <w:r w:rsidRPr="00973D8F">
              <w:rPr>
                <w:lang w:val="uk-UA"/>
              </w:rPr>
              <w:t>за умови надання заявки на видачу напередодні</w:t>
            </w:r>
            <w:r w:rsidRPr="00973D8F">
              <w:t xml:space="preserve"> (</w:t>
            </w:r>
            <w:r w:rsidRPr="00973D8F">
              <w:rPr>
                <w:lang w:val="uk-UA"/>
              </w:rPr>
              <w:t>бронювання при наявності коштів на рахунку) ****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без попередньої заявки «сьогодні на сьогодні» (без бронювання) з суми понад 50 000,00 грн. (за наявності вільної готівки в касі Банку)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eastAsia="uk-UA"/>
              </w:rPr>
            </w:pPr>
          </w:p>
          <w:p w:rsidR="002A4192" w:rsidRPr="00973D8F" w:rsidRDefault="002A4192" w:rsidP="00580227">
            <w:pPr>
              <w:rPr>
                <w:lang w:eastAsia="uk-UA"/>
              </w:rPr>
            </w:pPr>
            <w:r w:rsidRPr="00973D8F">
              <w:rPr>
                <w:lang w:eastAsia="uk-UA"/>
              </w:rPr>
              <w:t>0,4% (</w:t>
            </w:r>
            <w:proofErr w:type="spellStart"/>
            <w:r w:rsidRPr="00973D8F">
              <w:rPr>
                <w:lang w:eastAsia="uk-UA"/>
              </w:rPr>
              <w:t>min</w:t>
            </w:r>
            <w:proofErr w:type="spellEnd"/>
            <w:r w:rsidRPr="00973D8F">
              <w:rPr>
                <w:lang w:eastAsia="uk-UA"/>
              </w:rPr>
              <w:t xml:space="preserve"> 50 грн.)</w:t>
            </w:r>
          </w:p>
          <w:p w:rsidR="002A4192" w:rsidRPr="00973D8F" w:rsidRDefault="002A4192" w:rsidP="00580227">
            <w:pPr>
              <w:rPr>
                <w:lang w:val="uk-UA" w:eastAsia="uk-UA"/>
              </w:rPr>
            </w:pPr>
          </w:p>
          <w:p w:rsidR="002A4192" w:rsidRPr="00973D8F" w:rsidRDefault="002A4192" w:rsidP="00580227">
            <w:pPr>
              <w:rPr>
                <w:lang w:val="uk-UA" w:eastAsia="uk-UA"/>
              </w:rPr>
            </w:pPr>
            <w:r w:rsidRPr="00973D8F">
              <w:rPr>
                <w:lang w:eastAsia="uk-UA"/>
              </w:rPr>
              <w:t>0,6% (</w:t>
            </w:r>
            <w:proofErr w:type="spellStart"/>
            <w:r w:rsidRPr="00973D8F">
              <w:rPr>
                <w:lang w:eastAsia="uk-UA"/>
              </w:rPr>
              <w:t>min</w:t>
            </w:r>
            <w:proofErr w:type="spellEnd"/>
            <w:r w:rsidRPr="00973D8F">
              <w:rPr>
                <w:lang w:eastAsia="uk-UA"/>
              </w:rPr>
              <w:t xml:space="preserve"> 100 грн.)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>Приймання готівки від Клієнта на власні поточні рахунки в національній валюті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spacing w:before="120" w:line="360" w:lineRule="auto"/>
              <w:rPr>
                <w:rFonts w:eastAsiaTheme="minorHAnsi"/>
                <w:lang w:eastAsia="uk-UA"/>
              </w:rPr>
            </w:pPr>
            <w:r w:rsidRPr="00973D8F">
              <w:rPr>
                <w:lang w:eastAsia="uk-UA"/>
              </w:rPr>
              <w:t>50 грн.</w:t>
            </w:r>
          </w:p>
        </w:tc>
      </w:tr>
      <w:tr w:rsidR="002A4192" w:rsidRPr="002540C5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2.1.4.3.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Приймання платежів готівкою на рахунок Клієнта через транзитний рахунок в оплату за товари, послуги та інші внески в національній валюті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 w:eastAsia="uk-UA"/>
              </w:rPr>
            </w:pPr>
            <w:r w:rsidRPr="00973D8F">
              <w:rPr>
                <w:lang w:val="uk-UA" w:eastAsia="uk-UA"/>
              </w:rPr>
              <w:t>0,1% від суми (</w:t>
            </w:r>
            <w:proofErr w:type="spellStart"/>
            <w:r w:rsidRPr="00973D8F">
              <w:rPr>
                <w:lang w:eastAsia="uk-UA"/>
              </w:rPr>
              <w:t>min</w:t>
            </w:r>
            <w:proofErr w:type="spellEnd"/>
            <w:r w:rsidRPr="00973D8F">
              <w:rPr>
                <w:lang w:val="uk-UA" w:eastAsia="uk-UA"/>
              </w:rPr>
              <w:t xml:space="preserve"> 50 грн. </w:t>
            </w:r>
            <w:proofErr w:type="spellStart"/>
            <w:r w:rsidRPr="00973D8F">
              <w:rPr>
                <w:lang w:eastAsia="uk-UA"/>
              </w:rPr>
              <w:t>max</w:t>
            </w:r>
            <w:proofErr w:type="spellEnd"/>
            <w:r w:rsidRPr="00973D8F">
              <w:rPr>
                <w:lang w:val="uk-UA" w:eastAsia="uk-UA"/>
              </w:rPr>
              <w:t xml:space="preserve"> 500 грн.)</w:t>
            </w:r>
          </w:p>
          <w:p w:rsidR="002A4192" w:rsidRPr="00973D8F" w:rsidRDefault="002A4192" w:rsidP="00580227">
            <w:pPr>
              <w:spacing w:before="120" w:line="360" w:lineRule="auto"/>
              <w:rPr>
                <w:rFonts w:eastAsiaTheme="minorHAnsi"/>
                <w:lang w:val="uk-UA" w:eastAsia="uk-UA"/>
              </w:rPr>
            </w:pPr>
          </w:p>
        </w:tc>
      </w:tr>
      <w:tr w:rsidR="002A4192" w:rsidRPr="00973D8F" w:rsidTr="00580227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Оформлення грошової чекової книжки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</w:p>
        </w:tc>
      </w:tr>
      <w:tr w:rsidR="002A4192" w:rsidRPr="00973D8F" w:rsidTr="00580227">
        <w:trPr>
          <w:trHeight w:val="1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протягом 3 банківських днів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 w:right="34"/>
              <w:rPr>
                <w:lang w:val="uk-UA"/>
              </w:rPr>
            </w:pPr>
            <w:r w:rsidRPr="00973D8F">
              <w:rPr>
                <w:b/>
              </w:rPr>
              <w:t>50</w:t>
            </w:r>
            <w:r w:rsidRPr="00973D8F">
              <w:rPr>
                <w:b/>
                <w:lang w:val="uk-UA"/>
              </w:rPr>
              <w:t>,</w:t>
            </w:r>
            <w:r w:rsidRPr="00973D8F">
              <w:rPr>
                <w:b/>
              </w:rPr>
              <w:t xml:space="preserve">00 </w:t>
            </w:r>
            <w:r w:rsidRPr="00973D8F">
              <w:rPr>
                <w:b/>
                <w:lang w:val="uk-UA"/>
              </w:rPr>
              <w:t>грн.</w:t>
            </w:r>
            <w:r w:rsidRPr="00973D8F">
              <w:rPr>
                <w:b/>
                <w:i/>
                <w:lang w:val="uk-UA"/>
              </w:rPr>
              <w:t xml:space="preserve"> </w:t>
            </w:r>
            <w:r w:rsidRPr="00973D8F">
              <w:rPr>
                <w:lang w:val="uk-UA"/>
              </w:rPr>
              <w:t xml:space="preserve">або </w:t>
            </w:r>
          </w:p>
          <w:p w:rsidR="002A4192" w:rsidRPr="00973D8F" w:rsidRDefault="002A4192" w:rsidP="00580227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згідно обраного тарифного пакету</w:t>
            </w:r>
            <w:r w:rsidRPr="00973D8F">
              <w:rPr>
                <w:vertAlign w:val="superscript"/>
                <w:lang w:val="uk-UA"/>
              </w:rPr>
              <w:t xml:space="preserve"> </w:t>
            </w:r>
          </w:p>
        </w:tc>
      </w:tr>
      <w:tr w:rsidR="002A4192" w:rsidRPr="00973D8F" w:rsidTr="00580227">
        <w:trPr>
          <w:trHeight w:val="1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2.1.5.2.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термінове (протягом операційного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20,00 грн. додатково до п. 2.1.5.1.</w:t>
            </w:r>
          </w:p>
        </w:tc>
      </w:tr>
      <w:tr w:rsidR="002A4192" w:rsidRPr="00973D8F" w:rsidTr="00580227">
        <w:trPr>
          <w:trHeight w:val="1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2.1.5.3.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неотримання Клієнтом грошової чекової книжки 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протягом 10 банківських днів з дня оформлення її Банком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1</w:t>
            </w:r>
            <w:r w:rsidRPr="00973D8F">
              <w:t>8</w:t>
            </w:r>
            <w:r w:rsidRPr="00973D8F">
              <w:rPr>
                <w:lang w:val="uk-UA"/>
              </w:rPr>
              <w:t xml:space="preserve">,00 грн. </w:t>
            </w:r>
          </w:p>
          <w:p w:rsidR="002A4192" w:rsidRPr="00973D8F" w:rsidRDefault="002A4192" w:rsidP="00580227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(в т.ч. ПДВ – 3,00 грн.)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Обмін зношених готівкових купюр національної валюти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Обмін готівкових купюр на роздрібні монети національної валюти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b/>
                <w:i/>
              </w:rPr>
              <w:t xml:space="preserve">По </w:t>
            </w:r>
            <w:proofErr w:type="spellStart"/>
            <w:r w:rsidRPr="00973D8F">
              <w:rPr>
                <w:b/>
                <w:i/>
              </w:rPr>
              <w:t>окремій</w:t>
            </w:r>
            <w:proofErr w:type="spellEnd"/>
            <w:r w:rsidRPr="00973D8F">
              <w:rPr>
                <w:b/>
                <w:i/>
              </w:rPr>
              <w:t xml:space="preserve"> </w:t>
            </w:r>
            <w:proofErr w:type="spellStart"/>
            <w:r w:rsidRPr="00973D8F">
              <w:rPr>
                <w:b/>
                <w:i/>
              </w:rPr>
              <w:t>угоді</w:t>
            </w:r>
            <w:proofErr w:type="spellEnd"/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2.1.8.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Продаж бланків векселів (за кожен бланк)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 xml:space="preserve">30,00 грн. </w:t>
            </w:r>
          </w:p>
          <w:p w:rsidR="002A4192" w:rsidRPr="00973D8F" w:rsidRDefault="002A4192" w:rsidP="00580227">
            <w:pPr>
              <w:ind w:left="37" w:right="34"/>
              <w:rPr>
                <w:lang w:val="uk-UA"/>
              </w:rPr>
            </w:pPr>
            <w:r w:rsidRPr="00973D8F">
              <w:rPr>
                <w:lang w:val="uk-UA"/>
              </w:rPr>
              <w:t>(в т.ч. ПДВ – 5,00 грн.)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b/>
                <w:i/>
                <w:vertAlign w:val="superscript"/>
                <w:lang w:val="uk-UA"/>
              </w:rPr>
            </w:pPr>
            <w:r w:rsidRPr="00973D8F">
              <w:rPr>
                <w:b/>
                <w:i/>
                <w:lang w:val="uk-UA"/>
              </w:rPr>
              <w:t>Операції в іноземній валюті</w:t>
            </w:r>
            <w:r w:rsidRPr="00973D8F">
              <w:rPr>
                <w:b/>
                <w:i/>
                <w:color w:val="000000"/>
                <w:lang w:val="uk-UA"/>
              </w:rPr>
              <w:t xml:space="preserve">: </w:t>
            </w:r>
            <w:r w:rsidRPr="00973D8F">
              <w:rPr>
                <w:b/>
                <w:i/>
                <w:color w:val="000000"/>
                <w:u w:val="single"/>
                <w:vertAlign w:val="superscript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ind w:left="-108" w:firstLine="142"/>
              <w:rPr>
                <w:b/>
                <w:lang w:val="uk-UA"/>
              </w:rPr>
            </w:pP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Купівля іноземної валюти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r w:rsidRPr="00973D8F">
              <w:t>0,</w:t>
            </w:r>
            <w:r w:rsidRPr="00973D8F">
              <w:rPr>
                <w:lang w:val="en-US"/>
              </w:rPr>
              <w:t>2</w:t>
            </w:r>
            <w:r w:rsidRPr="00973D8F">
              <w:t>% (</w:t>
            </w:r>
            <w:r w:rsidRPr="00973D8F">
              <w:rPr>
                <w:lang w:val="en-US"/>
              </w:rPr>
              <w:t>min</w:t>
            </w:r>
            <w:r w:rsidRPr="00973D8F">
              <w:t xml:space="preserve"> 50 грн. </w:t>
            </w:r>
            <w:r w:rsidRPr="00973D8F">
              <w:rPr>
                <w:lang w:val="en-US"/>
              </w:rPr>
              <w:t>m</w:t>
            </w:r>
            <w:r w:rsidRPr="00973D8F">
              <w:t xml:space="preserve">ах 15000 </w:t>
            </w:r>
            <w:proofErr w:type="spellStart"/>
            <w:r w:rsidRPr="00973D8F">
              <w:t>грн</w:t>
            </w:r>
            <w:proofErr w:type="spellEnd"/>
            <w:r w:rsidRPr="00973D8F">
              <w:t>)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Продаж іноземної валюти за заявою Клієнта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r w:rsidRPr="00973D8F">
              <w:t>0,</w:t>
            </w:r>
            <w:r w:rsidRPr="00973D8F">
              <w:rPr>
                <w:lang w:val="en-US"/>
              </w:rPr>
              <w:t>1</w:t>
            </w:r>
            <w:r w:rsidRPr="00973D8F">
              <w:t>% (</w:t>
            </w:r>
            <w:proofErr w:type="spellStart"/>
            <w:r w:rsidRPr="00973D8F">
              <w:t>min</w:t>
            </w:r>
            <w:proofErr w:type="spellEnd"/>
            <w:r w:rsidRPr="00973D8F">
              <w:t xml:space="preserve"> 50 грн.</w:t>
            </w:r>
            <w:r w:rsidRPr="00973D8F">
              <w:rPr>
                <w:lang w:val="en-US"/>
              </w:rPr>
              <w:t xml:space="preserve"> m</w:t>
            </w:r>
            <w:r w:rsidRPr="00973D8F">
              <w:t xml:space="preserve">ах 15000 </w:t>
            </w:r>
            <w:proofErr w:type="spellStart"/>
            <w:r w:rsidRPr="00973D8F">
              <w:t>грн</w:t>
            </w:r>
            <w:proofErr w:type="spellEnd"/>
            <w:r w:rsidRPr="00973D8F">
              <w:t>)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Обов’язковий продаж іноземної валюти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r w:rsidRPr="00973D8F">
              <w:t>0,</w:t>
            </w:r>
            <w:r w:rsidRPr="00973D8F">
              <w:rPr>
                <w:lang w:val="en-US"/>
              </w:rPr>
              <w:t>1</w:t>
            </w:r>
            <w:r w:rsidRPr="00973D8F">
              <w:t>% (</w:t>
            </w:r>
            <w:proofErr w:type="spellStart"/>
            <w:r w:rsidRPr="00973D8F">
              <w:t>min</w:t>
            </w:r>
            <w:proofErr w:type="spellEnd"/>
            <w:r w:rsidRPr="00973D8F">
              <w:t xml:space="preserve"> 50 грн.</w:t>
            </w:r>
            <w:r w:rsidRPr="00973D8F">
              <w:rPr>
                <w:lang w:val="en-US"/>
              </w:rPr>
              <w:t xml:space="preserve"> m</w:t>
            </w:r>
            <w:r w:rsidRPr="00973D8F">
              <w:t xml:space="preserve">ах 15000 </w:t>
            </w:r>
            <w:proofErr w:type="spellStart"/>
            <w:r w:rsidRPr="00973D8F">
              <w:t>грн</w:t>
            </w:r>
            <w:proofErr w:type="spellEnd"/>
            <w:r w:rsidRPr="00973D8F">
              <w:t>)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Конверсійні операції в безготівковій валюті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r w:rsidRPr="00973D8F">
              <w:t>0,</w:t>
            </w:r>
            <w:r w:rsidRPr="00973D8F">
              <w:rPr>
                <w:lang w:val="en-US"/>
              </w:rPr>
              <w:t>1</w:t>
            </w:r>
            <w:r w:rsidRPr="00973D8F">
              <w:t>% (</w:t>
            </w:r>
            <w:proofErr w:type="spellStart"/>
            <w:r w:rsidRPr="00973D8F">
              <w:t>min</w:t>
            </w:r>
            <w:proofErr w:type="spellEnd"/>
            <w:r w:rsidRPr="00973D8F">
              <w:t xml:space="preserve"> 50 грн.</w:t>
            </w:r>
            <w:r w:rsidRPr="00973D8F">
              <w:rPr>
                <w:lang w:val="en-US"/>
              </w:rPr>
              <w:t xml:space="preserve"> m</w:t>
            </w:r>
            <w:r w:rsidRPr="00973D8F">
              <w:t xml:space="preserve">ах 15000 </w:t>
            </w:r>
            <w:proofErr w:type="spellStart"/>
            <w:r w:rsidRPr="00973D8F">
              <w:t>грн</w:t>
            </w:r>
            <w:proofErr w:type="spellEnd"/>
            <w:r w:rsidRPr="00973D8F">
              <w:t>)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Розрахункові операції (платежі),</w:t>
            </w:r>
            <w:r w:rsidRPr="00973D8F">
              <w:t xml:space="preserve"> </w:t>
            </w:r>
            <w:r w:rsidRPr="00973D8F">
              <w:rPr>
                <w:lang w:val="uk-UA"/>
              </w:rPr>
              <w:t xml:space="preserve">що проводяться з використанням міжнародних, внутрішньодержавних, </w:t>
            </w:r>
            <w:proofErr w:type="spellStart"/>
            <w:r w:rsidRPr="00973D8F">
              <w:t>внутрішньобанківських</w:t>
            </w:r>
            <w:proofErr w:type="spellEnd"/>
            <w:r w:rsidRPr="00973D8F">
              <w:t xml:space="preserve"> та </w:t>
            </w:r>
            <w:proofErr w:type="spellStart"/>
            <w:r w:rsidRPr="00973D8F">
              <w:t>інших</w:t>
            </w:r>
            <w:proofErr w:type="spellEnd"/>
            <w:r w:rsidRPr="00973D8F">
              <w:t xml:space="preserve"> </w:t>
            </w:r>
            <w:r w:rsidRPr="00973D8F">
              <w:rPr>
                <w:lang w:val="uk-UA"/>
              </w:rPr>
              <w:t xml:space="preserve"> </w:t>
            </w:r>
            <w:proofErr w:type="spellStart"/>
            <w:r w:rsidRPr="00973D8F">
              <w:t>платіжних</w:t>
            </w:r>
            <w:proofErr w:type="spellEnd"/>
            <w:r w:rsidRPr="00973D8F">
              <w:t xml:space="preserve">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t>0,2% (</w:t>
            </w:r>
            <w:r w:rsidRPr="00973D8F">
              <w:rPr>
                <w:lang w:val="en-US"/>
              </w:rPr>
              <w:t>min</w:t>
            </w:r>
            <w:r w:rsidRPr="00973D8F">
              <w:t xml:space="preserve"> 25 </w:t>
            </w:r>
            <w:proofErr w:type="spellStart"/>
            <w:r w:rsidRPr="00973D8F">
              <w:t>доларів</w:t>
            </w:r>
            <w:proofErr w:type="spellEnd"/>
            <w:r w:rsidRPr="00973D8F">
              <w:t xml:space="preserve"> США </w:t>
            </w:r>
            <w:r w:rsidRPr="00973D8F">
              <w:rPr>
                <w:lang w:val="en-US"/>
              </w:rPr>
              <w:t>max</w:t>
            </w:r>
            <w:r w:rsidRPr="00973D8F">
              <w:t xml:space="preserve"> 200 </w:t>
            </w:r>
            <w:proofErr w:type="spellStart"/>
            <w:r w:rsidRPr="00973D8F">
              <w:t>доларів</w:t>
            </w:r>
            <w:proofErr w:type="spellEnd"/>
            <w:r w:rsidRPr="00973D8F">
              <w:t xml:space="preserve"> США) + </w:t>
            </w:r>
            <w:proofErr w:type="spellStart"/>
            <w:r w:rsidRPr="00973D8F">
              <w:t>комісія</w:t>
            </w:r>
            <w:proofErr w:type="spellEnd"/>
            <w:r w:rsidRPr="00973D8F">
              <w:t xml:space="preserve"> банка-</w:t>
            </w:r>
            <w:proofErr w:type="spellStart"/>
            <w:r w:rsidRPr="00973D8F">
              <w:t>кореспондента</w:t>
            </w:r>
            <w:proofErr w:type="spellEnd"/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Видача готівкової іноземної валюти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eastAsia="uk-UA"/>
              </w:rPr>
              <w:t>1% (</w:t>
            </w:r>
            <w:proofErr w:type="spellStart"/>
            <w:r w:rsidRPr="00973D8F">
              <w:rPr>
                <w:lang w:eastAsia="uk-UA"/>
              </w:rPr>
              <w:t>min</w:t>
            </w:r>
            <w:proofErr w:type="spellEnd"/>
            <w:r w:rsidRPr="00973D8F">
              <w:rPr>
                <w:lang w:eastAsia="uk-UA"/>
              </w:rPr>
              <w:t xml:space="preserve"> 50 грн.)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Зарахування коштів в іноземній валюті на поточний рахунок клієнта:</w:t>
            </w:r>
          </w:p>
          <w:p w:rsidR="002A4192" w:rsidRPr="00973D8F" w:rsidRDefault="002A4192" w:rsidP="002A4192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973D8F">
              <w:rPr>
                <w:lang w:val="uk-UA"/>
              </w:rPr>
              <w:t>у сумі до 30 доларів США</w:t>
            </w:r>
          </w:p>
          <w:p w:rsidR="002A4192" w:rsidRPr="00973D8F" w:rsidRDefault="002A4192" w:rsidP="002A4192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973D8F">
              <w:rPr>
                <w:lang w:val="uk-UA"/>
              </w:rPr>
              <w:t>понад 30 доларів США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</w:p>
          <w:p w:rsidR="002A4192" w:rsidRPr="00973D8F" w:rsidRDefault="002A4192" w:rsidP="00580227">
            <w:pPr>
              <w:ind w:left="37" w:hanging="3"/>
              <w:rPr>
                <w:lang w:val="uk-UA"/>
              </w:rPr>
            </w:pPr>
          </w:p>
          <w:p w:rsidR="002A4192" w:rsidRPr="00973D8F" w:rsidRDefault="002A4192" w:rsidP="00580227">
            <w:pPr>
              <w:ind w:left="37" w:hanging="3"/>
              <w:rPr>
                <w:lang w:val="uk-UA"/>
              </w:rPr>
            </w:pPr>
            <w:r w:rsidRPr="00973D8F">
              <w:rPr>
                <w:lang w:val="uk-UA"/>
              </w:rPr>
              <w:t>10,00 грн.</w:t>
            </w:r>
          </w:p>
          <w:p w:rsidR="002A4192" w:rsidRPr="00973D8F" w:rsidRDefault="002A4192" w:rsidP="00580227">
            <w:pPr>
              <w:ind w:left="37" w:hanging="3"/>
              <w:rPr>
                <w:lang w:val="uk-UA"/>
              </w:rPr>
            </w:pPr>
            <w:r w:rsidRPr="00973D8F">
              <w:rPr>
                <w:lang w:val="en-US"/>
              </w:rPr>
              <w:t>280</w:t>
            </w:r>
            <w:r w:rsidRPr="00973D8F">
              <w:rPr>
                <w:lang w:val="uk-UA"/>
              </w:rPr>
              <w:t>,00 грн.</w:t>
            </w:r>
          </w:p>
        </w:tc>
      </w:tr>
      <w:tr w:rsidR="002A4192" w:rsidRPr="002540C5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spacing w:line="240" w:lineRule="atLeast"/>
              <w:rPr>
                <w:lang w:val="uk-UA"/>
              </w:rPr>
            </w:pPr>
            <w:r w:rsidRPr="00973D8F">
              <w:rPr>
                <w:lang w:val="uk-UA"/>
              </w:rPr>
              <w:t>Проведення розрахунків зі списання коштів в національній валюті через рахунки «Лоро»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0,2% від суми 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en-US"/>
              </w:rPr>
              <w:t>min</w:t>
            </w:r>
            <w:r w:rsidRPr="00973D8F">
              <w:rPr>
                <w:lang w:val="uk-UA"/>
              </w:rPr>
              <w:t xml:space="preserve"> 250,00 грн, </w:t>
            </w:r>
            <w:r w:rsidRPr="00973D8F">
              <w:rPr>
                <w:lang w:val="en-US"/>
              </w:rPr>
              <w:t>m</w:t>
            </w:r>
            <w:r w:rsidRPr="00973D8F">
              <w:rPr>
                <w:lang w:val="uk-UA"/>
              </w:rPr>
              <w:t>ах 1500,00 грн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2.2.9.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spacing w:line="240" w:lineRule="atLeast"/>
              <w:rPr>
                <w:lang w:val="uk-UA"/>
              </w:rPr>
            </w:pPr>
            <w:proofErr w:type="spellStart"/>
            <w:r w:rsidRPr="00973D8F">
              <w:t>Розшук</w:t>
            </w:r>
            <w:proofErr w:type="spellEnd"/>
            <w:r w:rsidRPr="00973D8F">
              <w:t xml:space="preserve"> (запит</w:t>
            </w:r>
            <w:proofErr w:type="gramStart"/>
            <w:r w:rsidRPr="00973D8F">
              <w:t>),</w:t>
            </w:r>
            <w:proofErr w:type="spellStart"/>
            <w:r w:rsidRPr="00973D8F">
              <w:t>уточнення</w:t>
            </w:r>
            <w:proofErr w:type="spellEnd"/>
            <w:proofErr w:type="gramEnd"/>
            <w:r w:rsidRPr="00973D8F">
              <w:t xml:space="preserve"> </w:t>
            </w:r>
            <w:proofErr w:type="spellStart"/>
            <w:r w:rsidRPr="00973D8F">
              <w:t>платіжних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реквізитів</w:t>
            </w:r>
            <w:proofErr w:type="spellEnd"/>
            <w:r w:rsidRPr="00973D8F">
              <w:t xml:space="preserve">, </w:t>
            </w:r>
            <w:proofErr w:type="spellStart"/>
            <w:r w:rsidRPr="00973D8F">
              <w:t>повернення</w:t>
            </w:r>
            <w:proofErr w:type="spellEnd"/>
            <w:r w:rsidRPr="00973D8F">
              <w:t xml:space="preserve">,  </w:t>
            </w:r>
            <w:proofErr w:type="spellStart"/>
            <w:r w:rsidRPr="00973D8F">
              <w:t>анулювання</w:t>
            </w:r>
            <w:proofErr w:type="spellEnd"/>
            <w:r w:rsidRPr="00973D8F">
              <w:t xml:space="preserve">, </w:t>
            </w:r>
            <w:proofErr w:type="spellStart"/>
            <w:r w:rsidRPr="00973D8F">
              <w:t>зміна</w:t>
            </w:r>
            <w:proofErr w:type="spellEnd"/>
            <w:r w:rsidRPr="00973D8F">
              <w:t xml:space="preserve"> умов </w:t>
            </w:r>
            <w:proofErr w:type="spellStart"/>
            <w:r w:rsidRPr="00973D8F">
              <w:t>переказів</w:t>
            </w:r>
            <w:proofErr w:type="spellEnd"/>
            <w:r w:rsidRPr="00973D8F">
              <w:t xml:space="preserve">, </w:t>
            </w:r>
            <w:proofErr w:type="spellStart"/>
            <w:r w:rsidRPr="00973D8F">
              <w:t>підтвердження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проведених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платежів</w:t>
            </w:r>
            <w:proofErr w:type="spellEnd"/>
            <w:r w:rsidRPr="00973D8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40,00 доларів США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b/>
                <w:lang w:val="en-US"/>
              </w:rPr>
            </w:pPr>
            <w:r w:rsidRPr="00973D8F">
              <w:rPr>
                <w:b/>
                <w:lang w:val="uk-UA"/>
              </w:rPr>
              <w:t>Система «Інтернет-Клієнт-банк»</w:t>
            </w:r>
            <w:r w:rsidRPr="00973D8F">
              <w:rPr>
                <w:b/>
                <w:lang w:val="en-US"/>
              </w:rPr>
              <w:t xml:space="preserve"> </w:t>
            </w:r>
            <w:r w:rsidRPr="00973D8F">
              <w:rPr>
                <w:b/>
                <w:i/>
                <w:u w:val="single"/>
                <w:vertAlign w:val="superscript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ind w:left="-108" w:firstLine="142"/>
            </w:pP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установлення та підключення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 w:eastAsia="uk-UA"/>
              </w:rPr>
            </w:pPr>
            <w:r w:rsidRPr="00973D8F">
              <w:rPr>
                <w:lang w:eastAsia="uk-UA"/>
              </w:rPr>
              <w:t>включено до п.2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виконання операцій з переказу коштів та надання виписок з рахунків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eastAsia="uk-UA"/>
              </w:rPr>
            </w:pPr>
            <w:r w:rsidRPr="00973D8F">
              <w:rPr>
                <w:lang w:eastAsia="uk-UA"/>
              </w:rPr>
              <w:t>включено до п.2</w:t>
            </w:r>
          </w:p>
        </w:tc>
      </w:tr>
      <w:tr w:rsidR="002A4192" w:rsidRPr="00973D8F" w:rsidTr="00580227">
        <w:trPr>
          <w:trHeight w:val="1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зміна ключа електронно-цифрового підпису: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3.3.1.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Клієнта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7"/>
              <w:rPr>
                <w:lang w:val="uk-UA"/>
              </w:rPr>
            </w:pPr>
            <w:r w:rsidRPr="00973D8F">
              <w:rPr>
                <w:lang w:eastAsia="uk-UA"/>
              </w:rPr>
              <w:t xml:space="preserve">60,00 грн. (в </w:t>
            </w:r>
            <w:proofErr w:type="gramStart"/>
            <w:r w:rsidRPr="00973D8F">
              <w:rPr>
                <w:lang w:eastAsia="uk-UA"/>
              </w:rPr>
              <w:t>т.ч.</w:t>
            </w:r>
            <w:proofErr w:type="gramEnd"/>
            <w:r w:rsidRPr="00973D8F">
              <w:rPr>
                <w:lang w:eastAsia="uk-UA"/>
              </w:rPr>
              <w:t xml:space="preserve"> ПДВ)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3.3.2.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ініціативою Банку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bookmarkStart w:id="2" w:name="_Hlk536185691"/>
            <w:r w:rsidRPr="00973D8F">
              <w:rPr>
                <w:lang w:val="uk-UA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СМС - виписка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</w:p>
        </w:tc>
      </w:tr>
      <w:tr w:rsidR="002A4192" w:rsidRPr="00973D8F" w:rsidTr="00D17D0E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3.4.1.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на мобільний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92" w:rsidRPr="00973D8F" w:rsidRDefault="00D17D0E" w:rsidP="00D40F6B">
            <w:pPr>
              <w:pStyle w:val="a5"/>
            </w:pPr>
            <w:r w:rsidRPr="00973D8F">
              <w:rPr>
                <w:bCs/>
                <w:lang w:val="ru-RU"/>
              </w:rPr>
              <w:t xml:space="preserve">100 грн. </w:t>
            </w:r>
            <w:r w:rsidRPr="00973D8F">
              <w:rPr>
                <w:bCs/>
              </w:rPr>
              <w:t>щ</w:t>
            </w:r>
            <w:r w:rsidRPr="00973D8F">
              <w:rPr>
                <w:bCs/>
                <w:lang w:val="ru-RU"/>
              </w:rPr>
              <w:t>ом</w:t>
            </w:r>
            <w:proofErr w:type="spellStart"/>
            <w:r w:rsidRPr="00973D8F">
              <w:rPr>
                <w:bCs/>
              </w:rPr>
              <w:t>ісячно</w:t>
            </w:r>
            <w:proofErr w:type="spellEnd"/>
            <w:r w:rsidRPr="00973D8F">
              <w:rPr>
                <w:bCs/>
              </w:rPr>
              <w:t xml:space="preserve"> </w:t>
            </w:r>
            <w:r w:rsidR="00D40F6B" w:rsidRPr="00973D8F">
              <w:rPr>
                <w:rFonts w:cs="Arial"/>
                <w:sz w:val="22"/>
                <w:szCs w:val="22"/>
                <w:vertAlign w:val="superscript"/>
              </w:rPr>
              <w:t>9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3.4.2.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на </w:t>
            </w:r>
            <w:r w:rsidRPr="00973D8F">
              <w:rPr>
                <w:lang w:val="en-US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2A4192" w:rsidRPr="00973D8F" w:rsidTr="00846201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2" w:rsidRPr="00973D8F" w:rsidRDefault="002A4192" w:rsidP="00580227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/>
        </w:tc>
        <w:bookmarkEnd w:id="2"/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lang w:val="uk-UA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8" w:hanging="4"/>
              <w:rPr>
                <w:b/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 З ДОКУМЕНТАРНОГО ОФОРМЛЕННЯ ЧИ ПІДТВЕРДЖЕННЯ РОЗРАХУНКІВ 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Надання виписок з рахунків Клієнта та додатків до них: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щоденне надання виписок з особових рахунків (додатків до них) в електронному вигляді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Включено до п.2.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щоденне надання виписок з особових рахунків (додатків до них) на паперових носіях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20,00 грн. </w:t>
            </w:r>
          </w:p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за кожну виписку</w:t>
            </w:r>
          </w:p>
        </w:tc>
      </w:tr>
      <w:tr w:rsidR="002A4192" w:rsidRPr="00973D8F" w:rsidTr="00580227">
        <w:trPr>
          <w:trHeight w:val="1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н</w:t>
            </w:r>
            <w:proofErr w:type="spellStart"/>
            <w:r w:rsidRPr="00973D8F">
              <w:t>адання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зведен</w:t>
            </w:r>
            <w:r w:rsidRPr="00973D8F">
              <w:rPr>
                <w:lang w:val="uk-UA"/>
              </w:rPr>
              <w:t>ої</w:t>
            </w:r>
            <w:proofErr w:type="spellEnd"/>
            <w:r w:rsidRPr="00973D8F">
              <w:t xml:space="preserve"> </w:t>
            </w:r>
            <w:proofErr w:type="spellStart"/>
            <w:r w:rsidRPr="00973D8F">
              <w:t>виписк</w:t>
            </w:r>
            <w:proofErr w:type="spellEnd"/>
            <w:r w:rsidRPr="00973D8F">
              <w:rPr>
                <w:lang w:val="uk-UA"/>
              </w:rPr>
              <w:t>и</w:t>
            </w:r>
            <w:r w:rsidRPr="00973D8F">
              <w:t xml:space="preserve"> </w:t>
            </w:r>
            <w:r w:rsidRPr="00973D8F">
              <w:rPr>
                <w:lang w:val="uk-UA"/>
              </w:rPr>
              <w:t>на паперових носіях</w:t>
            </w:r>
            <w:r w:rsidRPr="00973D8F">
              <w:t xml:space="preserve"> </w:t>
            </w:r>
            <w:r w:rsidRPr="00973D8F">
              <w:rPr>
                <w:lang w:val="uk-UA"/>
              </w:rPr>
              <w:t>н</w:t>
            </w:r>
            <w:r w:rsidRPr="00973D8F">
              <w:t xml:space="preserve">а </w:t>
            </w:r>
            <w:r w:rsidRPr="00973D8F">
              <w:rPr>
                <w:lang w:val="uk-UA"/>
              </w:rPr>
              <w:t xml:space="preserve">письмову </w:t>
            </w:r>
            <w:proofErr w:type="spellStart"/>
            <w:r w:rsidRPr="00973D8F">
              <w:t>вимог</w:t>
            </w:r>
            <w:proofErr w:type="spellEnd"/>
            <w:r w:rsidRPr="00973D8F">
              <w:rPr>
                <w:lang w:val="uk-UA"/>
              </w:rPr>
              <w:t>у</w:t>
            </w:r>
            <w:r w:rsidRPr="00973D8F">
              <w:t xml:space="preserve"> </w:t>
            </w:r>
            <w:proofErr w:type="spellStart"/>
            <w:r w:rsidRPr="00973D8F">
              <w:t>клієнта</w:t>
            </w:r>
            <w:proofErr w:type="spellEnd"/>
            <w:r w:rsidRPr="00973D8F">
              <w:t xml:space="preserve"> </w:t>
            </w:r>
            <w:r w:rsidRPr="00973D8F">
              <w:rPr>
                <w:lang w:val="uk-UA"/>
              </w:rPr>
              <w:t>(за період часу не більше місяця), засвідченої Банком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50,00 грн.     </w:t>
            </w:r>
          </w:p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за кожну виписку 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4.1.4.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надання виписок за особовими рахунками станом 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 початок календарного року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28" w:firstLine="6"/>
              <w:rPr>
                <w:lang w:val="uk-UA"/>
              </w:rPr>
            </w:pPr>
            <w:r w:rsidRPr="00973D8F">
              <w:rPr>
                <w:lang w:val="uk-UA"/>
              </w:rPr>
              <w:t xml:space="preserve">150,00 грн. щорічно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6</w:t>
            </w:r>
            <w:r w:rsidRPr="00973D8F">
              <w:rPr>
                <w:lang w:val="uk-UA"/>
              </w:rPr>
              <w:t xml:space="preserve">, але </w:t>
            </w:r>
          </w:p>
          <w:p w:rsidR="002A4192" w:rsidRPr="00973D8F" w:rsidRDefault="002A4192" w:rsidP="00580227">
            <w:pPr>
              <w:ind w:left="28" w:firstLine="6"/>
              <w:rPr>
                <w:lang w:val="uk-UA"/>
              </w:rPr>
            </w:pPr>
            <w:r w:rsidRPr="00973D8F">
              <w:rPr>
                <w:lang w:val="uk-UA"/>
              </w:rPr>
              <w:t>не більше залишку на рахунку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2</w:t>
            </w:r>
            <w:r w:rsidRPr="00973D8F">
              <w:rPr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65"/>
              <w:rPr>
                <w:lang w:val="uk-UA"/>
              </w:rPr>
            </w:pPr>
            <w:r w:rsidRPr="00973D8F">
              <w:rPr>
                <w:lang w:val="uk-UA"/>
              </w:rPr>
              <w:t>50,00 грн.  за кожний  документ</w:t>
            </w:r>
          </w:p>
        </w:tc>
      </w:tr>
      <w:tr w:rsidR="002A4192" w:rsidRPr="00973D8F" w:rsidTr="00580227">
        <w:trPr>
          <w:cantSplit/>
          <w:trHeight w:val="15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4.3.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i/>
                <w:lang w:val="uk-UA"/>
              </w:rPr>
              <w:t xml:space="preserve">Надання довідок про розрахунково-касове обслуговування (на письмовий запит Клієнта): </w:t>
            </w:r>
            <w:r w:rsidRPr="00973D8F">
              <w:rPr>
                <w:b/>
                <w:u w:val="single"/>
                <w:vertAlign w:val="superscript"/>
                <w:lang w:val="uk-UA"/>
              </w:rPr>
              <w:t>2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4.3.1.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Довідки про обороти, рух коштів по рахунку Клієнта (по кожному рахунку):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4.3.1.1.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 до 1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200,00 грн. 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4.3.1.2.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понад 1 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250,00 грн.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4.3.1.3.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за період понад 2 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350,00 грн. 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Надання довідки при відкритті / закритті  рахунку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4.3.3.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>Не тарифікується</w:t>
            </w:r>
          </w:p>
        </w:tc>
      </w:tr>
      <w:tr w:rsidR="002A4192" w:rsidRPr="00973D8F" w:rsidTr="00580227">
        <w:trPr>
          <w:trHeight w:val="1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973D8F">
              <w:rPr>
                <w:lang w:val="uk-UA"/>
              </w:rPr>
              <w:t>інш</w:t>
            </w:r>
            <w:proofErr w:type="spellEnd"/>
            <w:r w:rsidRPr="00973D8F">
              <w:rPr>
                <w:lang w:val="uk-UA"/>
              </w:rPr>
              <w:t>. на письмовий запит Клієнта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-108" w:firstLine="142"/>
              <w:rPr>
                <w:lang w:val="uk-UA"/>
              </w:rPr>
            </w:pPr>
            <w:r w:rsidRPr="00973D8F">
              <w:rPr>
                <w:lang w:val="uk-UA"/>
              </w:rPr>
              <w:t xml:space="preserve">100,00 грн. </w:t>
            </w:r>
          </w:p>
        </w:tc>
      </w:tr>
      <w:tr w:rsidR="002A4192" w:rsidRPr="00973D8F" w:rsidTr="00580227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Термінове надання довідки за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50,00 грн. додатково до п.4.3.1., 4.3.4.</w:t>
            </w:r>
          </w:p>
        </w:tc>
      </w:tr>
      <w:tr w:rsidR="002A4192" w:rsidRPr="00973D8F" w:rsidTr="00580227">
        <w:trPr>
          <w:trHeight w:val="2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4.4.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 xml:space="preserve">Оформлення документів (в т.ч. копій) працівником Банку під час відкриття, обслуговування, закриття рахунків </w:t>
            </w:r>
          </w:p>
          <w:p w:rsidR="002A4192" w:rsidRPr="00973D8F" w:rsidRDefault="002A4192" w:rsidP="00580227">
            <w:pPr>
              <w:ind w:left="-108" w:firstLine="142"/>
              <w:rPr>
                <w:i/>
                <w:lang w:val="uk-UA"/>
              </w:rPr>
            </w:pPr>
            <w:r w:rsidRPr="00973D8F">
              <w:rPr>
                <w:i/>
                <w:lang w:val="uk-UA"/>
              </w:rPr>
              <w:t>(за ініціативи Клієнта):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4.4.1.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документів щодо внесення змін до справи з юридичного оформлення поточного рахунку </w:t>
            </w:r>
          </w:p>
          <w:p w:rsidR="002A4192" w:rsidRPr="00973D8F" w:rsidRDefault="002A4192" w:rsidP="00580227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(за кожне внесення </w:t>
            </w:r>
            <w:proofErr w:type="spellStart"/>
            <w:r w:rsidRPr="00973D8F">
              <w:t>змін</w:t>
            </w:r>
            <w:proofErr w:type="spellEnd"/>
            <w:r w:rsidRPr="00973D8F">
              <w:t xml:space="preserve"> до </w:t>
            </w:r>
            <w:proofErr w:type="spellStart"/>
            <w:r w:rsidRPr="00973D8F">
              <w:t>справи</w:t>
            </w:r>
            <w:proofErr w:type="spellEnd"/>
            <w:r w:rsidRPr="00973D8F">
              <w:rPr>
                <w:lang w:val="uk-UA"/>
              </w:rPr>
              <w:t>):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2" w:rsidRPr="00973D8F" w:rsidRDefault="002A4192" w:rsidP="00580227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- посадових осіб клієнта, що мають право підпису банківських документів; 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- юридичної адреси; інших документів по оформленню справи з юридичного оформлення рахунку Клієнта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50,00 грн. </w:t>
            </w:r>
            <w:r w:rsidRPr="00973D8F">
              <w:rPr>
                <w:u w:val="single"/>
                <w:vertAlign w:val="superscript"/>
                <w:lang w:val="uk-UA"/>
              </w:rPr>
              <w:t>7</w:t>
            </w:r>
          </w:p>
          <w:p w:rsidR="002A4192" w:rsidRPr="00973D8F" w:rsidRDefault="002A4192" w:rsidP="00580227">
            <w:pPr>
              <w:ind w:left="34"/>
              <w:rPr>
                <w:lang w:val="uk-UA"/>
              </w:rPr>
            </w:pPr>
            <w:r w:rsidRPr="00973D8F">
              <w:rPr>
                <w:lang w:val="uk-UA"/>
              </w:rPr>
              <w:t xml:space="preserve">20,00 грн. </w:t>
            </w:r>
            <w:r w:rsidRPr="00973D8F">
              <w:rPr>
                <w:u w:val="single"/>
                <w:vertAlign w:val="superscript"/>
                <w:lang w:val="uk-UA"/>
              </w:rPr>
              <w:t>7</w:t>
            </w:r>
          </w:p>
          <w:p w:rsidR="002A4192" w:rsidRPr="00973D8F" w:rsidRDefault="002A4192" w:rsidP="00580227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3D8F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A4192" w:rsidRPr="00973D8F" w:rsidTr="00580227">
        <w:trPr>
          <w:cantSplit/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100,00 грн. </w:t>
            </w:r>
            <w:r w:rsidRPr="00973D8F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  <w:vertAlign w:val="superscript"/>
              </w:rPr>
              <w:t>7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</w:t>
            </w:r>
            <w:r w:rsidRPr="00973D8F">
              <w:rPr>
                <w:lang w:val="en-US"/>
              </w:rPr>
              <w:t>5</w:t>
            </w:r>
            <w:r w:rsidRPr="00973D8F">
              <w:rPr>
                <w:lang w:val="uk-UA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 xml:space="preserve">Відправлення повідомлень електронною поштою про уточнення платіжних реквізитів, повернення або 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/>
              </w:rPr>
            </w:pPr>
          </w:p>
          <w:p w:rsidR="002A4192" w:rsidRPr="00973D8F" w:rsidRDefault="002A4192" w:rsidP="00580227">
            <w:r w:rsidRPr="00973D8F">
              <w:rPr>
                <w:lang w:val="uk-UA"/>
              </w:rPr>
              <w:t>50,</w:t>
            </w:r>
            <w:r w:rsidRPr="00973D8F">
              <w:t>00</w:t>
            </w:r>
            <w:r w:rsidRPr="00973D8F">
              <w:rPr>
                <w:lang w:val="uk-UA"/>
              </w:rPr>
              <w:t xml:space="preserve"> грн.</w:t>
            </w:r>
            <w:r w:rsidRPr="00973D8F">
              <w:t xml:space="preserve"> </w:t>
            </w:r>
            <w:r w:rsidRPr="00973D8F">
              <w:rPr>
                <w:u w:val="single"/>
                <w:vertAlign w:val="superscript"/>
              </w:rPr>
              <w:t>2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за кожний документ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>Надання письмової згоди Банком на обслуговування кредиту, позики, в тому числі поворотної фінансової допомоги, отри-</w:t>
            </w:r>
            <w:proofErr w:type="spellStart"/>
            <w:r w:rsidRPr="00973D8F">
              <w:rPr>
                <w:lang w:val="uk-UA"/>
              </w:rPr>
              <w:t>маних</w:t>
            </w:r>
            <w:proofErr w:type="spellEnd"/>
            <w:r w:rsidRPr="00973D8F">
              <w:rPr>
                <w:lang w:val="uk-UA"/>
              </w:rPr>
              <w:t xml:space="preserve"> резидентом від нерезидента в іноземній валюті для отримання реєстраційного свідоцтва НБУ (за першим зверненням).</w:t>
            </w:r>
            <w:r w:rsidRPr="00973D8F">
              <w:rPr>
                <w:lang w:val="uk-UA"/>
              </w:rPr>
              <w:tab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1000,00 грн.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4.7.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</w:p>
          <w:p w:rsidR="002A4192" w:rsidRPr="00973D8F" w:rsidRDefault="002A4192" w:rsidP="00580227">
            <w:pPr>
              <w:rPr>
                <w:lang w:val="uk-UA"/>
              </w:rPr>
            </w:pPr>
          </w:p>
          <w:p w:rsidR="002A4192" w:rsidRPr="00973D8F" w:rsidRDefault="002A4192" w:rsidP="00580227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 xml:space="preserve">Надання письмової згоди Банком на  подальше </w:t>
            </w:r>
            <w:proofErr w:type="spellStart"/>
            <w:r w:rsidRPr="00973D8F">
              <w:rPr>
                <w:lang w:val="uk-UA"/>
              </w:rPr>
              <w:t>обслугову-вання</w:t>
            </w:r>
            <w:proofErr w:type="spellEnd"/>
            <w:r w:rsidRPr="00973D8F">
              <w:rPr>
                <w:lang w:val="uk-UA"/>
              </w:rPr>
              <w:t xml:space="preserve">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 w:rsidRPr="00973D8F">
              <w:rPr>
                <w:lang w:val="uk-UA"/>
              </w:rPr>
              <w:tab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500,00 грн.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</w:p>
          <w:p w:rsidR="002A4192" w:rsidRPr="00973D8F" w:rsidRDefault="002A4192" w:rsidP="00580227">
            <w:pPr>
              <w:rPr>
                <w:lang w:val="uk-UA"/>
              </w:rPr>
            </w:pPr>
          </w:p>
          <w:p w:rsidR="002A4192" w:rsidRPr="00973D8F" w:rsidRDefault="002A4192" w:rsidP="00580227">
            <w:pPr>
              <w:rPr>
                <w:lang w:val="uk-UA"/>
              </w:rPr>
            </w:pPr>
          </w:p>
          <w:p w:rsidR="002A4192" w:rsidRPr="00973D8F" w:rsidRDefault="002A4192" w:rsidP="00580227">
            <w:pPr>
              <w:rPr>
                <w:lang w:val="uk-UA"/>
              </w:rPr>
            </w:pP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jc w:val="both"/>
              <w:rPr>
                <w:lang w:val="uk-UA"/>
              </w:rPr>
            </w:pPr>
            <w:r w:rsidRPr="00973D8F">
              <w:rPr>
                <w:lang w:val="uk-UA"/>
              </w:rP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500,00 грн.</w:t>
            </w:r>
          </w:p>
        </w:tc>
      </w:tr>
      <w:tr w:rsidR="002A4192" w:rsidRPr="00973D8F" w:rsidTr="00580227">
        <w:trPr>
          <w:trHeight w:val="9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4.9.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Переказ коштів з поточного рахунку на підставі індивідуальної е-ліцензії</w:t>
            </w:r>
            <w:r w:rsidRPr="00973D8F">
              <w:rPr>
                <w:lang w:val="uk-UA"/>
              </w:rPr>
              <w:tab/>
            </w:r>
          </w:p>
          <w:p w:rsidR="002A4192" w:rsidRPr="00973D8F" w:rsidRDefault="002A4192" w:rsidP="00580227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5000,00 грн. </w:t>
            </w:r>
          </w:p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одноразово при першому переказі коштів</w:t>
            </w:r>
          </w:p>
        </w:tc>
      </w:tr>
      <w:tr w:rsidR="002A4192" w:rsidRPr="002540C5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ind w:right="-108"/>
              <w:rPr>
                <w:lang w:val="uk-UA"/>
              </w:rPr>
            </w:pPr>
            <w:r w:rsidRPr="00973D8F">
              <w:rPr>
                <w:b/>
                <w:i/>
                <w:lang w:val="uk-UA"/>
              </w:rPr>
              <w:t xml:space="preserve">ОПЕРАЦІЇ,ЩО ЗАБЕЗПЕЧУЮТЬ ВИКОНАННЯ РОЗРАХУНКІВ  АБО Є ЇХ СКЛАДОВОЮ ЧАСТИНОЮ </w:t>
            </w:r>
            <w:r w:rsidRPr="00973D8F">
              <w:rPr>
                <w:b/>
                <w:color w:val="000000"/>
                <w:u w:val="single"/>
                <w:vertAlign w:val="superscript"/>
                <w:lang w:val="uk-UA"/>
              </w:rPr>
              <w:t>5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lastRenderedPageBreak/>
              <w:t>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Документарний акредитив</w:t>
            </w:r>
            <w:r w:rsidRPr="00973D8F">
              <w:rPr>
                <w:b/>
                <w:i/>
                <w:lang w:val="en-US"/>
              </w:rPr>
              <w:t xml:space="preserve"> </w:t>
            </w:r>
            <w:r w:rsidRPr="00973D8F">
              <w:rPr>
                <w:b/>
                <w:i/>
                <w:u w:val="single"/>
                <w:vertAlign w:val="superscript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/>
              </w:rPr>
            </w:pP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proofErr w:type="spellStart"/>
            <w:r w:rsidRPr="00973D8F">
              <w:rPr>
                <w:color w:val="000000"/>
                <w:lang w:val="uk-UA"/>
              </w:rPr>
              <w:t>Авізування</w:t>
            </w:r>
            <w:proofErr w:type="spellEnd"/>
            <w:r w:rsidRPr="00973D8F">
              <w:rPr>
                <w:color w:val="000000"/>
                <w:lang w:val="uk-UA"/>
              </w:rPr>
              <w:t xml:space="preserve">  та підтвердження акредитивів у будь-якій валюті за експортними, імпортними операціями клієнтів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50,00 доларів США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Виконання операцій за акредитивами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 xml:space="preserve">0,15 % від суми акредитиву </w:t>
            </w:r>
          </w:p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en-US"/>
              </w:rPr>
              <w:t>min</w:t>
            </w:r>
            <w:r w:rsidRPr="00973D8F">
              <w:rPr>
                <w:color w:val="000000"/>
                <w:lang w:val="uk-UA"/>
              </w:rPr>
              <w:t xml:space="preserve"> 40,00 доларів США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Унесення погоджених  змін до умов акредитивів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10</w:t>
            </w:r>
            <w:r w:rsidRPr="00973D8F">
              <w:rPr>
                <w:color w:val="000000"/>
              </w:rPr>
              <w:t>0</w:t>
            </w:r>
            <w:r w:rsidRPr="00973D8F">
              <w:rPr>
                <w:color w:val="000000"/>
                <w:lang w:val="uk-UA"/>
              </w:rPr>
              <w:t>,00</w:t>
            </w:r>
            <w:r w:rsidRPr="00973D8F">
              <w:rPr>
                <w:color w:val="000000"/>
              </w:rPr>
              <w:t xml:space="preserve"> </w:t>
            </w:r>
            <w:r w:rsidRPr="00973D8F">
              <w:rPr>
                <w:color w:val="000000"/>
                <w:lang w:val="uk-UA"/>
              </w:rPr>
              <w:t>доларів США</w:t>
            </w:r>
          </w:p>
        </w:tc>
      </w:tr>
      <w:tr w:rsidR="002A4192" w:rsidRPr="00973D8F" w:rsidTr="00580227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Перевірка документів по акредитиву за імпортними, експортними операціями клієнтів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 xml:space="preserve">75,00 доларів США 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5.1.5.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Інші операції, пов'язані з документарним акредитивом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За окремою домовленістю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Комісії інших банків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color w:val="000000"/>
                <w:lang w:val="uk-UA"/>
              </w:rPr>
            </w:pPr>
            <w:r w:rsidRPr="00973D8F">
              <w:rPr>
                <w:color w:val="000000"/>
                <w:lang w:val="uk-UA"/>
              </w:rPr>
              <w:t>Стягуються окремо за фактичними витратами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i/>
                <w:lang w:val="uk-UA"/>
              </w:rPr>
            </w:pPr>
            <w:r w:rsidRPr="00973D8F">
              <w:rPr>
                <w:b/>
                <w:i/>
                <w:lang w:val="uk-UA"/>
              </w:rPr>
              <w:t>Проведення розрахунків із застосуванням документарного інкасо</w:t>
            </w:r>
            <w:r w:rsidRPr="00973D8F">
              <w:rPr>
                <w:b/>
                <w:i/>
              </w:rPr>
              <w:t xml:space="preserve"> </w:t>
            </w:r>
            <w:r w:rsidRPr="00973D8F">
              <w:rPr>
                <w:b/>
                <w:i/>
                <w:u w:val="single"/>
                <w:vertAlign w:val="superscript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/>
              </w:rPr>
            </w:pP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i/>
                <w:lang w:val="uk-UA"/>
              </w:rPr>
              <w:t>Експортні документарні інкасо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/>
              </w:rPr>
            </w:pP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Пересилання або повернення на інкасо платіжних документів.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t>10</w:t>
            </w:r>
            <w:r w:rsidRPr="00973D8F">
              <w:rPr>
                <w:lang w:val="uk-UA"/>
              </w:rPr>
              <w:t>0,00 доларів США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Оформлення інкасових доручень за експортними інкасо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20,00 доларів США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r w:rsidRPr="00973D8F">
              <w:rPr>
                <w:lang w:val="uk-UA"/>
              </w:rPr>
              <w:t xml:space="preserve">Зміна умов інкасових доручень або їх анулювання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50,00 доларів США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b/>
                <w:lang w:val="uk-UA"/>
              </w:rPr>
            </w:pPr>
            <w:r w:rsidRPr="00973D8F">
              <w:rPr>
                <w:b/>
                <w:bCs/>
                <w:i/>
                <w:lang w:val="uk-UA"/>
              </w:rPr>
              <w:t>Імпортні документарні інкасо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2" w:rsidRPr="00973D8F" w:rsidRDefault="002A4192" w:rsidP="00580227">
            <w:pPr>
              <w:rPr>
                <w:lang w:val="uk-UA"/>
              </w:rPr>
            </w:pP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Приймання та передавання документів за імпортними інкасо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t>10</w:t>
            </w:r>
            <w:r w:rsidRPr="00973D8F">
              <w:rPr>
                <w:lang w:val="uk-UA"/>
              </w:rPr>
              <w:t>0,00 доларів США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Проведення розрахунків із застосуванням чистого або документарного інкасо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 xml:space="preserve">0,15 % суми, яка виставлена на інкасо, </w:t>
            </w:r>
            <w:r w:rsidRPr="00973D8F">
              <w:rPr>
                <w:lang w:val="en-US"/>
              </w:rPr>
              <w:t>min</w:t>
            </w:r>
            <w:r w:rsidRPr="00973D8F">
              <w:rPr>
                <w:lang w:val="uk-UA"/>
              </w:rPr>
              <w:t xml:space="preserve"> 50,00 доларів США </w:t>
            </w:r>
            <w:proofErr w:type="spellStart"/>
            <w:r w:rsidRPr="00973D8F">
              <w:rPr>
                <w:lang w:val="uk-UA"/>
              </w:rPr>
              <w:t>max</w:t>
            </w:r>
            <w:proofErr w:type="spellEnd"/>
            <w:r w:rsidRPr="00973D8F">
              <w:rPr>
                <w:lang w:val="uk-UA"/>
              </w:rPr>
              <w:t xml:space="preserve"> 500,00 доларів</w:t>
            </w:r>
          </w:p>
        </w:tc>
      </w:tr>
      <w:tr w:rsidR="002A4192" w:rsidRPr="00973D8F" w:rsidTr="00580227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5.2.2.3.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proofErr w:type="spellStart"/>
            <w:r w:rsidRPr="00973D8F">
              <w:rPr>
                <w:lang w:val="uk-UA"/>
              </w:rPr>
              <w:t>Авізування</w:t>
            </w:r>
            <w:proofErr w:type="spellEnd"/>
            <w:r w:rsidRPr="00973D8F">
              <w:rPr>
                <w:lang w:val="uk-UA"/>
              </w:rPr>
              <w:t xml:space="preserve"> змін умов інкасових доручень за імпортними інкасо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2" w:rsidRPr="00973D8F" w:rsidRDefault="002A4192" w:rsidP="00580227">
            <w:pPr>
              <w:rPr>
                <w:lang w:val="uk-UA"/>
              </w:rPr>
            </w:pPr>
            <w:r w:rsidRPr="00973D8F">
              <w:rPr>
                <w:lang w:val="uk-UA"/>
              </w:rPr>
              <w:t>50,00 доларів США</w:t>
            </w:r>
          </w:p>
        </w:tc>
      </w:tr>
    </w:tbl>
    <w:p w:rsidR="002A4192" w:rsidRPr="00973D8F" w:rsidRDefault="002A4192" w:rsidP="002A4192">
      <w:pPr>
        <w:ind w:firstLine="567"/>
        <w:jc w:val="both"/>
        <w:rPr>
          <w:vertAlign w:val="superscript"/>
          <w:lang w:val="uk-UA"/>
        </w:rPr>
      </w:pP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vertAlign w:val="superscript"/>
          <w:lang w:val="uk-UA"/>
        </w:rPr>
        <w:t>1</w:t>
      </w:r>
      <w:r w:rsidRPr="00973D8F">
        <w:rPr>
          <w:sz w:val="22"/>
          <w:szCs w:val="22"/>
          <w:lang w:val="uk-UA"/>
        </w:rPr>
        <w:t xml:space="preserve"> – оплата за відкриття рахунку здійснюється в день відкриття рахунку;</w:t>
      </w: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vertAlign w:val="superscript"/>
          <w:lang w:val="uk-UA"/>
        </w:rPr>
        <w:t xml:space="preserve">2 </w:t>
      </w:r>
      <w:r w:rsidRPr="00973D8F">
        <w:rPr>
          <w:sz w:val="22"/>
          <w:szCs w:val="22"/>
          <w:lang w:val="uk-UA"/>
        </w:rPr>
        <w:t xml:space="preserve">– оплата здійснюється шляхом передплати або в день отримання послуги; </w:t>
      </w: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vertAlign w:val="superscript"/>
          <w:lang w:val="uk-UA"/>
        </w:rPr>
        <w:t xml:space="preserve">3 </w:t>
      </w:r>
      <w:r w:rsidRPr="00973D8F">
        <w:rPr>
          <w:sz w:val="22"/>
          <w:szCs w:val="22"/>
          <w:lang w:val="uk-UA"/>
        </w:rPr>
        <w:t xml:space="preserve">– комісія нараховується Банком після 20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</w:t>
      </w:r>
      <w:proofErr w:type="spellStart"/>
      <w:r w:rsidRPr="00973D8F">
        <w:rPr>
          <w:sz w:val="22"/>
          <w:szCs w:val="22"/>
          <w:lang w:val="uk-UA"/>
        </w:rPr>
        <w:t>оплат</w:t>
      </w:r>
      <w:proofErr w:type="spellEnd"/>
      <w:r w:rsidRPr="00973D8F">
        <w:rPr>
          <w:sz w:val="22"/>
          <w:szCs w:val="22"/>
          <w:lang w:val="uk-UA"/>
        </w:rPr>
        <w:t xml:space="preserve"> на користь Банку, примусового стягнення коштів);</w:t>
      </w: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vertAlign w:val="superscript"/>
          <w:lang w:val="uk-UA"/>
        </w:rPr>
        <w:t xml:space="preserve">4 </w:t>
      </w:r>
      <w:r w:rsidRPr="00973D8F">
        <w:rPr>
          <w:sz w:val="22"/>
          <w:szCs w:val="22"/>
          <w:lang w:val="uk-UA"/>
        </w:rPr>
        <w:t>– комісія не стягується в разі: погашення заборгованості Клієнта згідно кредитних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:rsidR="002A4192" w:rsidRPr="00973D8F" w:rsidRDefault="002A4192" w:rsidP="002A4192">
      <w:pPr>
        <w:ind w:firstLine="567"/>
        <w:jc w:val="both"/>
        <w:rPr>
          <w:color w:val="000000"/>
          <w:sz w:val="22"/>
          <w:szCs w:val="22"/>
          <w:lang w:val="uk-UA"/>
        </w:rPr>
      </w:pPr>
      <w:r w:rsidRPr="00973D8F">
        <w:rPr>
          <w:sz w:val="22"/>
          <w:szCs w:val="22"/>
          <w:vertAlign w:val="superscript"/>
          <w:lang w:val="uk-UA"/>
        </w:rPr>
        <w:t xml:space="preserve">5 </w:t>
      </w:r>
      <w:r w:rsidRPr="00973D8F">
        <w:rPr>
          <w:sz w:val="22"/>
          <w:szCs w:val="22"/>
          <w:lang w:val="uk-UA"/>
        </w:rPr>
        <w:t xml:space="preserve">– </w:t>
      </w:r>
      <w:r w:rsidRPr="00973D8F">
        <w:rPr>
          <w:color w:val="000000"/>
          <w:sz w:val="22"/>
          <w:szCs w:val="22"/>
          <w:lang w:val="uk-UA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</w:r>
    </w:p>
    <w:p w:rsidR="002A4192" w:rsidRPr="00973D8F" w:rsidRDefault="002A4192" w:rsidP="002A4192">
      <w:pPr>
        <w:ind w:firstLine="567"/>
        <w:jc w:val="both"/>
        <w:rPr>
          <w:rFonts w:cs="Arial"/>
          <w:color w:val="000000"/>
          <w:sz w:val="22"/>
          <w:szCs w:val="22"/>
          <w:lang w:val="uk-UA"/>
        </w:rPr>
      </w:pPr>
      <w:r w:rsidRPr="00973D8F">
        <w:rPr>
          <w:color w:val="000000"/>
          <w:sz w:val="22"/>
          <w:szCs w:val="22"/>
          <w:lang w:val="uk-UA"/>
        </w:rPr>
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vertAlign w:val="superscript"/>
          <w:lang w:val="uk-UA"/>
        </w:rPr>
        <w:t xml:space="preserve">6 </w:t>
      </w:r>
      <w:r w:rsidRPr="00973D8F">
        <w:rPr>
          <w:sz w:val="22"/>
          <w:szCs w:val="22"/>
          <w:lang w:val="uk-UA"/>
        </w:rPr>
        <w:t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vertAlign w:val="superscript"/>
          <w:lang w:val="uk-UA"/>
        </w:rPr>
        <w:t>7</w:t>
      </w:r>
      <w:r w:rsidRPr="00973D8F">
        <w:rPr>
          <w:sz w:val="22"/>
          <w:szCs w:val="22"/>
          <w:lang w:val="uk-UA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:rsidR="002A4192" w:rsidRPr="00973D8F" w:rsidRDefault="002A4192" w:rsidP="002A4192">
      <w:pPr>
        <w:ind w:firstLine="567"/>
        <w:jc w:val="both"/>
        <w:rPr>
          <w:rFonts w:cs="Arial"/>
          <w:sz w:val="22"/>
          <w:szCs w:val="22"/>
          <w:lang w:val="uk-UA"/>
        </w:rPr>
      </w:pPr>
      <w:r w:rsidRPr="00973D8F">
        <w:rPr>
          <w:sz w:val="22"/>
          <w:szCs w:val="22"/>
          <w:vertAlign w:val="superscript"/>
          <w:lang w:val="uk-UA"/>
        </w:rPr>
        <w:t xml:space="preserve">8 </w:t>
      </w:r>
      <w:r w:rsidRPr="00973D8F">
        <w:rPr>
          <w:sz w:val="22"/>
          <w:szCs w:val="22"/>
          <w:lang w:val="uk-UA"/>
        </w:rPr>
        <w:t xml:space="preserve"> </w:t>
      </w:r>
      <w:r w:rsidRPr="00973D8F">
        <w:rPr>
          <w:rFonts w:cs="Arial"/>
          <w:sz w:val="22"/>
          <w:szCs w:val="22"/>
          <w:lang w:val="uk-UA"/>
        </w:rPr>
        <w:t xml:space="preserve">– вже сплачені комісії не повертаються в разі анулювання </w:t>
      </w:r>
      <w:proofErr w:type="spellStart"/>
      <w:r w:rsidRPr="00973D8F">
        <w:rPr>
          <w:rFonts w:cs="Arial"/>
          <w:sz w:val="22"/>
          <w:szCs w:val="22"/>
          <w:lang w:val="uk-UA"/>
        </w:rPr>
        <w:t>акредитиву,інкасо</w:t>
      </w:r>
      <w:proofErr w:type="spellEnd"/>
      <w:r w:rsidRPr="00973D8F">
        <w:rPr>
          <w:rFonts w:cs="Arial"/>
          <w:sz w:val="22"/>
          <w:szCs w:val="22"/>
          <w:lang w:val="uk-UA"/>
        </w:rPr>
        <w:t>, закінчення строку його дії (або частини), чи звільнення банку від зобов'язань за операцією</w:t>
      </w:r>
      <w:r w:rsidR="00D40F6B" w:rsidRPr="00973D8F">
        <w:rPr>
          <w:rFonts w:cs="Arial"/>
          <w:sz w:val="22"/>
          <w:szCs w:val="22"/>
          <w:lang w:val="uk-UA"/>
        </w:rPr>
        <w:t>;</w:t>
      </w:r>
    </w:p>
    <w:p w:rsidR="00D40F6B" w:rsidRPr="00973D8F" w:rsidRDefault="00D40F6B" w:rsidP="00D40F6B">
      <w:pPr>
        <w:pStyle w:val="xmsonormal"/>
        <w:ind w:firstLine="567"/>
        <w:rPr>
          <w:sz w:val="22"/>
          <w:szCs w:val="22"/>
          <w:shd w:val="clear" w:color="auto" w:fill="FFFF00"/>
        </w:rPr>
      </w:pPr>
      <w:r w:rsidRPr="00973D8F">
        <w:rPr>
          <w:rFonts w:cs="Arial"/>
          <w:sz w:val="22"/>
          <w:szCs w:val="22"/>
          <w:vertAlign w:val="superscript"/>
        </w:rPr>
        <w:lastRenderedPageBreak/>
        <w:t>9</w:t>
      </w:r>
      <w:r w:rsidRPr="00973D8F">
        <w:rPr>
          <w:rFonts w:cs="Arial"/>
          <w:sz w:val="22"/>
          <w:szCs w:val="22"/>
        </w:rPr>
        <w:t xml:space="preserve"> </w:t>
      </w:r>
      <w:r w:rsidRPr="002E7652">
        <w:rPr>
          <w:sz w:val="22"/>
          <w:szCs w:val="22"/>
          <w:lang w:eastAsia="ru-RU"/>
        </w:rPr>
        <w:t>- комісія нараховується Банком в останній робочий день поточного місяця. Термін сплати комісії – не пізніше 5-го числа наступного місяця. Комісія</w:t>
      </w:r>
      <w:r w:rsidRPr="00973D8F">
        <w:rPr>
          <w:sz w:val="22"/>
          <w:szCs w:val="22"/>
          <w:shd w:val="clear" w:color="auto" w:fill="FFFFFF"/>
        </w:rPr>
        <w:t xml:space="preserve">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рахунку.</w:t>
      </w: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lang w:val="uk-UA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lang w:val="uk-UA"/>
        </w:rPr>
        <w:t>** – без ПДВ згідно ст. 196 р.</w:t>
      </w:r>
      <w:r w:rsidRPr="00973D8F">
        <w:rPr>
          <w:sz w:val="22"/>
          <w:szCs w:val="22"/>
          <w:lang w:val="en-US"/>
        </w:rPr>
        <w:t>V</w:t>
      </w:r>
      <w:r w:rsidRPr="00973D8F">
        <w:rPr>
          <w:sz w:val="22"/>
          <w:szCs w:val="22"/>
          <w:lang w:val="uk-UA"/>
        </w:rPr>
        <w:t xml:space="preserve"> Податкового кодексу України. В разі наявності ПДВ – зазначається відповідна сума ПДВ.</w:t>
      </w:r>
    </w:p>
    <w:p w:rsidR="002A4192" w:rsidRPr="00973D8F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lang w:val="uk-UA"/>
        </w:rPr>
        <w:t>*** - регламент роботи Банку оприлюднюється у вигляді оголошення на стендах Банку та на сайті Банку;</w:t>
      </w:r>
    </w:p>
    <w:p w:rsidR="003606C5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lang w:val="uk-UA"/>
        </w:rPr>
        <w:t xml:space="preserve">**** -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</w:t>
      </w:r>
    </w:p>
    <w:p w:rsidR="003606C5" w:rsidRDefault="003606C5" w:rsidP="002A4192">
      <w:pPr>
        <w:ind w:firstLine="567"/>
        <w:jc w:val="both"/>
        <w:rPr>
          <w:sz w:val="22"/>
          <w:szCs w:val="22"/>
          <w:lang w:val="uk-UA"/>
        </w:rPr>
      </w:pPr>
    </w:p>
    <w:p w:rsidR="003606C5" w:rsidRDefault="003606C5" w:rsidP="003606C5">
      <w:pPr>
        <w:ind w:left="6237"/>
        <w:rPr>
          <w:b/>
          <w:lang w:val="uk-UA"/>
        </w:rPr>
      </w:pPr>
    </w:p>
    <w:p w:rsidR="002B5F73" w:rsidRDefault="002B5F73" w:rsidP="003606C5">
      <w:pPr>
        <w:ind w:left="6237"/>
        <w:rPr>
          <w:b/>
          <w:lang w:val="uk-UA"/>
        </w:rPr>
      </w:pPr>
    </w:p>
    <w:p w:rsidR="003606C5" w:rsidRPr="00DC0764" w:rsidRDefault="003606C5" w:rsidP="003606C5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  <w:r w:rsidRPr="00DC0764">
        <w:rPr>
          <w:b/>
          <w:u w:val="single"/>
          <w:lang w:val="uk-UA"/>
        </w:rPr>
        <w:t>Тарифний пакет «Преміум плюс»</w:t>
      </w:r>
    </w:p>
    <w:p w:rsidR="003606C5" w:rsidRPr="00DC0764" w:rsidRDefault="003606C5" w:rsidP="003606C5">
      <w:pPr>
        <w:tabs>
          <w:tab w:val="left" w:pos="7513"/>
        </w:tabs>
        <w:jc w:val="center"/>
        <w:outlineLvl w:val="0"/>
        <w:rPr>
          <w:b/>
          <w:u w:val="single"/>
          <w:lang w:val="uk-UA"/>
        </w:rPr>
      </w:pPr>
      <w:r w:rsidRPr="00DC0764">
        <w:rPr>
          <w:b/>
          <w:u w:val="single"/>
          <w:lang w:val="uk-UA"/>
        </w:rPr>
        <w:t>АТ «СКАЙ БАНК»</w:t>
      </w:r>
    </w:p>
    <w:p w:rsidR="003606C5" w:rsidRPr="00DC0764" w:rsidRDefault="003606C5" w:rsidP="003606C5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  <w:r w:rsidRPr="00DC0764">
        <w:rPr>
          <w:b/>
          <w:i/>
          <w:lang w:val="uk-UA"/>
        </w:rPr>
        <w:t xml:space="preserve">по розрахунково-касовому обслуговуванню </w:t>
      </w:r>
      <w:proofErr w:type="spellStart"/>
      <w:r w:rsidRPr="00DC0764">
        <w:rPr>
          <w:b/>
          <w:i/>
          <w:lang w:val="uk-UA"/>
        </w:rPr>
        <w:t>суб</w:t>
      </w:r>
      <w:proofErr w:type="spellEnd"/>
      <w:r w:rsidRPr="00DC0764">
        <w:rPr>
          <w:b/>
          <w:i/>
        </w:rPr>
        <w:t>’</w:t>
      </w:r>
      <w:proofErr w:type="spellStart"/>
      <w:r w:rsidRPr="00DC0764">
        <w:rPr>
          <w:b/>
          <w:i/>
          <w:lang w:val="uk-UA"/>
        </w:rPr>
        <w:t>єктів</w:t>
      </w:r>
      <w:proofErr w:type="spellEnd"/>
      <w:r w:rsidRPr="00DC0764">
        <w:rPr>
          <w:b/>
          <w:i/>
          <w:lang w:val="uk-UA"/>
        </w:rPr>
        <w:t xml:space="preserve"> господарювання</w:t>
      </w:r>
    </w:p>
    <w:p w:rsidR="003606C5" w:rsidRPr="00DC0764" w:rsidRDefault="003606C5" w:rsidP="003606C5">
      <w:pPr>
        <w:tabs>
          <w:tab w:val="left" w:pos="7513"/>
        </w:tabs>
        <w:jc w:val="center"/>
        <w:outlineLvl w:val="0"/>
        <w:rPr>
          <w:b/>
          <w:i/>
          <w:lang w:val="uk-UA"/>
        </w:rPr>
      </w:pPr>
    </w:p>
    <w:tbl>
      <w:tblPr>
        <w:tblW w:w="10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407"/>
        <w:gridCol w:w="2978"/>
        <w:gridCol w:w="14"/>
      </w:tblGrid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lang w:val="uk-UA"/>
              </w:rPr>
              <w:t>№</w:t>
            </w:r>
          </w:p>
        </w:tc>
        <w:tc>
          <w:tcPr>
            <w:tcW w:w="6407" w:type="dxa"/>
            <w:vAlign w:val="bottom"/>
          </w:tcPr>
          <w:p w:rsidR="003606C5" w:rsidRPr="00DC0764" w:rsidRDefault="003606C5" w:rsidP="002B5F73">
            <w:pPr>
              <w:jc w:val="center"/>
              <w:rPr>
                <w:b/>
                <w:lang w:val="uk-UA"/>
              </w:rPr>
            </w:pPr>
            <w:r w:rsidRPr="00DC0764">
              <w:rPr>
                <w:b/>
                <w:lang w:val="uk-UA"/>
              </w:rPr>
              <w:t>Вид операції</w:t>
            </w:r>
          </w:p>
        </w:tc>
        <w:tc>
          <w:tcPr>
            <w:tcW w:w="2978" w:type="dxa"/>
            <w:vAlign w:val="bottom"/>
          </w:tcPr>
          <w:p w:rsidR="003606C5" w:rsidRPr="00DC0764" w:rsidRDefault="003606C5" w:rsidP="002B5F73">
            <w:pPr>
              <w:ind w:left="-108"/>
              <w:jc w:val="center"/>
              <w:rPr>
                <w:lang w:val="uk-UA"/>
              </w:rPr>
            </w:pPr>
            <w:r w:rsidRPr="00DC0764">
              <w:rPr>
                <w:b/>
                <w:lang w:val="uk-UA"/>
              </w:rPr>
              <w:t>Комісія* (без ПДВ **)</w:t>
            </w:r>
          </w:p>
        </w:tc>
      </w:tr>
      <w:tr w:rsidR="003606C5" w:rsidRPr="002540C5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lang w:val="uk-UA"/>
              </w:rPr>
              <w:t>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b/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 xml:space="preserve">ОПЕРАЦІЇ, ПОВ’ЯЗАНІ З ВІДКРИТТЯМ/ЗАКРИТТЯМ  РАХУНКІВ </w:t>
            </w:r>
            <w:r w:rsidRPr="00DC0764">
              <w:rPr>
                <w:b/>
                <w:u w:val="single"/>
                <w:vertAlign w:val="superscript"/>
                <w:lang w:val="uk-UA"/>
              </w:rPr>
              <w:t>1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keepNext/>
              <w:ind w:left="-108" w:firstLine="142"/>
              <w:outlineLvl w:val="1"/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30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1.1.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Відкриття поточного рахунку та рахунків спеціального призначення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/>
              <w:rPr>
                <w:lang w:val="uk-UA"/>
              </w:rPr>
            </w:pPr>
            <w:r w:rsidRPr="00DC0764">
              <w:rPr>
                <w:lang w:val="en-US"/>
              </w:rPr>
              <w:t>10</w:t>
            </w:r>
            <w:r w:rsidRPr="00DC0764">
              <w:rPr>
                <w:lang w:val="uk-UA"/>
              </w:rPr>
              <w:t xml:space="preserve">0,00 грн. </w:t>
            </w:r>
            <w:r w:rsidRPr="00DC0764">
              <w:rPr>
                <w:vertAlign w:val="superscript"/>
                <w:lang w:val="uk-UA"/>
              </w:rPr>
              <w:t xml:space="preserve"> </w:t>
            </w:r>
            <w:r w:rsidRPr="00DC0764">
              <w:rPr>
                <w:lang w:val="uk-UA"/>
              </w:rPr>
              <w:t>за кожний рахунок</w:t>
            </w:r>
          </w:p>
        </w:tc>
      </w:tr>
      <w:tr w:rsidR="003606C5" w:rsidRPr="00DC0764" w:rsidTr="002B5F73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1.2.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Відкриття тимчасового рахунку для формування статутного капіталу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/>
              <w:rPr>
                <w:lang w:val="uk-UA"/>
              </w:rPr>
            </w:pPr>
            <w:r w:rsidRPr="00DC0764">
              <w:t>20</w:t>
            </w:r>
            <w:r w:rsidRPr="00DC0764">
              <w:rPr>
                <w:lang w:val="uk-UA"/>
              </w:rPr>
              <w:t xml:space="preserve">0,00 грн. </w:t>
            </w:r>
          </w:p>
        </w:tc>
      </w:tr>
      <w:tr w:rsidR="003606C5" w:rsidRPr="00DC0764" w:rsidTr="002B5F73">
        <w:trPr>
          <w:gridAfter w:val="1"/>
          <w:wAfter w:w="14" w:type="dxa"/>
          <w:trHeight w:val="271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1.3.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keepNext/>
              <w:outlineLvl w:val="1"/>
              <w:rPr>
                <w:b/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 xml:space="preserve">ЗАКРИТТЯ РАХУНКІВ </w:t>
            </w:r>
            <w:r w:rsidRPr="00DC0764">
              <w:rPr>
                <w:b/>
                <w:i/>
                <w:u w:val="single"/>
                <w:vertAlign w:val="superscript"/>
                <w:lang w:val="uk-UA"/>
              </w:rPr>
              <w:t>2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/>
              <w:rPr>
                <w:lang w:val="en-US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271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1.3.1.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keepNext/>
              <w:outlineLvl w:val="1"/>
              <w:rPr>
                <w:lang w:val="uk-UA"/>
              </w:rPr>
            </w:pPr>
            <w:r w:rsidRPr="00DC0764">
              <w:rPr>
                <w:lang w:val="uk-UA"/>
              </w:rPr>
              <w:t xml:space="preserve">- за ініціативою Клієнта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/>
              <w:rPr>
                <w:lang w:val="uk-UA"/>
              </w:rPr>
            </w:pPr>
            <w:r w:rsidRPr="00DC0764">
              <w:rPr>
                <w:lang w:val="en-US"/>
              </w:rPr>
              <w:t>10</w:t>
            </w:r>
            <w:r w:rsidRPr="00DC0764">
              <w:rPr>
                <w:lang w:val="uk-UA"/>
              </w:rPr>
              <w:t>0,00 грн. за кожний рахунок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1.3.2.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ініціативою Банку, у випадку відсутності руху коштів по рахунку протягом строку, передбаченого умовами договору банківського рахунку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/>
              <w:rPr>
                <w:lang w:val="uk-UA"/>
              </w:rPr>
            </w:pPr>
            <w:r w:rsidRPr="00DC0764">
              <w:rPr>
                <w:lang w:val="uk-UA"/>
              </w:rPr>
              <w:t xml:space="preserve">в межах залишку на рахунку, </w:t>
            </w:r>
          </w:p>
          <w:p w:rsidR="003606C5" w:rsidRPr="00DC0764" w:rsidRDefault="003606C5" w:rsidP="002B5F73">
            <w:pPr>
              <w:ind w:left="37"/>
              <w:rPr>
                <w:lang w:val="uk-UA"/>
              </w:rPr>
            </w:pPr>
            <w:r w:rsidRPr="00DC0764">
              <w:rPr>
                <w:lang w:val="uk-UA"/>
              </w:rPr>
              <w:t xml:space="preserve">але не більше 300,00 грн. 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1.3.3.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в зв</w:t>
            </w:r>
            <w:r w:rsidRPr="00DC0764">
              <w:t>’</w:t>
            </w:r>
            <w:proofErr w:type="spellStart"/>
            <w:r w:rsidRPr="00DC0764">
              <w:rPr>
                <w:lang w:val="uk-UA"/>
              </w:rPr>
              <w:t>язку</w:t>
            </w:r>
            <w:proofErr w:type="spellEnd"/>
            <w:r w:rsidRPr="00DC0764">
              <w:rPr>
                <w:lang w:val="uk-UA"/>
              </w:rPr>
              <w:t xml:space="preserve"> зі зміною найменування за умови одночасного відкриття рахунку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/>
              <w:rPr>
                <w:lang w:val="uk-UA"/>
              </w:rPr>
            </w:pPr>
            <w:r w:rsidRPr="00DC0764">
              <w:rPr>
                <w:lang w:val="uk-UA"/>
              </w:rPr>
              <w:t>включено до п.1.1.</w:t>
            </w:r>
          </w:p>
        </w:tc>
      </w:tr>
      <w:tr w:rsidR="003606C5" w:rsidRPr="00DC0764" w:rsidTr="002B5F73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lang w:val="uk-UA"/>
              </w:rPr>
              <w:t>2.</w:t>
            </w:r>
          </w:p>
        </w:tc>
        <w:tc>
          <w:tcPr>
            <w:tcW w:w="6407" w:type="dxa"/>
            <w:vAlign w:val="center"/>
          </w:tcPr>
          <w:p w:rsidR="003606C5" w:rsidRPr="00DC0764" w:rsidRDefault="003606C5" w:rsidP="002B5F73">
            <w:pPr>
              <w:rPr>
                <w:b/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 xml:space="preserve">ОПЕРАЦІЇ З ПРОВЕДЕННЯ РОЗРАХУНКІВ (вартість пакетного обслуговування) </w:t>
            </w:r>
            <w:r w:rsidRPr="00DC0764">
              <w:rPr>
                <w:b/>
                <w:u w:val="single"/>
                <w:vertAlign w:val="superscript"/>
                <w:lang w:val="uk-UA"/>
              </w:rPr>
              <w:t>3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/>
              <w:rPr>
                <w:b/>
                <w:i/>
                <w:lang w:val="uk-UA"/>
              </w:rPr>
            </w:pPr>
            <w:r w:rsidRPr="00DC0764">
              <w:rPr>
                <w:lang w:eastAsia="uk-UA"/>
              </w:rPr>
              <w:t xml:space="preserve">600 грн. </w:t>
            </w:r>
            <w:proofErr w:type="spellStart"/>
            <w:r w:rsidRPr="00DC0764">
              <w:rPr>
                <w:lang w:eastAsia="uk-UA"/>
              </w:rPr>
              <w:t>щомісячно</w:t>
            </w:r>
            <w:proofErr w:type="spellEnd"/>
          </w:p>
        </w:tc>
      </w:tr>
      <w:tr w:rsidR="003606C5" w:rsidRPr="00DC0764" w:rsidTr="002B5F73">
        <w:trPr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lang w:val="uk-UA"/>
              </w:rPr>
              <w:t>2.1.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rPr>
                <w:b/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>Операції в національній валюті:</w:t>
            </w:r>
          </w:p>
        </w:tc>
      </w:tr>
      <w:tr w:rsidR="003606C5" w:rsidRPr="00DC0764" w:rsidTr="002B5F73">
        <w:trPr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2.1.1.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Списання коштів з поточного рахунку Клієнта на рахунки в інших банках 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b/>
                <w:lang w:val="uk-UA"/>
              </w:rPr>
              <w:t>в операційний час</w:t>
            </w:r>
            <w:r w:rsidRPr="00DC0764">
              <w:rPr>
                <w:lang w:val="uk-UA"/>
              </w:rPr>
              <w:t xml:space="preserve"> ***: 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2.1.1.1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допомогою системи «Інтернет-Клієнт-Банк»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0,01% від суми платежу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2.1.1.2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на паперових носіях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val="uk-UA"/>
              </w:rPr>
              <w:t>0,01% від суми платежу</w:t>
            </w:r>
            <w:r w:rsidRPr="00DC0764">
              <w:rPr>
                <w:lang w:eastAsia="uk-UA"/>
              </w:rPr>
              <w:t xml:space="preserve"> </w:t>
            </w:r>
            <w:r w:rsidRPr="00DC0764">
              <w:rPr>
                <w:lang w:val="en-US" w:eastAsia="uk-UA"/>
              </w:rPr>
              <w:t>min</w:t>
            </w:r>
            <w:r w:rsidRPr="00DC0764">
              <w:rPr>
                <w:lang w:eastAsia="uk-UA"/>
              </w:rPr>
              <w:t xml:space="preserve"> 30 грн. за </w:t>
            </w:r>
            <w:proofErr w:type="spellStart"/>
            <w:r w:rsidRPr="00DC0764">
              <w:rPr>
                <w:lang w:eastAsia="uk-UA"/>
              </w:rPr>
              <w:t>платіж</w:t>
            </w:r>
            <w:proofErr w:type="spellEnd"/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2.1.1.3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рахунок готівкових надходжень протягом операційного дня</w:t>
            </w:r>
          </w:p>
        </w:tc>
        <w:tc>
          <w:tcPr>
            <w:tcW w:w="2978" w:type="dxa"/>
            <w:vAlign w:val="center"/>
          </w:tcPr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 xml:space="preserve">0,1% </w:t>
            </w:r>
            <w:proofErr w:type="spellStart"/>
            <w:r w:rsidRPr="00DC0764">
              <w:rPr>
                <w:lang w:eastAsia="uk-UA"/>
              </w:rPr>
              <w:t>від</w:t>
            </w:r>
            <w:proofErr w:type="spellEnd"/>
            <w:r w:rsidRPr="00DC0764">
              <w:rPr>
                <w:lang w:eastAsia="uk-UA"/>
              </w:rPr>
              <w:t xml:space="preserve"> </w:t>
            </w:r>
            <w:proofErr w:type="spellStart"/>
            <w:r w:rsidRPr="00DC0764">
              <w:rPr>
                <w:lang w:eastAsia="uk-UA"/>
              </w:rPr>
              <w:t>суми</w:t>
            </w:r>
            <w:proofErr w:type="spellEnd"/>
            <w:r w:rsidRPr="00DC0764">
              <w:rPr>
                <w:lang w:eastAsia="uk-UA"/>
              </w:rPr>
              <w:t xml:space="preserve"> </w:t>
            </w:r>
            <w:proofErr w:type="gramStart"/>
            <w:r w:rsidRPr="00DC0764">
              <w:rPr>
                <w:lang w:eastAsia="uk-UA"/>
              </w:rPr>
              <w:t>платежу  (</w:t>
            </w:r>
            <w:proofErr w:type="spellStart"/>
            <w:proofErr w:type="gramEnd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50 грн. </w:t>
            </w:r>
            <w:proofErr w:type="spellStart"/>
            <w:r w:rsidRPr="00DC0764">
              <w:rPr>
                <w:lang w:eastAsia="uk-UA"/>
              </w:rPr>
              <w:t>max</w:t>
            </w:r>
            <w:proofErr w:type="spellEnd"/>
            <w:r w:rsidRPr="00DC0764">
              <w:rPr>
                <w:lang w:eastAsia="uk-UA"/>
              </w:rPr>
              <w:t xml:space="preserve"> 500 грн. за </w:t>
            </w:r>
            <w:proofErr w:type="spellStart"/>
            <w:r w:rsidRPr="00DC0764">
              <w:rPr>
                <w:lang w:eastAsia="uk-UA"/>
              </w:rPr>
              <w:t>платіж</w:t>
            </w:r>
            <w:proofErr w:type="spellEnd"/>
            <w:r w:rsidRPr="00DC0764">
              <w:rPr>
                <w:lang w:eastAsia="uk-UA"/>
              </w:rPr>
              <w:t xml:space="preserve">) </w:t>
            </w:r>
            <w:proofErr w:type="spellStart"/>
            <w:r w:rsidRPr="00DC0764">
              <w:rPr>
                <w:lang w:eastAsia="uk-UA"/>
              </w:rPr>
              <w:t>додатково</w:t>
            </w:r>
            <w:proofErr w:type="spellEnd"/>
            <w:r w:rsidRPr="00DC0764">
              <w:rPr>
                <w:lang w:eastAsia="uk-UA"/>
              </w:rPr>
              <w:t xml:space="preserve"> до п.2.1.1.1 та п.2.1.1.2.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lang w:val="uk-UA"/>
              </w:rPr>
              <w:t xml:space="preserve">Списання коштів з поточного рахунку Клієнта на рахунки в інших банках </w:t>
            </w:r>
            <w:r w:rsidRPr="00DC0764">
              <w:rPr>
                <w:b/>
                <w:lang w:val="uk-UA"/>
              </w:rPr>
              <w:t xml:space="preserve">в післяопераційний час </w:t>
            </w:r>
          </w:p>
        </w:tc>
        <w:tc>
          <w:tcPr>
            <w:tcW w:w="2978" w:type="dxa"/>
            <w:vAlign w:val="center"/>
          </w:tcPr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 xml:space="preserve">0,2% </w:t>
            </w:r>
            <w:proofErr w:type="spellStart"/>
            <w:r w:rsidRPr="00DC0764">
              <w:rPr>
                <w:lang w:eastAsia="uk-UA"/>
              </w:rPr>
              <w:t>від</w:t>
            </w:r>
            <w:proofErr w:type="spellEnd"/>
            <w:r w:rsidRPr="00DC0764">
              <w:rPr>
                <w:lang w:eastAsia="uk-UA"/>
              </w:rPr>
              <w:t xml:space="preserve"> </w:t>
            </w:r>
            <w:proofErr w:type="spellStart"/>
            <w:r w:rsidRPr="00DC0764">
              <w:rPr>
                <w:lang w:eastAsia="uk-UA"/>
              </w:rPr>
              <w:t>суми</w:t>
            </w:r>
            <w:proofErr w:type="spellEnd"/>
            <w:r w:rsidRPr="00DC0764">
              <w:rPr>
                <w:lang w:eastAsia="uk-UA"/>
              </w:rPr>
              <w:t xml:space="preserve"> платежу  </w:t>
            </w:r>
          </w:p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>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30 грн. </w:t>
            </w:r>
            <w:proofErr w:type="spellStart"/>
            <w:r w:rsidRPr="00DC0764">
              <w:rPr>
                <w:lang w:eastAsia="uk-UA"/>
              </w:rPr>
              <w:t>max</w:t>
            </w:r>
            <w:proofErr w:type="spellEnd"/>
            <w:r w:rsidRPr="00DC0764">
              <w:rPr>
                <w:lang w:eastAsia="uk-UA"/>
              </w:rPr>
              <w:t xml:space="preserve"> 1000 грн. за </w:t>
            </w:r>
            <w:proofErr w:type="spellStart"/>
            <w:r w:rsidRPr="00DC0764">
              <w:rPr>
                <w:lang w:eastAsia="uk-UA"/>
              </w:rPr>
              <w:t>платіж</w:t>
            </w:r>
            <w:proofErr w:type="spellEnd"/>
            <w:r w:rsidRPr="00DC0764">
              <w:rPr>
                <w:lang w:eastAsia="uk-UA"/>
              </w:rPr>
              <w:t xml:space="preserve">) </w:t>
            </w:r>
          </w:p>
        </w:tc>
      </w:tr>
      <w:tr w:rsidR="003606C5" w:rsidRPr="00DC0764" w:rsidTr="002B5F73">
        <w:trPr>
          <w:trHeight w:val="187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2.1.3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ind w:left="38"/>
              <w:rPr>
                <w:lang w:val="uk-UA"/>
              </w:rPr>
            </w:pPr>
            <w:r w:rsidRPr="00DC0764">
              <w:rPr>
                <w:lang w:val="uk-UA"/>
              </w:rPr>
              <w:t xml:space="preserve">Списання коштів з поточного рахунку Клієнта на інші рахунки в межах АТ «СКАЙ БАНК» </w:t>
            </w:r>
            <w:r w:rsidRPr="00DC0764">
              <w:rPr>
                <w:u w:val="single"/>
                <w:vertAlign w:val="superscript"/>
                <w:lang w:val="uk-UA"/>
              </w:rPr>
              <w:t>4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2.1.3.1.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допомогою системи «Інтернет-Клієнт-Банк»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0,01% від суми платежу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2.1.3.2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на паперових носіях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val="uk-UA"/>
              </w:rPr>
              <w:t>0,01% від суми платежу</w:t>
            </w:r>
            <w:r w:rsidRPr="00DC0764">
              <w:rPr>
                <w:lang w:eastAsia="uk-UA"/>
              </w:rPr>
              <w:t xml:space="preserve"> </w:t>
            </w:r>
            <w:r w:rsidRPr="00DC0764">
              <w:rPr>
                <w:lang w:val="en-US" w:eastAsia="uk-UA"/>
              </w:rPr>
              <w:t>min</w:t>
            </w:r>
            <w:r w:rsidRPr="00DC0764">
              <w:rPr>
                <w:lang w:eastAsia="uk-UA"/>
              </w:rPr>
              <w:t xml:space="preserve"> 30 грн. за </w:t>
            </w:r>
            <w:proofErr w:type="spellStart"/>
            <w:r w:rsidRPr="00DC0764">
              <w:rPr>
                <w:lang w:eastAsia="uk-UA"/>
              </w:rPr>
              <w:t>платіж</w:t>
            </w:r>
            <w:proofErr w:type="spellEnd"/>
          </w:p>
        </w:tc>
      </w:tr>
      <w:tr w:rsidR="003606C5" w:rsidRPr="00DC0764" w:rsidTr="002B5F73">
        <w:trPr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2.1.4.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ind w:left="-108" w:firstLine="142"/>
              <w:rPr>
                <w:b/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>Операції з готівкою: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2.1.4.1.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i/>
                <w:lang w:val="uk-UA"/>
              </w:rPr>
            </w:pPr>
            <w:r w:rsidRPr="00DC0764">
              <w:rPr>
                <w:i/>
                <w:lang w:val="uk-UA"/>
              </w:rPr>
              <w:t>Видача готівки з рахунку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i/>
                <w:lang w:val="uk-UA"/>
              </w:rPr>
              <w:lastRenderedPageBreak/>
              <w:t xml:space="preserve">- </w:t>
            </w:r>
            <w:r w:rsidRPr="00DC0764">
              <w:rPr>
                <w:lang w:val="uk-UA"/>
              </w:rPr>
              <w:t>за умови надання заявки на видачу напередодні</w:t>
            </w:r>
            <w:r w:rsidRPr="00DC0764">
              <w:t xml:space="preserve"> (</w:t>
            </w:r>
            <w:r w:rsidRPr="00DC0764">
              <w:rPr>
                <w:lang w:val="uk-UA"/>
              </w:rPr>
              <w:t>бронювання при наявності коштів на рахунку) ****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без попередньої заявки «сьогодні на сьогодні» (без бронювання) з суми понад 50 000,00 грн. (за наявності вільної готівки в касі Банку)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eastAsia="uk-UA"/>
              </w:rPr>
            </w:pPr>
          </w:p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>0,4% 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50 грн.)</w:t>
            </w:r>
          </w:p>
          <w:p w:rsidR="003606C5" w:rsidRPr="00DC0764" w:rsidRDefault="003606C5" w:rsidP="002B5F73">
            <w:pPr>
              <w:rPr>
                <w:lang w:eastAsia="uk-UA"/>
              </w:rPr>
            </w:pPr>
          </w:p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eastAsia="uk-UA"/>
              </w:rPr>
              <w:t>0,6% 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100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lastRenderedPageBreak/>
              <w:t>2.1.4.2.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i/>
                <w:lang w:val="uk-UA"/>
              </w:rPr>
            </w:pPr>
            <w:r w:rsidRPr="00DC0764">
              <w:rPr>
                <w:i/>
                <w:lang w:val="uk-UA"/>
              </w:rPr>
              <w:t>Приймання готівки від Клієнта на власні поточні рахунки в національній валюті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>50 грн.</w:t>
            </w:r>
          </w:p>
        </w:tc>
      </w:tr>
      <w:tr w:rsidR="003606C5" w:rsidRPr="002540C5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2.1.4.3.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Приймання платежів готівкою на рахунок Клієнта через транзитний рахунок в оплату за товари, послуги та інші внески в національній валюті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val="uk-UA" w:eastAsia="uk-UA"/>
              </w:rPr>
              <w:t xml:space="preserve">0,1% від суми  </w:t>
            </w:r>
          </w:p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val="uk-UA" w:eastAsia="uk-UA"/>
              </w:rPr>
              <w:t>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val="uk-UA" w:eastAsia="uk-UA"/>
              </w:rPr>
              <w:t xml:space="preserve"> 50 грн. </w:t>
            </w:r>
            <w:proofErr w:type="spellStart"/>
            <w:r w:rsidRPr="00DC0764">
              <w:rPr>
                <w:lang w:eastAsia="uk-UA"/>
              </w:rPr>
              <w:t>max</w:t>
            </w:r>
            <w:proofErr w:type="spellEnd"/>
            <w:r w:rsidRPr="00DC0764">
              <w:rPr>
                <w:lang w:val="uk-UA" w:eastAsia="uk-UA"/>
              </w:rPr>
              <w:t xml:space="preserve"> 500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1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2.1.5.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b/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>Оформлення грошової чекової книжки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11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2.1.5.1.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- протягом 3 банківських днів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 w:right="34"/>
              <w:rPr>
                <w:lang w:val="uk-UA"/>
              </w:rPr>
            </w:pPr>
            <w:r w:rsidRPr="00DC0764">
              <w:rPr>
                <w:b/>
              </w:rPr>
              <w:t>50</w:t>
            </w:r>
            <w:r w:rsidRPr="00DC0764">
              <w:rPr>
                <w:b/>
                <w:lang w:val="uk-UA"/>
              </w:rPr>
              <w:t>,</w:t>
            </w:r>
            <w:r w:rsidRPr="00DC0764">
              <w:rPr>
                <w:b/>
              </w:rPr>
              <w:t xml:space="preserve">00 </w:t>
            </w:r>
            <w:r w:rsidRPr="00DC0764">
              <w:rPr>
                <w:b/>
                <w:lang w:val="uk-UA"/>
              </w:rPr>
              <w:t>грн.</w:t>
            </w:r>
            <w:r w:rsidRPr="00DC0764">
              <w:rPr>
                <w:b/>
                <w:i/>
                <w:lang w:val="uk-UA"/>
              </w:rPr>
              <w:t xml:space="preserve"> </w:t>
            </w:r>
            <w:r w:rsidRPr="00DC0764">
              <w:rPr>
                <w:lang w:val="uk-UA"/>
              </w:rPr>
              <w:t xml:space="preserve">або </w:t>
            </w:r>
          </w:p>
          <w:p w:rsidR="003606C5" w:rsidRPr="00DC0764" w:rsidRDefault="003606C5" w:rsidP="002B5F73">
            <w:pPr>
              <w:ind w:left="37" w:right="34"/>
              <w:rPr>
                <w:lang w:val="uk-UA"/>
              </w:rPr>
            </w:pPr>
            <w:r w:rsidRPr="00DC0764">
              <w:rPr>
                <w:lang w:val="uk-UA"/>
              </w:rPr>
              <w:t>згідно обраного тарифного пакету</w:t>
            </w:r>
            <w:r w:rsidRPr="00DC0764">
              <w:rPr>
                <w:vertAlign w:val="superscript"/>
                <w:lang w:val="uk-UA"/>
              </w:rPr>
              <w:t xml:space="preserve"> </w:t>
            </w:r>
          </w:p>
        </w:tc>
      </w:tr>
      <w:tr w:rsidR="003606C5" w:rsidRPr="00DC0764" w:rsidTr="002B5F73">
        <w:trPr>
          <w:gridAfter w:val="1"/>
          <w:wAfter w:w="14" w:type="dxa"/>
          <w:trHeight w:val="11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2.1.5.2.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термінове (протягом операційного дня)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 w:right="34"/>
              <w:rPr>
                <w:lang w:val="uk-UA"/>
              </w:rPr>
            </w:pPr>
            <w:r w:rsidRPr="00DC0764">
              <w:rPr>
                <w:lang w:val="uk-UA"/>
              </w:rPr>
              <w:t>20,00 грн. додатково до п. 2.1.5.1.</w:t>
            </w:r>
          </w:p>
        </w:tc>
      </w:tr>
      <w:tr w:rsidR="003606C5" w:rsidRPr="00DC0764" w:rsidTr="002B5F73">
        <w:trPr>
          <w:gridAfter w:val="1"/>
          <w:wAfter w:w="14" w:type="dxa"/>
          <w:trHeight w:val="11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2.1.5.3.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- неотримання Клієнтом грошової чекової книжки 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протягом 10 банківських днів з дня оформлення її Банком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 w:right="34"/>
              <w:rPr>
                <w:lang w:val="uk-UA"/>
              </w:rPr>
            </w:pPr>
            <w:r w:rsidRPr="00DC0764">
              <w:rPr>
                <w:lang w:val="uk-UA"/>
              </w:rPr>
              <w:t>1</w:t>
            </w:r>
            <w:r w:rsidRPr="00DC0764">
              <w:t>8</w:t>
            </w:r>
            <w:r w:rsidRPr="00DC0764">
              <w:rPr>
                <w:lang w:val="uk-UA"/>
              </w:rPr>
              <w:t xml:space="preserve">,00 грн. </w:t>
            </w:r>
          </w:p>
          <w:p w:rsidR="003606C5" w:rsidRPr="00DC0764" w:rsidRDefault="003606C5" w:rsidP="002B5F73">
            <w:pPr>
              <w:ind w:left="37" w:right="34"/>
              <w:rPr>
                <w:lang w:val="uk-UA"/>
              </w:rPr>
            </w:pPr>
            <w:r w:rsidRPr="00DC0764">
              <w:rPr>
                <w:lang w:val="uk-UA"/>
              </w:rPr>
              <w:t>(в т.ч. ПДВ – 3,00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2.1.6.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Обмін зношених готівкових купюр національної валюти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Не тарифікується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2.1.7.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Обмін готівкових купюр на роздрібні монети національної валюти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b/>
                <w:i/>
              </w:rPr>
              <w:t xml:space="preserve">По </w:t>
            </w:r>
            <w:proofErr w:type="spellStart"/>
            <w:r w:rsidRPr="00DC0764">
              <w:rPr>
                <w:b/>
                <w:i/>
              </w:rPr>
              <w:t>окремій</w:t>
            </w:r>
            <w:proofErr w:type="spellEnd"/>
            <w:r w:rsidRPr="00DC0764">
              <w:rPr>
                <w:b/>
                <w:i/>
              </w:rPr>
              <w:t xml:space="preserve"> </w:t>
            </w:r>
            <w:proofErr w:type="spellStart"/>
            <w:r w:rsidRPr="00DC0764">
              <w:rPr>
                <w:b/>
                <w:i/>
              </w:rPr>
              <w:t>угоді</w:t>
            </w:r>
            <w:proofErr w:type="spellEnd"/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2.1.8.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Продаж бланків векселів (за кожен бланк)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 w:right="34"/>
              <w:rPr>
                <w:lang w:val="uk-UA"/>
              </w:rPr>
            </w:pPr>
            <w:r w:rsidRPr="00DC0764">
              <w:rPr>
                <w:lang w:val="uk-UA"/>
              </w:rPr>
              <w:t xml:space="preserve">30,00 грн. </w:t>
            </w:r>
          </w:p>
          <w:p w:rsidR="003606C5" w:rsidRPr="00DC0764" w:rsidRDefault="003606C5" w:rsidP="002B5F73">
            <w:pPr>
              <w:ind w:left="37" w:right="34"/>
              <w:rPr>
                <w:lang w:val="uk-UA"/>
              </w:rPr>
            </w:pPr>
            <w:r w:rsidRPr="00DC0764">
              <w:rPr>
                <w:lang w:val="uk-UA"/>
              </w:rPr>
              <w:t>(в т.ч. ПДВ – 5,00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lang w:val="uk-UA"/>
              </w:rPr>
              <w:t>2.2.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b/>
                <w:i/>
                <w:vertAlign w:val="superscript"/>
                <w:lang w:val="uk-UA"/>
              </w:rPr>
            </w:pPr>
            <w:r w:rsidRPr="00DC0764">
              <w:rPr>
                <w:b/>
                <w:i/>
                <w:lang w:val="uk-UA"/>
              </w:rPr>
              <w:t>Операції в іноземній валюті</w:t>
            </w:r>
            <w:r w:rsidRPr="00DC0764">
              <w:rPr>
                <w:b/>
                <w:i/>
                <w:color w:val="000000"/>
                <w:lang w:val="uk-UA"/>
              </w:rPr>
              <w:t xml:space="preserve">: </w:t>
            </w:r>
            <w:r w:rsidRPr="00DC0764">
              <w:rPr>
                <w:b/>
                <w:i/>
                <w:color w:val="000000"/>
                <w:u w:val="single"/>
                <w:vertAlign w:val="superscript"/>
                <w:lang w:val="uk-UA"/>
              </w:rPr>
              <w:t>5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b/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Купівля іноземної валюти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eastAsia="uk-UA"/>
              </w:rPr>
              <w:t>0,25% 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50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Продаж іноземної валюти за заявою Клієнта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>0,35% 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50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Обов’язковий продаж іноземної валюти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eastAsia="uk-UA"/>
              </w:rPr>
              <w:t>0,2% 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50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2.2.4.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Конверсійні операції в безготівковій валюті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>0,2% 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50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2.2.5.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Розрахункові операції (платежі),</w:t>
            </w:r>
            <w:r w:rsidRPr="00DC0764">
              <w:t xml:space="preserve"> </w:t>
            </w:r>
            <w:r w:rsidRPr="00DC0764">
              <w:rPr>
                <w:lang w:val="uk-UA"/>
              </w:rPr>
              <w:t xml:space="preserve">що проводяться з використанням міжнародних, внутрішньодержавних, </w:t>
            </w:r>
            <w:proofErr w:type="spellStart"/>
            <w:r w:rsidRPr="00DC0764">
              <w:t>внутрішньобанківських</w:t>
            </w:r>
            <w:proofErr w:type="spellEnd"/>
            <w:r w:rsidRPr="00DC0764">
              <w:t xml:space="preserve"> та </w:t>
            </w:r>
            <w:proofErr w:type="spellStart"/>
            <w:r w:rsidRPr="00DC0764">
              <w:t>інших</w:t>
            </w:r>
            <w:proofErr w:type="spellEnd"/>
            <w:r w:rsidRPr="00DC0764">
              <w:t xml:space="preserve"> </w:t>
            </w:r>
            <w:r w:rsidRPr="00DC0764">
              <w:rPr>
                <w:lang w:val="uk-UA"/>
              </w:rPr>
              <w:t xml:space="preserve"> </w:t>
            </w:r>
            <w:proofErr w:type="spellStart"/>
            <w:r w:rsidRPr="00DC0764">
              <w:t>платіжних</w:t>
            </w:r>
            <w:proofErr w:type="spellEnd"/>
            <w:r w:rsidRPr="00DC0764">
              <w:t xml:space="preserve"> систем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eastAsia="uk-UA"/>
              </w:rPr>
              <w:t>0,25% 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25 </w:t>
            </w:r>
            <w:proofErr w:type="spellStart"/>
            <w:r w:rsidRPr="00DC0764">
              <w:rPr>
                <w:lang w:eastAsia="uk-UA"/>
              </w:rPr>
              <w:t>max</w:t>
            </w:r>
            <w:proofErr w:type="spellEnd"/>
            <w:r w:rsidRPr="00DC0764">
              <w:rPr>
                <w:lang w:eastAsia="uk-UA"/>
              </w:rPr>
              <w:t xml:space="preserve"> 500 </w:t>
            </w:r>
            <w:proofErr w:type="spellStart"/>
            <w:r w:rsidRPr="00DC0764">
              <w:rPr>
                <w:lang w:eastAsia="uk-UA"/>
              </w:rPr>
              <w:t>доларів</w:t>
            </w:r>
            <w:proofErr w:type="spellEnd"/>
            <w:r w:rsidRPr="00DC0764">
              <w:rPr>
                <w:lang w:eastAsia="uk-UA"/>
              </w:rPr>
              <w:t xml:space="preserve"> США) </w:t>
            </w:r>
          </w:p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 xml:space="preserve">+ 600 грн. </w:t>
            </w:r>
            <w:proofErr w:type="spellStart"/>
            <w:r w:rsidRPr="00DC0764">
              <w:rPr>
                <w:lang w:eastAsia="uk-UA"/>
              </w:rPr>
              <w:t>комісія</w:t>
            </w:r>
            <w:proofErr w:type="spellEnd"/>
            <w:r w:rsidRPr="00DC0764">
              <w:rPr>
                <w:lang w:eastAsia="uk-UA"/>
              </w:rPr>
              <w:t xml:space="preserve"> банка </w:t>
            </w:r>
            <w:proofErr w:type="spellStart"/>
            <w:r w:rsidRPr="00DC0764">
              <w:rPr>
                <w:lang w:eastAsia="uk-UA"/>
              </w:rPr>
              <w:t>кореспондента</w:t>
            </w:r>
            <w:proofErr w:type="spellEnd"/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2.2.6.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Видача готівкової іноземної валюти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>1% (</w:t>
            </w:r>
            <w:proofErr w:type="spellStart"/>
            <w:r w:rsidRPr="00DC0764">
              <w:rPr>
                <w:lang w:eastAsia="uk-UA"/>
              </w:rPr>
              <w:t>min</w:t>
            </w:r>
            <w:proofErr w:type="spellEnd"/>
            <w:r w:rsidRPr="00DC0764">
              <w:rPr>
                <w:lang w:eastAsia="uk-UA"/>
              </w:rPr>
              <w:t xml:space="preserve"> 50 грн.)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2.2.7.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Зарахування коштів в іноземній валюті на поточний рахунок клієнта:</w:t>
            </w:r>
          </w:p>
          <w:p w:rsidR="003606C5" w:rsidRPr="00DC0764" w:rsidRDefault="003606C5" w:rsidP="003606C5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DC0764">
              <w:rPr>
                <w:lang w:val="uk-UA"/>
              </w:rPr>
              <w:t>у сумі до 30 доларів США</w:t>
            </w:r>
          </w:p>
          <w:p w:rsidR="003606C5" w:rsidRPr="00DC0764" w:rsidRDefault="003606C5" w:rsidP="003606C5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DC0764">
              <w:rPr>
                <w:lang w:val="uk-UA"/>
              </w:rPr>
              <w:t>понад 30 доларів США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</w:p>
          <w:p w:rsidR="003606C5" w:rsidRPr="00DC0764" w:rsidRDefault="003606C5" w:rsidP="002B5F73">
            <w:pPr>
              <w:ind w:left="37" w:hanging="3"/>
              <w:rPr>
                <w:lang w:val="uk-UA"/>
              </w:rPr>
            </w:pPr>
          </w:p>
          <w:p w:rsidR="003606C5" w:rsidRPr="00DC0764" w:rsidRDefault="003606C5" w:rsidP="002B5F73">
            <w:pPr>
              <w:ind w:left="37" w:hanging="3"/>
              <w:rPr>
                <w:lang w:val="uk-UA"/>
              </w:rPr>
            </w:pPr>
            <w:r w:rsidRPr="00DC0764">
              <w:rPr>
                <w:lang w:val="uk-UA"/>
              </w:rPr>
              <w:t>10,00 грн.</w:t>
            </w:r>
          </w:p>
          <w:p w:rsidR="003606C5" w:rsidRPr="00DC0764" w:rsidRDefault="003606C5" w:rsidP="002B5F73">
            <w:pPr>
              <w:ind w:left="37" w:hanging="3"/>
              <w:rPr>
                <w:lang w:val="uk-UA"/>
              </w:rPr>
            </w:pPr>
            <w:r w:rsidRPr="00DC0764">
              <w:rPr>
                <w:lang w:val="en-US"/>
              </w:rPr>
              <w:t>280</w:t>
            </w:r>
            <w:r w:rsidRPr="00DC0764">
              <w:rPr>
                <w:lang w:val="uk-UA"/>
              </w:rPr>
              <w:t>,00 грн.</w:t>
            </w:r>
          </w:p>
        </w:tc>
      </w:tr>
      <w:tr w:rsidR="003606C5" w:rsidRPr="002540C5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2.2.8.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spacing w:line="240" w:lineRule="atLeast"/>
              <w:rPr>
                <w:lang w:val="uk-UA"/>
              </w:rPr>
            </w:pPr>
            <w:r w:rsidRPr="00DC0764">
              <w:rPr>
                <w:lang w:val="uk-UA"/>
              </w:rPr>
              <w:t>Проведення розрахунків зі списання коштів в національній валюті через рахунки «Лоро»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0,2% від суми 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en-US"/>
              </w:rPr>
              <w:t>min</w:t>
            </w:r>
            <w:r w:rsidRPr="00DC0764">
              <w:rPr>
                <w:lang w:val="uk-UA"/>
              </w:rPr>
              <w:t xml:space="preserve"> 250,00 грн, </w:t>
            </w:r>
            <w:r w:rsidRPr="00DC0764">
              <w:rPr>
                <w:lang w:val="en-US"/>
              </w:rPr>
              <w:t>m</w:t>
            </w:r>
            <w:r w:rsidRPr="00DC0764">
              <w:rPr>
                <w:lang w:val="uk-UA"/>
              </w:rPr>
              <w:t>ах 1500,00 грн</w:t>
            </w:r>
          </w:p>
        </w:tc>
      </w:tr>
      <w:tr w:rsidR="003606C5" w:rsidRPr="00DC0764" w:rsidTr="002B5F73">
        <w:trPr>
          <w:gridAfter w:val="1"/>
          <w:wAfter w:w="14" w:type="dxa"/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2.2.9.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spacing w:line="240" w:lineRule="atLeast"/>
              <w:rPr>
                <w:lang w:val="uk-UA"/>
              </w:rPr>
            </w:pPr>
            <w:proofErr w:type="spellStart"/>
            <w:r w:rsidRPr="00DC0764">
              <w:t>Розшук</w:t>
            </w:r>
            <w:proofErr w:type="spellEnd"/>
            <w:r w:rsidRPr="00DC0764">
              <w:t xml:space="preserve"> (запит</w:t>
            </w:r>
            <w:proofErr w:type="gramStart"/>
            <w:r w:rsidRPr="00DC0764">
              <w:t>),</w:t>
            </w:r>
            <w:proofErr w:type="spellStart"/>
            <w:r w:rsidRPr="00DC0764">
              <w:t>уточнення</w:t>
            </w:r>
            <w:proofErr w:type="spellEnd"/>
            <w:proofErr w:type="gramEnd"/>
            <w:r w:rsidRPr="00DC0764">
              <w:t xml:space="preserve"> </w:t>
            </w:r>
            <w:proofErr w:type="spellStart"/>
            <w:r w:rsidRPr="00DC0764">
              <w:t>платіжних</w:t>
            </w:r>
            <w:proofErr w:type="spellEnd"/>
            <w:r w:rsidRPr="00DC0764">
              <w:t xml:space="preserve"> </w:t>
            </w:r>
            <w:proofErr w:type="spellStart"/>
            <w:r w:rsidRPr="00DC0764">
              <w:t>реквізитів</w:t>
            </w:r>
            <w:proofErr w:type="spellEnd"/>
            <w:r w:rsidRPr="00DC0764">
              <w:t xml:space="preserve">, </w:t>
            </w:r>
            <w:proofErr w:type="spellStart"/>
            <w:r w:rsidRPr="00DC0764">
              <w:t>повернення</w:t>
            </w:r>
            <w:proofErr w:type="spellEnd"/>
            <w:r w:rsidRPr="00DC0764">
              <w:t xml:space="preserve">,  </w:t>
            </w:r>
            <w:proofErr w:type="spellStart"/>
            <w:r w:rsidRPr="00DC0764">
              <w:t>анулювання</w:t>
            </w:r>
            <w:proofErr w:type="spellEnd"/>
            <w:r w:rsidRPr="00DC0764">
              <w:t xml:space="preserve">, </w:t>
            </w:r>
            <w:proofErr w:type="spellStart"/>
            <w:r w:rsidRPr="00DC0764">
              <w:t>зміна</w:t>
            </w:r>
            <w:proofErr w:type="spellEnd"/>
            <w:r w:rsidRPr="00DC0764">
              <w:t xml:space="preserve"> умов </w:t>
            </w:r>
            <w:proofErr w:type="spellStart"/>
            <w:r w:rsidRPr="00DC0764">
              <w:t>переказів</w:t>
            </w:r>
            <w:proofErr w:type="spellEnd"/>
            <w:r w:rsidRPr="00DC0764">
              <w:t xml:space="preserve">, </w:t>
            </w:r>
            <w:proofErr w:type="spellStart"/>
            <w:r w:rsidRPr="00DC0764">
              <w:t>підтвердження</w:t>
            </w:r>
            <w:proofErr w:type="spellEnd"/>
            <w:r w:rsidRPr="00DC0764">
              <w:t xml:space="preserve"> </w:t>
            </w:r>
            <w:proofErr w:type="spellStart"/>
            <w:r w:rsidRPr="00DC0764">
              <w:t>проведених</w:t>
            </w:r>
            <w:proofErr w:type="spellEnd"/>
            <w:r w:rsidRPr="00DC0764">
              <w:t xml:space="preserve"> </w:t>
            </w:r>
            <w:proofErr w:type="spellStart"/>
            <w:r w:rsidRPr="00DC0764">
              <w:t>платежів</w:t>
            </w:r>
            <w:proofErr w:type="spellEnd"/>
            <w:r w:rsidRPr="00DC0764">
              <w:t>.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40,00 доларів США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lang w:val="uk-UA"/>
              </w:rPr>
              <w:t>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b/>
                <w:lang w:val="en-US"/>
              </w:rPr>
            </w:pPr>
            <w:r w:rsidRPr="00DC0764">
              <w:rPr>
                <w:b/>
                <w:lang w:val="uk-UA"/>
              </w:rPr>
              <w:t>Система «Інтернет-Клієнт-банк»</w:t>
            </w:r>
            <w:r w:rsidRPr="00DC0764">
              <w:rPr>
                <w:b/>
                <w:lang w:val="en-US"/>
              </w:rPr>
              <w:t xml:space="preserve"> </w:t>
            </w:r>
            <w:r w:rsidRPr="00DC0764">
              <w:rPr>
                <w:b/>
                <w:i/>
                <w:u w:val="single"/>
                <w:vertAlign w:val="superscript"/>
                <w:lang w:val="en-US"/>
              </w:rPr>
              <w:t>2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</w:pP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3.1.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- установлення та підключення </w:t>
            </w:r>
          </w:p>
        </w:tc>
        <w:tc>
          <w:tcPr>
            <w:tcW w:w="2978" w:type="dxa"/>
            <w:vAlign w:val="center"/>
          </w:tcPr>
          <w:p w:rsidR="003606C5" w:rsidRPr="00DC0764" w:rsidRDefault="003606C5" w:rsidP="002B5F73">
            <w:pPr>
              <w:rPr>
                <w:lang w:val="uk-UA" w:eastAsia="uk-UA"/>
              </w:rPr>
            </w:pPr>
            <w:r w:rsidRPr="00DC0764">
              <w:rPr>
                <w:lang w:eastAsia="uk-UA"/>
              </w:rPr>
              <w:t>включено до п.2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3.2.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виконання операцій з переказу коштів та надання виписок з рахунків</w:t>
            </w:r>
          </w:p>
        </w:tc>
        <w:tc>
          <w:tcPr>
            <w:tcW w:w="2978" w:type="dxa"/>
            <w:vAlign w:val="center"/>
          </w:tcPr>
          <w:p w:rsidR="003606C5" w:rsidRPr="00DC0764" w:rsidRDefault="003606C5" w:rsidP="002B5F73">
            <w:pPr>
              <w:rPr>
                <w:lang w:eastAsia="uk-UA"/>
              </w:rPr>
            </w:pPr>
            <w:r w:rsidRPr="00DC0764">
              <w:rPr>
                <w:lang w:eastAsia="uk-UA"/>
              </w:rPr>
              <w:t>включено до п.2</w:t>
            </w:r>
          </w:p>
        </w:tc>
      </w:tr>
      <w:tr w:rsidR="003606C5" w:rsidRPr="00DC0764" w:rsidTr="002B5F73">
        <w:trPr>
          <w:gridAfter w:val="1"/>
          <w:wAfter w:w="14" w:type="dxa"/>
          <w:trHeight w:val="173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3.3.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зміна ключа електронно-цифрового підпису: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3.3.1.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ініціативою Клієнта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7"/>
              <w:rPr>
                <w:lang w:val="uk-UA"/>
              </w:rPr>
            </w:pPr>
            <w:r w:rsidRPr="00DC0764">
              <w:rPr>
                <w:lang w:val="uk-UA"/>
              </w:rPr>
              <w:t>60,00 грн.</w:t>
            </w:r>
          </w:p>
          <w:p w:rsidR="003606C5" w:rsidRPr="00DC0764" w:rsidRDefault="003606C5" w:rsidP="002B5F73">
            <w:pPr>
              <w:ind w:left="37"/>
              <w:rPr>
                <w:lang w:val="uk-UA"/>
              </w:rPr>
            </w:pPr>
            <w:r w:rsidRPr="00DC0764">
              <w:rPr>
                <w:lang w:val="uk-UA"/>
              </w:rPr>
              <w:t>(в т.ч. ПДВ)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3.3.2.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ініціативою Банку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Не тарифікується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3.4.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СМС - виписка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3.4.1.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на мобільний телефон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spacing w:before="100" w:beforeAutospacing="1" w:after="100" w:afterAutospacing="1"/>
            </w:pPr>
            <w:r w:rsidRPr="00DC0764">
              <w:rPr>
                <w:lang w:eastAsia="uk-UA"/>
              </w:rPr>
              <w:t xml:space="preserve">100 грн. </w:t>
            </w:r>
            <w:proofErr w:type="spellStart"/>
            <w:r w:rsidRPr="00DC0764">
              <w:rPr>
                <w:lang w:eastAsia="uk-UA"/>
              </w:rPr>
              <w:t>щомісячно</w:t>
            </w:r>
            <w:proofErr w:type="spellEnd"/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3.4.2.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- на </w:t>
            </w:r>
            <w:r w:rsidRPr="00DC0764">
              <w:rPr>
                <w:lang w:val="en-US"/>
              </w:rPr>
              <w:t>e-mail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Не тарифікується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</w:p>
        </w:tc>
        <w:tc>
          <w:tcPr>
            <w:tcW w:w="2978" w:type="dxa"/>
            <w:vAlign w:val="center"/>
          </w:tcPr>
          <w:p w:rsidR="003606C5" w:rsidRPr="00DC0764" w:rsidRDefault="003606C5" w:rsidP="002B5F73">
            <w:pPr>
              <w:rPr>
                <w:lang w:eastAsia="uk-UA"/>
              </w:rPr>
            </w:pPr>
          </w:p>
        </w:tc>
      </w:tr>
      <w:tr w:rsidR="003606C5" w:rsidRPr="00DC0764" w:rsidTr="002B5F73">
        <w:trPr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lang w:val="uk-UA"/>
              </w:rPr>
              <w:t>4.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ind w:left="38" w:hanging="4"/>
              <w:rPr>
                <w:b/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 xml:space="preserve">ОПЕРАЦІЇ З ДОКУМЕНТАРНОГО ОФОРМЛЕННЯ ЧИ ПІДТВЕРДЖЕННЯ РОЗРАХУНКІВ </w:t>
            </w:r>
          </w:p>
        </w:tc>
      </w:tr>
      <w:tr w:rsidR="003606C5" w:rsidRPr="00DC0764" w:rsidTr="002B5F73">
        <w:trPr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4.1.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Надання виписок з рахунків Клієнта та додатків до них: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4.1.1.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щоденне надання виписок з особових рахунків (додатків до них) в електронному вигляді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Включено до п.2.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4.1.2.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- щоденне надання виписок з особових рахунків (додатків до них) на паперових носіях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 xml:space="preserve">20,00 грн. </w:t>
            </w:r>
          </w:p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за кожну виписку</w:t>
            </w:r>
          </w:p>
        </w:tc>
      </w:tr>
      <w:tr w:rsidR="003606C5" w:rsidRPr="00DC0764" w:rsidTr="002B5F73">
        <w:trPr>
          <w:gridAfter w:val="1"/>
          <w:wAfter w:w="14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4.1.3.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н</w:t>
            </w:r>
            <w:proofErr w:type="spellStart"/>
            <w:r w:rsidRPr="00DC0764">
              <w:t>адання</w:t>
            </w:r>
            <w:proofErr w:type="spellEnd"/>
            <w:r w:rsidRPr="00DC0764">
              <w:t xml:space="preserve"> </w:t>
            </w:r>
            <w:proofErr w:type="spellStart"/>
            <w:r w:rsidRPr="00DC0764">
              <w:t>зведен</w:t>
            </w:r>
            <w:r w:rsidRPr="00DC0764">
              <w:rPr>
                <w:lang w:val="uk-UA"/>
              </w:rPr>
              <w:t>ої</w:t>
            </w:r>
            <w:proofErr w:type="spellEnd"/>
            <w:r w:rsidRPr="00DC0764">
              <w:t xml:space="preserve"> </w:t>
            </w:r>
            <w:proofErr w:type="spellStart"/>
            <w:r w:rsidRPr="00DC0764">
              <w:t>виписк</w:t>
            </w:r>
            <w:proofErr w:type="spellEnd"/>
            <w:r w:rsidRPr="00DC0764">
              <w:rPr>
                <w:lang w:val="uk-UA"/>
              </w:rPr>
              <w:t>и</w:t>
            </w:r>
            <w:r w:rsidRPr="00DC0764">
              <w:t xml:space="preserve"> </w:t>
            </w:r>
            <w:r w:rsidRPr="00DC0764">
              <w:rPr>
                <w:lang w:val="uk-UA"/>
              </w:rPr>
              <w:t>на паперових носіях</w:t>
            </w:r>
            <w:r w:rsidRPr="00DC0764">
              <w:t xml:space="preserve"> </w:t>
            </w:r>
            <w:r w:rsidRPr="00DC0764">
              <w:rPr>
                <w:lang w:val="uk-UA"/>
              </w:rPr>
              <w:t>н</w:t>
            </w:r>
            <w:r w:rsidRPr="00DC0764">
              <w:t xml:space="preserve">а </w:t>
            </w:r>
            <w:r w:rsidRPr="00DC0764">
              <w:rPr>
                <w:lang w:val="uk-UA"/>
              </w:rPr>
              <w:t xml:space="preserve">письмову </w:t>
            </w:r>
            <w:proofErr w:type="spellStart"/>
            <w:r w:rsidRPr="00DC0764">
              <w:t>вимог</w:t>
            </w:r>
            <w:proofErr w:type="spellEnd"/>
            <w:r w:rsidRPr="00DC0764">
              <w:rPr>
                <w:lang w:val="uk-UA"/>
              </w:rPr>
              <w:t>у</w:t>
            </w:r>
            <w:r w:rsidRPr="00DC0764">
              <w:t xml:space="preserve"> </w:t>
            </w:r>
            <w:proofErr w:type="spellStart"/>
            <w:r w:rsidRPr="00DC0764">
              <w:t>клієнта</w:t>
            </w:r>
            <w:proofErr w:type="spellEnd"/>
            <w:r w:rsidRPr="00DC0764">
              <w:t xml:space="preserve"> </w:t>
            </w:r>
            <w:r w:rsidRPr="00DC0764">
              <w:rPr>
                <w:lang w:val="uk-UA"/>
              </w:rPr>
              <w:t>(за період часу не більше місяця), засвідченої Банком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50,00 грн.     </w:t>
            </w:r>
          </w:p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 xml:space="preserve">за кожну виписку </w:t>
            </w:r>
          </w:p>
        </w:tc>
      </w:tr>
      <w:tr w:rsidR="003606C5" w:rsidRPr="00DC0764" w:rsidTr="002B5F73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4.1.4.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- надання виписок за особовими рахунками станом 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на початок календарного року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 xml:space="preserve">150,00 грн. щорічно </w:t>
            </w:r>
            <w:r w:rsidRPr="00DC0764">
              <w:rPr>
                <w:b/>
                <w:u w:val="single"/>
                <w:vertAlign w:val="superscript"/>
                <w:lang w:val="uk-UA"/>
              </w:rPr>
              <w:t>6</w:t>
            </w:r>
            <w:r w:rsidRPr="00DC0764">
              <w:rPr>
                <w:lang w:val="uk-UA"/>
              </w:rPr>
              <w:t xml:space="preserve">, але </w:t>
            </w:r>
          </w:p>
          <w:p w:rsidR="003606C5" w:rsidRPr="00DC0764" w:rsidRDefault="003606C5" w:rsidP="002B5F73">
            <w:pPr>
              <w:ind w:left="31"/>
              <w:rPr>
                <w:lang w:val="uk-UA"/>
              </w:rPr>
            </w:pPr>
            <w:r w:rsidRPr="00DC0764">
              <w:rPr>
                <w:lang w:val="uk-UA"/>
              </w:rPr>
              <w:t>не більше залишку на рахунку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DC0764">
              <w:rPr>
                <w:b/>
                <w:u w:val="single"/>
                <w:vertAlign w:val="superscript"/>
                <w:lang w:val="uk-UA"/>
              </w:rPr>
              <w:t>2</w:t>
            </w:r>
            <w:r w:rsidRPr="00DC0764">
              <w:rPr>
                <w:lang w:val="uk-UA"/>
              </w:rPr>
              <w:t>: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1"/>
              <w:rPr>
                <w:lang w:val="uk-UA"/>
              </w:rPr>
            </w:pPr>
            <w:r w:rsidRPr="00DC0764">
              <w:rPr>
                <w:lang w:val="uk-UA"/>
              </w:rPr>
              <w:t>50,00 грн.  за кожний  документ</w:t>
            </w:r>
          </w:p>
        </w:tc>
      </w:tr>
      <w:tr w:rsidR="003606C5" w:rsidRPr="00DC0764" w:rsidTr="002B5F73">
        <w:trPr>
          <w:cantSplit/>
          <w:trHeight w:val="157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4.3.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i/>
                <w:lang w:val="uk-UA"/>
              </w:rPr>
              <w:t xml:space="preserve">Надання довідок про розрахунково-касове обслуговування (на письмовий запит Клієнта): </w:t>
            </w:r>
            <w:r w:rsidRPr="00DC0764">
              <w:rPr>
                <w:b/>
                <w:u w:val="single"/>
                <w:vertAlign w:val="superscript"/>
                <w:lang w:val="uk-UA"/>
              </w:rPr>
              <w:t>2</w:t>
            </w:r>
          </w:p>
        </w:tc>
      </w:tr>
      <w:tr w:rsidR="003606C5" w:rsidRPr="00DC0764" w:rsidTr="002B5F73">
        <w:trPr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4.3.1.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Довідки про обороти, рух коштів по рахунку Клієнта (по кожному рахунку):</w:t>
            </w:r>
          </w:p>
        </w:tc>
      </w:tr>
      <w:tr w:rsidR="003606C5" w:rsidRPr="00DC0764" w:rsidTr="002B5F73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4.3.1.1.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період  до 1 року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 xml:space="preserve">200,00 грн. 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4.3.1.2.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період понад 1 рік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250,00 грн.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4.3.1.3.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за період понад 2 роки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 xml:space="preserve">350,00 грн. 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4.3.2.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Надання довідки при відкритті / закритті  рахунку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Не тарифікується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4.3.3. 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>Не тарифікується</w:t>
            </w:r>
          </w:p>
        </w:tc>
      </w:tr>
      <w:tr w:rsidR="003606C5" w:rsidRPr="00DC0764" w:rsidTr="002B5F73">
        <w:trPr>
          <w:gridAfter w:val="1"/>
          <w:wAfter w:w="14" w:type="dxa"/>
          <w:trHeight w:val="143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4.3.4.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DC0764">
              <w:rPr>
                <w:lang w:val="uk-UA"/>
              </w:rPr>
              <w:t>інш</w:t>
            </w:r>
            <w:proofErr w:type="spellEnd"/>
            <w:r w:rsidRPr="00DC0764">
              <w:rPr>
                <w:lang w:val="uk-UA"/>
              </w:rPr>
              <w:t>. на письмовий запит Клієнта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-108" w:firstLine="142"/>
              <w:rPr>
                <w:lang w:val="uk-UA"/>
              </w:rPr>
            </w:pPr>
            <w:r w:rsidRPr="00DC0764">
              <w:rPr>
                <w:lang w:val="uk-UA"/>
              </w:rPr>
              <w:t xml:space="preserve">100,00 грн. </w:t>
            </w:r>
          </w:p>
        </w:tc>
      </w:tr>
      <w:tr w:rsidR="003606C5" w:rsidRPr="00DC0764" w:rsidTr="002B5F73">
        <w:trPr>
          <w:gridAfter w:val="1"/>
          <w:wAfter w:w="14" w:type="dxa"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4.3.5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Термінове надання довідки за 1 день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50,00 грн. додатково до п.4.3.1., 4.3.4.</w:t>
            </w:r>
          </w:p>
        </w:tc>
      </w:tr>
      <w:tr w:rsidR="003606C5" w:rsidRPr="00DC0764" w:rsidTr="002B5F73">
        <w:trPr>
          <w:trHeight w:val="252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4.4.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rPr>
                <w:i/>
                <w:lang w:val="uk-UA"/>
              </w:rPr>
            </w:pPr>
            <w:r w:rsidRPr="00DC0764">
              <w:rPr>
                <w:i/>
                <w:lang w:val="uk-UA"/>
              </w:rPr>
              <w:t xml:space="preserve">Оформлення документів (в т.ч. копій) працівником Банку під час відкриття, обслуговування, закриття рахунків </w:t>
            </w:r>
          </w:p>
          <w:p w:rsidR="003606C5" w:rsidRPr="00DC0764" w:rsidRDefault="003606C5" w:rsidP="002B5F73">
            <w:pPr>
              <w:ind w:left="-108" w:firstLine="142"/>
              <w:rPr>
                <w:i/>
                <w:lang w:val="uk-UA"/>
              </w:rPr>
            </w:pPr>
            <w:r w:rsidRPr="00DC0764">
              <w:rPr>
                <w:i/>
                <w:lang w:val="uk-UA"/>
              </w:rPr>
              <w:t>(за ініціативи Клієнта):</w:t>
            </w:r>
          </w:p>
        </w:tc>
      </w:tr>
      <w:tr w:rsidR="003606C5" w:rsidRPr="00DC0764" w:rsidTr="002B5F73">
        <w:trPr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4.4.1.</w:t>
            </w:r>
          </w:p>
        </w:tc>
        <w:tc>
          <w:tcPr>
            <w:tcW w:w="9399" w:type="dxa"/>
            <w:gridSpan w:val="3"/>
            <w:shd w:val="clear" w:color="auto" w:fill="auto"/>
          </w:tcPr>
          <w:p w:rsidR="003606C5" w:rsidRPr="00DC0764" w:rsidRDefault="003606C5" w:rsidP="002B5F73">
            <w:pPr>
              <w:ind w:left="34"/>
              <w:rPr>
                <w:lang w:val="uk-UA"/>
              </w:rPr>
            </w:pPr>
            <w:r w:rsidRPr="00DC0764">
              <w:rPr>
                <w:lang w:val="uk-UA"/>
              </w:rPr>
              <w:t xml:space="preserve">документів щодо внесення змін до справи з юридичного оформлення поточного рахунку </w:t>
            </w:r>
          </w:p>
          <w:p w:rsidR="003606C5" w:rsidRPr="00DC0764" w:rsidRDefault="003606C5" w:rsidP="002B5F73">
            <w:pPr>
              <w:ind w:left="34"/>
              <w:rPr>
                <w:lang w:val="uk-UA"/>
              </w:rPr>
            </w:pPr>
            <w:r w:rsidRPr="00DC0764">
              <w:rPr>
                <w:lang w:val="uk-UA"/>
              </w:rPr>
              <w:t xml:space="preserve">(за кожне внесення </w:t>
            </w:r>
            <w:proofErr w:type="spellStart"/>
            <w:r w:rsidRPr="00DC0764">
              <w:t>змін</w:t>
            </w:r>
            <w:proofErr w:type="spellEnd"/>
            <w:r w:rsidRPr="00DC0764">
              <w:t xml:space="preserve"> до </w:t>
            </w:r>
            <w:proofErr w:type="spellStart"/>
            <w:r w:rsidRPr="00DC0764">
              <w:t>справи</w:t>
            </w:r>
            <w:proofErr w:type="spellEnd"/>
            <w:r w:rsidRPr="00DC0764">
              <w:rPr>
                <w:lang w:val="uk-UA"/>
              </w:rPr>
              <w:t>):</w:t>
            </w:r>
          </w:p>
        </w:tc>
      </w:tr>
      <w:tr w:rsidR="003606C5" w:rsidRPr="00DC0764" w:rsidTr="002B5F73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- посадових осіб клієнта, що мають право підпису банківських документів; 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- юридичної адреси; інших документів по оформленню справи з юридичного оформлення рахунку Клієнта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ind w:left="34"/>
              <w:rPr>
                <w:lang w:val="uk-UA"/>
              </w:rPr>
            </w:pPr>
            <w:r w:rsidRPr="00DC0764">
              <w:rPr>
                <w:lang w:val="uk-UA"/>
              </w:rPr>
              <w:t xml:space="preserve">50,00 грн. </w:t>
            </w:r>
            <w:r w:rsidRPr="00DC0764">
              <w:rPr>
                <w:u w:val="single"/>
                <w:vertAlign w:val="superscript"/>
                <w:lang w:val="uk-UA"/>
              </w:rPr>
              <w:t>7</w:t>
            </w:r>
          </w:p>
          <w:p w:rsidR="003606C5" w:rsidRPr="00DC0764" w:rsidRDefault="003606C5" w:rsidP="002B5F73">
            <w:pPr>
              <w:ind w:left="34"/>
              <w:rPr>
                <w:lang w:val="uk-UA"/>
              </w:rPr>
            </w:pPr>
            <w:r w:rsidRPr="00DC0764">
              <w:rPr>
                <w:lang w:val="uk-UA"/>
              </w:rPr>
              <w:t xml:space="preserve">20,00 грн. </w:t>
            </w:r>
            <w:r w:rsidRPr="00DC0764">
              <w:rPr>
                <w:u w:val="single"/>
                <w:vertAlign w:val="superscript"/>
                <w:lang w:val="uk-UA"/>
              </w:rPr>
              <w:t>7</w:t>
            </w:r>
          </w:p>
          <w:p w:rsidR="003606C5" w:rsidRPr="00DC0764" w:rsidRDefault="003606C5" w:rsidP="002B5F73">
            <w:pPr>
              <w:keepNext/>
              <w:ind w:left="-108" w:firstLine="142"/>
              <w:outlineLvl w:val="1"/>
              <w:rPr>
                <w:lang w:val="uk-UA"/>
              </w:rPr>
            </w:pPr>
            <w:r w:rsidRPr="00DC0764">
              <w:rPr>
                <w:rFonts w:ascii="Arial" w:hAnsi="Arial"/>
                <w:b/>
                <w:i/>
                <w:vertAlign w:val="superscript"/>
                <w:lang w:val="uk-UA"/>
              </w:rPr>
              <w:t xml:space="preserve"> </w:t>
            </w:r>
          </w:p>
        </w:tc>
      </w:tr>
      <w:tr w:rsidR="003606C5" w:rsidRPr="00DC0764" w:rsidTr="002B5F73">
        <w:trPr>
          <w:gridAfter w:val="1"/>
          <w:wAfter w:w="14" w:type="dxa"/>
          <w:cantSplit/>
          <w:trHeight w:val="80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4.4.2.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jc w:val="both"/>
              <w:rPr>
                <w:lang w:val="uk-UA"/>
              </w:rPr>
            </w:pPr>
            <w:r w:rsidRPr="00DC0764">
              <w:rPr>
                <w:lang w:val="uk-UA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keepNext/>
              <w:ind w:left="-108" w:firstLine="142"/>
              <w:outlineLvl w:val="1"/>
              <w:rPr>
                <w:lang w:val="uk-UA"/>
              </w:rPr>
            </w:pPr>
            <w:r w:rsidRPr="00DC0764">
              <w:rPr>
                <w:lang w:val="uk-UA"/>
              </w:rPr>
              <w:t xml:space="preserve">100,00 грн. </w:t>
            </w:r>
            <w:r w:rsidRPr="00DC0764">
              <w:rPr>
                <w:u w:val="single"/>
                <w:vertAlign w:val="superscript"/>
                <w:lang w:val="uk-UA"/>
              </w:rPr>
              <w:t>7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</w:t>
            </w:r>
            <w:r w:rsidRPr="00DC0764">
              <w:rPr>
                <w:lang w:val="en-US"/>
              </w:rPr>
              <w:t>5</w:t>
            </w:r>
            <w:r w:rsidRPr="00DC0764">
              <w:rPr>
                <w:lang w:val="uk-UA"/>
              </w:rPr>
              <w:t>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jc w:val="both"/>
              <w:rPr>
                <w:lang w:val="uk-UA"/>
              </w:rPr>
            </w:pPr>
            <w:r w:rsidRPr="00DC0764">
              <w:rPr>
                <w:lang w:val="uk-UA"/>
              </w:rPr>
              <w:t xml:space="preserve">Відправлення повідомлень електронною поштою про уточнення платіжних реквізитів, повернення або 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</w:p>
          <w:p w:rsidR="003606C5" w:rsidRPr="00DC0764" w:rsidRDefault="003606C5" w:rsidP="002B5F73">
            <w:r w:rsidRPr="00DC0764">
              <w:rPr>
                <w:lang w:val="uk-UA"/>
              </w:rPr>
              <w:t>50,</w:t>
            </w:r>
            <w:r w:rsidRPr="00DC0764">
              <w:t>00</w:t>
            </w:r>
            <w:r w:rsidRPr="00DC0764">
              <w:rPr>
                <w:lang w:val="uk-UA"/>
              </w:rPr>
              <w:t xml:space="preserve"> грн.</w:t>
            </w:r>
            <w:r w:rsidRPr="00DC0764">
              <w:t xml:space="preserve"> </w:t>
            </w:r>
            <w:r w:rsidRPr="00DC0764">
              <w:rPr>
                <w:u w:val="single"/>
                <w:vertAlign w:val="superscript"/>
              </w:rPr>
              <w:t>2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за кожний документ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4.6.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jc w:val="both"/>
              <w:rPr>
                <w:lang w:val="uk-UA"/>
              </w:rPr>
            </w:pPr>
            <w:r w:rsidRPr="00DC0764">
              <w:rPr>
                <w:lang w:val="uk-UA"/>
              </w:rPr>
              <w:t>Надання письмової згоди Банком на обслуговування кредиту, позики, в тому числі поворотної фінансової допомоги, отри-</w:t>
            </w:r>
            <w:proofErr w:type="spellStart"/>
            <w:r w:rsidRPr="00DC0764">
              <w:rPr>
                <w:lang w:val="uk-UA"/>
              </w:rPr>
              <w:t>маних</w:t>
            </w:r>
            <w:proofErr w:type="spellEnd"/>
            <w:r w:rsidRPr="00DC0764">
              <w:rPr>
                <w:lang w:val="uk-UA"/>
              </w:rPr>
              <w:t xml:space="preserve"> резидентом від нерезидента в іноземній валюті для отримання реєстраційного свідоцтва НБУ (за першим зверненням).</w:t>
            </w:r>
            <w:r w:rsidRPr="00DC0764">
              <w:rPr>
                <w:lang w:val="uk-UA"/>
              </w:rPr>
              <w:tab/>
              <w:t xml:space="preserve">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1000,00 грн.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4.7.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</w:p>
          <w:p w:rsidR="003606C5" w:rsidRPr="00DC0764" w:rsidRDefault="003606C5" w:rsidP="002B5F73">
            <w:pPr>
              <w:rPr>
                <w:lang w:val="uk-UA"/>
              </w:rPr>
            </w:pPr>
          </w:p>
          <w:p w:rsidR="003606C5" w:rsidRPr="00DC0764" w:rsidRDefault="003606C5" w:rsidP="002B5F73">
            <w:pPr>
              <w:rPr>
                <w:lang w:val="uk-UA"/>
              </w:rPr>
            </w:pPr>
          </w:p>
        </w:tc>
        <w:tc>
          <w:tcPr>
            <w:tcW w:w="6407" w:type="dxa"/>
          </w:tcPr>
          <w:p w:rsidR="003606C5" w:rsidRPr="00DC0764" w:rsidRDefault="003606C5" w:rsidP="002B5F73">
            <w:pPr>
              <w:jc w:val="both"/>
              <w:rPr>
                <w:lang w:val="uk-UA"/>
              </w:rPr>
            </w:pPr>
            <w:r w:rsidRPr="00DC0764">
              <w:rPr>
                <w:lang w:val="uk-UA"/>
              </w:rPr>
              <w:lastRenderedPageBreak/>
              <w:t xml:space="preserve">Надання письмової згоди Банком на  подальше </w:t>
            </w:r>
            <w:proofErr w:type="spellStart"/>
            <w:r w:rsidRPr="00DC0764">
              <w:rPr>
                <w:lang w:val="uk-UA"/>
              </w:rPr>
              <w:t>обслугову-вання</w:t>
            </w:r>
            <w:proofErr w:type="spellEnd"/>
            <w:r w:rsidRPr="00DC0764">
              <w:rPr>
                <w:lang w:val="uk-UA"/>
              </w:rPr>
              <w:t xml:space="preserve"> кредиту, позики, в тому числі поворотної фінансової допомоги, отриманих резидентом від нерезидента в </w:t>
            </w:r>
            <w:r w:rsidRPr="00DC0764">
              <w:rPr>
                <w:lang w:val="uk-UA"/>
              </w:rPr>
              <w:lastRenderedPageBreak/>
              <w:t>іноземній валюті за умови необхідності внесення змін до реєстраційного свідоцтва НБУ.</w:t>
            </w:r>
            <w:r w:rsidRPr="00DC0764">
              <w:rPr>
                <w:lang w:val="uk-UA"/>
              </w:rPr>
              <w:tab/>
              <w:t xml:space="preserve">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lastRenderedPageBreak/>
              <w:t>500,00 грн.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</w:p>
          <w:p w:rsidR="003606C5" w:rsidRPr="00DC0764" w:rsidRDefault="003606C5" w:rsidP="002B5F73">
            <w:pPr>
              <w:rPr>
                <w:lang w:val="uk-UA"/>
              </w:rPr>
            </w:pPr>
          </w:p>
          <w:p w:rsidR="003606C5" w:rsidRPr="00DC0764" w:rsidRDefault="003606C5" w:rsidP="002B5F73">
            <w:pPr>
              <w:rPr>
                <w:lang w:val="uk-UA"/>
              </w:rPr>
            </w:pPr>
          </w:p>
          <w:p w:rsidR="003606C5" w:rsidRPr="00DC0764" w:rsidRDefault="003606C5" w:rsidP="002B5F73">
            <w:pPr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lastRenderedPageBreak/>
              <w:t>4.8.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jc w:val="both"/>
              <w:rPr>
                <w:lang w:val="uk-UA"/>
              </w:rPr>
            </w:pPr>
            <w:r w:rsidRPr="00DC0764">
              <w:rPr>
                <w:lang w:val="uk-UA"/>
              </w:rP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500,00 грн.</w:t>
            </w:r>
          </w:p>
        </w:tc>
      </w:tr>
      <w:tr w:rsidR="003606C5" w:rsidRPr="00DC0764" w:rsidTr="002B5F73">
        <w:trPr>
          <w:gridAfter w:val="1"/>
          <w:wAfter w:w="14" w:type="dxa"/>
          <w:trHeight w:val="9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4.9.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Переказ коштів з поточного рахунку на підставі індивідуальної е-ліцензії</w:t>
            </w:r>
            <w:r w:rsidRPr="00DC0764">
              <w:rPr>
                <w:lang w:val="uk-UA"/>
              </w:rPr>
              <w:tab/>
            </w:r>
          </w:p>
          <w:p w:rsidR="003606C5" w:rsidRPr="00DC0764" w:rsidRDefault="003606C5" w:rsidP="002B5F73">
            <w:pPr>
              <w:rPr>
                <w:lang w:val="uk-UA"/>
              </w:rPr>
            </w:pP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5000,00 грн. </w:t>
            </w:r>
          </w:p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одноразово при першому переказі коштів</w:t>
            </w:r>
          </w:p>
        </w:tc>
      </w:tr>
      <w:tr w:rsidR="003606C5" w:rsidRPr="002540C5" w:rsidTr="002B5F73">
        <w:trPr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</w:t>
            </w:r>
          </w:p>
        </w:tc>
        <w:tc>
          <w:tcPr>
            <w:tcW w:w="9399" w:type="dxa"/>
            <w:gridSpan w:val="3"/>
          </w:tcPr>
          <w:p w:rsidR="003606C5" w:rsidRPr="00DC0764" w:rsidRDefault="003606C5" w:rsidP="002B5F73">
            <w:pPr>
              <w:ind w:right="-108"/>
              <w:rPr>
                <w:lang w:val="uk-UA"/>
              </w:rPr>
            </w:pPr>
            <w:r w:rsidRPr="00DC0764">
              <w:rPr>
                <w:b/>
                <w:i/>
                <w:lang w:val="uk-UA"/>
              </w:rPr>
              <w:t xml:space="preserve">ОПЕРАЦІЇ,ЩО ЗАБЕЗПЕЧУЮТЬ ВИКОНАННЯ РОЗРАХУНКІВ  АБО Є ЇХ СКЛАДОВОЮ ЧАСТИНОЮ </w:t>
            </w:r>
            <w:r w:rsidRPr="00DC0764">
              <w:rPr>
                <w:b/>
                <w:color w:val="000000"/>
                <w:u w:val="single"/>
                <w:vertAlign w:val="superscript"/>
                <w:lang w:val="uk-UA"/>
              </w:rPr>
              <w:t>5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>Документарний акредитив</w:t>
            </w:r>
            <w:r w:rsidRPr="00DC0764">
              <w:rPr>
                <w:b/>
                <w:i/>
                <w:lang w:val="en-US"/>
              </w:rPr>
              <w:t xml:space="preserve"> </w:t>
            </w:r>
            <w:r w:rsidRPr="00DC0764">
              <w:rPr>
                <w:b/>
                <w:i/>
                <w:u w:val="single"/>
                <w:vertAlign w:val="superscript"/>
                <w:lang w:val="uk-UA"/>
              </w:rPr>
              <w:t>8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5.1.1.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proofErr w:type="spellStart"/>
            <w:r w:rsidRPr="00DC0764">
              <w:rPr>
                <w:color w:val="000000"/>
                <w:lang w:val="uk-UA"/>
              </w:rPr>
              <w:t>Авізування</w:t>
            </w:r>
            <w:proofErr w:type="spellEnd"/>
            <w:r w:rsidRPr="00DC0764">
              <w:rPr>
                <w:color w:val="000000"/>
                <w:lang w:val="uk-UA"/>
              </w:rPr>
              <w:t xml:space="preserve">  та підтвердження акредитивів у будь-якій валюті за експортними, імпортними операціями клієнтів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50,00 доларів США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5.1.2.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Виконання операцій за акредитивами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 xml:space="preserve">0,15 % від суми акредитиву </w:t>
            </w:r>
          </w:p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en-US"/>
              </w:rPr>
              <w:t>min</w:t>
            </w:r>
            <w:r w:rsidRPr="00DC0764">
              <w:rPr>
                <w:color w:val="000000"/>
                <w:lang w:val="uk-UA"/>
              </w:rPr>
              <w:t xml:space="preserve"> 40,00 доларів США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5.1.3.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Унесення погоджених  змін до умов акредитивів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10</w:t>
            </w:r>
            <w:r w:rsidRPr="00DC0764">
              <w:rPr>
                <w:color w:val="000000"/>
              </w:rPr>
              <w:t>0</w:t>
            </w:r>
            <w:r w:rsidRPr="00DC0764">
              <w:rPr>
                <w:color w:val="000000"/>
                <w:lang w:val="uk-UA"/>
              </w:rPr>
              <w:t>,00</w:t>
            </w:r>
            <w:r w:rsidRPr="00DC0764">
              <w:rPr>
                <w:color w:val="000000"/>
              </w:rPr>
              <w:t xml:space="preserve"> </w:t>
            </w:r>
            <w:r w:rsidRPr="00DC0764">
              <w:rPr>
                <w:color w:val="000000"/>
                <w:lang w:val="uk-UA"/>
              </w:rPr>
              <w:t>доларів США</w:t>
            </w:r>
          </w:p>
        </w:tc>
      </w:tr>
      <w:tr w:rsidR="003606C5" w:rsidRPr="00DC0764" w:rsidTr="002B5F73">
        <w:trPr>
          <w:gridAfter w:val="1"/>
          <w:wAfter w:w="14" w:type="dxa"/>
          <w:trHeight w:val="255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5.1.4.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Перевірка документів по акредитиву за імпортними, експортними операціями клієнтів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 xml:space="preserve">75,00 доларів США 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5.1.5.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Інші операції, пов'язані з документарним акредитивом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За окремою домовленістю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5.1.6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Комісії інших банків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color w:val="000000"/>
                <w:lang w:val="uk-UA"/>
              </w:rPr>
            </w:pPr>
            <w:r w:rsidRPr="00DC0764">
              <w:rPr>
                <w:color w:val="000000"/>
                <w:lang w:val="uk-UA"/>
              </w:rPr>
              <w:t>Стягуються окремо за фактичними витратами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i/>
                <w:lang w:val="uk-UA"/>
              </w:rPr>
            </w:pPr>
            <w:r w:rsidRPr="00DC0764">
              <w:rPr>
                <w:b/>
                <w:i/>
                <w:lang w:val="uk-UA"/>
              </w:rPr>
              <w:t>Проведення розрахунків із застосуванням документарного інкасо</w:t>
            </w:r>
            <w:r w:rsidRPr="00DC0764">
              <w:rPr>
                <w:b/>
                <w:i/>
              </w:rPr>
              <w:t xml:space="preserve"> </w:t>
            </w:r>
            <w:r w:rsidRPr="00DC0764">
              <w:rPr>
                <w:b/>
                <w:i/>
                <w:u w:val="single"/>
                <w:vertAlign w:val="superscript"/>
                <w:lang w:val="uk-UA"/>
              </w:rPr>
              <w:t>8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i/>
                <w:lang w:val="uk-UA"/>
              </w:rPr>
              <w:t>Експортні документарні інкасо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5.2.1.1.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Пересилання або повернення на інкасо платіжних документів.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t>10</w:t>
            </w:r>
            <w:r w:rsidRPr="00DC0764">
              <w:rPr>
                <w:lang w:val="uk-UA"/>
              </w:rPr>
              <w:t>0,00 доларів США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5.2.1.2.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Оформлення інкасових доручень за експортними інкасо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20,00 доларів США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5.2.1.3.</w:t>
            </w:r>
          </w:p>
        </w:tc>
        <w:tc>
          <w:tcPr>
            <w:tcW w:w="6407" w:type="dxa"/>
          </w:tcPr>
          <w:p w:rsidR="003606C5" w:rsidRPr="00DC0764" w:rsidRDefault="003606C5" w:rsidP="002B5F73">
            <w:r w:rsidRPr="00DC0764">
              <w:rPr>
                <w:lang w:val="uk-UA"/>
              </w:rPr>
              <w:t xml:space="preserve">Зміна умов інкасових доручень або їх анулювання 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50,00 доларів США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b/>
                <w:lang w:val="uk-UA"/>
              </w:rPr>
            </w:pPr>
            <w:r w:rsidRPr="00DC0764">
              <w:rPr>
                <w:b/>
                <w:bCs/>
                <w:i/>
                <w:lang w:val="uk-UA"/>
              </w:rPr>
              <w:t>Імпортні документарні інкасо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5.2.2.1.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Приймання та передавання документів за імпортними інкасо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t>10</w:t>
            </w:r>
            <w:r w:rsidRPr="00DC0764">
              <w:rPr>
                <w:lang w:val="uk-UA"/>
              </w:rPr>
              <w:t>0,00 доларів США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5.2.2.2.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Проведення розрахунків із застосуванням чистого або документарного інкасо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 xml:space="preserve">0,15 % суми, яка виставлена на інкасо, </w:t>
            </w:r>
            <w:r w:rsidRPr="00DC0764">
              <w:rPr>
                <w:lang w:val="en-US"/>
              </w:rPr>
              <w:t>min</w:t>
            </w:r>
            <w:r w:rsidRPr="00DC0764">
              <w:rPr>
                <w:lang w:val="uk-UA"/>
              </w:rPr>
              <w:t xml:space="preserve"> 50,00 доларів США </w:t>
            </w:r>
            <w:proofErr w:type="spellStart"/>
            <w:r w:rsidRPr="00DC0764">
              <w:rPr>
                <w:lang w:val="uk-UA"/>
              </w:rPr>
              <w:t>max</w:t>
            </w:r>
            <w:proofErr w:type="spellEnd"/>
            <w:r w:rsidRPr="00DC0764">
              <w:rPr>
                <w:lang w:val="uk-UA"/>
              </w:rPr>
              <w:t xml:space="preserve"> 500,00 доларів</w:t>
            </w:r>
          </w:p>
        </w:tc>
      </w:tr>
      <w:tr w:rsidR="003606C5" w:rsidRPr="00DC0764" w:rsidTr="002B5F73">
        <w:trPr>
          <w:gridAfter w:val="1"/>
          <w:wAfter w:w="14" w:type="dxa"/>
          <w:trHeight w:val="189"/>
        </w:trPr>
        <w:tc>
          <w:tcPr>
            <w:tcW w:w="993" w:type="dxa"/>
            <w:vAlign w:val="center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5.2.2.3.</w:t>
            </w:r>
          </w:p>
        </w:tc>
        <w:tc>
          <w:tcPr>
            <w:tcW w:w="6407" w:type="dxa"/>
          </w:tcPr>
          <w:p w:rsidR="003606C5" w:rsidRPr="00DC0764" w:rsidRDefault="003606C5" w:rsidP="002B5F73">
            <w:pPr>
              <w:rPr>
                <w:lang w:val="uk-UA"/>
              </w:rPr>
            </w:pPr>
            <w:proofErr w:type="spellStart"/>
            <w:r w:rsidRPr="00DC0764">
              <w:rPr>
                <w:lang w:val="uk-UA"/>
              </w:rPr>
              <w:t>Авізування</w:t>
            </w:r>
            <w:proofErr w:type="spellEnd"/>
            <w:r w:rsidRPr="00DC0764">
              <w:rPr>
                <w:lang w:val="uk-UA"/>
              </w:rPr>
              <w:t xml:space="preserve"> змін умов інкасових доручень за імпортними інкасо</w:t>
            </w:r>
          </w:p>
        </w:tc>
        <w:tc>
          <w:tcPr>
            <w:tcW w:w="2978" w:type="dxa"/>
          </w:tcPr>
          <w:p w:rsidR="003606C5" w:rsidRPr="00DC0764" w:rsidRDefault="003606C5" w:rsidP="002B5F73">
            <w:pPr>
              <w:rPr>
                <w:lang w:val="uk-UA"/>
              </w:rPr>
            </w:pPr>
            <w:r w:rsidRPr="00DC0764">
              <w:rPr>
                <w:lang w:val="uk-UA"/>
              </w:rPr>
              <w:t>50,00 доларів США</w:t>
            </w:r>
          </w:p>
        </w:tc>
      </w:tr>
    </w:tbl>
    <w:p w:rsidR="003606C5" w:rsidRPr="00DC0764" w:rsidRDefault="003606C5" w:rsidP="003606C5">
      <w:pPr>
        <w:ind w:firstLine="567"/>
        <w:jc w:val="both"/>
        <w:rPr>
          <w:vertAlign w:val="superscript"/>
          <w:lang w:val="uk-UA"/>
        </w:rPr>
      </w:pP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vertAlign w:val="superscript"/>
          <w:lang w:val="uk-UA"/>
        </w:rPr>
        <w:t>1</w:t>
      </w:r>
      <w:r w:rsidRPr="00DC0764">
        <w:rPr>
          <w:lang w:val="uk-UA"/>
        </w:rPr>
        <w:t xml:space="preserve"> – оплата за відкриття рахунку здійснюється в день відкриття рахунку;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vertAlign w:val="superscript"/>
          <w:lang w:val="uk-UA"/>
        </w:rPr>
        <w:t xml:space="preserve">2 </w:t>
      </w:r>
      <w:r w:rsidRPr="00DC0764">
        <w:rPr>
          <w:lang w:val="uk-UA"/>
        </w:rPr>
        <w:t xml:space="preserve">– оплата здійснюється шляхом передплати або в день отримання послуги; 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vertAlign w:val="superscript"/>
          <w:lang w:val="uk-UA"/>
        </w:rPr>
        <w:t xml:space="preserve">3 </w:t>
      </w:r>
      <w:r w:rsidRPr="00DC0764">
        <w:rPr>
          <w:lang w:val="uk-UA"/>
        </w:rPr>
        <w:t xml:space="preserve">– комісія нараховується Банком після 20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</w:t>
      </w:r>
      <w:proofErr w:type="spellStart"/>
      <w:r w:rsidRPr="00DC0764">
        <w:rPr>
          <w:lang w:val="uk-UA"/>
        </w:rPr>
        <w:t>оплат</w:t>
      </w:r>
      <w:proofErr w:type="spellEnd"/>
      <w:r w:rsidRPr="00DC0764">
        <w:rPr>
          <w:lang w:val="uk-UA"/>
        </w:rPr>
        <w:t xml:space="preserve"> на користь Банку, примусового стягнення коштів);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vertAlign w:val="superscript"/>
          <w:lang w:val="uk-UA"/>
        </w:rPr>
        <w:t xml:space="preserve">4 </w:t>
      </w:r>
      <w:r w:rsidRPr="00DC0764">
        <w:rPr>
          <w:lang w:val="uk-UA"/>
        </w:rPr>
        <w:t>– комісія не стягується в разі: погашення заборгованості Клієнта згідно кредитних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:rsidR="003606C5" w:rsidRPr="00DC0764" w:rsidRDefault="003606C5" w:rsidP="003606C5">
      <w:pPr>
        <w:ind w:firstLine="567"/>
        <w:jc w:val="both"/>
        <w:rPr>
          <w:color w:val="000000"/>
          <w:lang w:val="uk-UA"/>
        </w:rPr>
      </w:pPr>
      <w:r w:rsidRPr="00DC0764">
        <w:rPr>
          <w:vertAlign w:val="superscript"/>
          <w:lang w:val="uk-UA"/>
        </w:rPr>
        <w:t xml:space="preserve">5 </w:t>
      </w:r>
      <w:r w:rsidRPr="00DC0764">
        <w:rPr>
          <w:lang w:val="uk-UA"/>
        </w:rPr>
        <w:t xml:space="preserve">– </w:t>
      </w:r>
      <w:r w:rsidRPr="00DC0764">
        <w:rPr>
          <w:color w:val="000000"/>
          <w:lang w:val="uk-UA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</w:r>
    </w:p>
    <w:p w:rsidR="003606C5" w:rsidRPr="00DC0764" w:rsidRDefault="003606C5" w:rsidP="003606C5">
      <w:pPr>
        <w:ind w:firstLine="567"/>
        <w:jc w:val="both"/>
        <w:rPr>
          <w:rFonts w:cs="Arial"/>
          <w:color w:val="000000"/>
          <w:lang w:val="uk-UA"/>
        </w:rPr>
      </w:pPr>
      <w:r w:rsidRPr="00DC0764">
        <w:rPr>
          <w:color w:val="000000"/>
          <w:lang w:val="uk-UA"/>
        </w:rPr>
        <w:lastRenderedPageBreak/>
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vertAlign w:val="superscript"/>
          <w:lang w:val="uk-UA"/>
        </w:rPr>
        <w:t xml:space="preserve">6 </w:t>
      </w:r>
      <w:r w:rsidRPr="00DC0764">
        <w:rPr>
          <w:lang w:val="uk-UA"/>
        </w:rPr>
        <w:t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vertAlign w:val="superscript"/>
          <w:lang w:val="uk-UA"/>
        </w:rPr>
        <w:t>7</w:t>
      </w:r>
      <w:r w:rsidRPr="00DC0764">
        <w:rPr>
          <w:lang w:val="uk-UA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:rsidR="003606C5" w:rsidRPr="00DC0764" w:rsidRDefault="003606C5" w:rsidP="003606C5">
      <w:pPr>
        <w:ind w:firstLine="567"/>
        <w:jc w:val="both"/>
        <w:rPr>
          <w:rFonts w:cs="Arial"/>
          <w:lang w:val="uk-UA"/>
        </w:rPr>
      </w:pPr>
      <w:r w:rsidRPr="00DC0764">
        <w:rPr>
          <w:vertAlign w:val="superscript"/>
          <w:lang w:val="uk-UA"/>
        </w:rPr>
        <w:t xml:space="preserve">8 </w:t>
      </w:r>
      <w:r w:rsidRPr="00DC0764">
        <w:rPr>
          <w:lang w:val="uk-UA"/>
        </w:rPr>
        <w:t xml:space="preserve"> </w:t>
      </w:r>
      <w:r w:rsidRPr="00DC0764">
        <w:rPr>
          <w:rFonts w:cs="Arial"/>
          <w:lang w:val="uk-UA"/>
        </w:rPr>
        <w:t xml:space="preserve">– вже сплачені комісії не повертаються в разі анулювання </w:t>
      </w:r>
      <w:proofErr w:type="spellStart"/>
      <w:r w:rsidRPr="00DC0764">
        <w:rPr>
          <w:rFonts w:cs="Arial"/>
          <w:lang w:val="uk-UA"/>
        </w:rPr>
        <w:t>акредитиву,інкасо</w:t>
      </w:r>
      <w:proofErr w:type="spellEnd"/>
      <w:r w:rsidRPr="00DC0764">
        <w:rPr>
          <w:rFonts w:cs="Arial"/>
          <w:lang w:val="uk-UA"/>
        </w:rPr>
        <w:t>, закінчення строку його дії (або частини), чи звільнення банку від зобов'язань за операцією.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lang w:val="uk-UA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lang w:val="uk-UA"/>
        </w:rPr>
        <w:t>** – без ПДВ згідно ст. 196 р.</w:t>
      </w:r>
      <w:r w:rsidRPr="00DC0764">
        <w:rPr>
          <w:lang w:val="en-US"/>
        </w:rPr>
        <w:t>V</w:t>
      </w:r>
      <w:r w:rsidRPr="00DC0764">
        <w:rPr>
          <w:lang w:val="uk-UA"/>
        </w:rPr>
        <w:t xml:space="preserve"> Податкового кодексу України. В разі наявності ПДВ – зазначається відповідна сума ПДВ.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lang w:val="uk-UA"/>
        </w:rPr>
        <w:t>*** - регламент роботи Банку оприлюднюється у вигляді оголошення на стендах Банку та на сайті Банку;</w:t>
      </w:r>
    </w:p>
    <w:p w:rsidR="003606C5" w:rsidRPr="00DC0764" w:rsidRDefault="003606C5" w:rsidP="003606C5">
      <w:pPr>
        <w:ind w:firstLine="567"/>
        <w:jc w:val="both"/>
        <w:rPr>
          <w:lang w:val="uk-UA"/>
        </w:rPr>
      </w:pPr>
      <w:r w:rsidRPr="00DC0764">
        <w:rPr>
          <w:lang w:val="uk-UA"/>
        </w:rPr>
        <w:t xml:space="preserve">**** -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:rsidR="003606C5" w:rsidRPr="003606C5" w:rsidRDefault="003606C5" w:rsidP="003606C5">
      <w:pPr>
        <w:ind w:left="4956" w:firstLine="708"/>
        <w:jc w:val="right"/>
        <w:rPr>
          <w:sz w:val="26"/>
          <w:szCs w:val="26"/>
        </w:rPr>
      </w:pPr>
    </w:p>
    <w:p w:rsidR="003606C5" w:rsidRPr="003606C5" w:rsidRDefault="003606C5" w:rsidP="003606C5">
      <w:pPr>
        <w:ind w:left="4956" w:firstLine="708"/>
        <w:jc w:val="right"/>
        <w:rPr>
          <w:sz w:val="26"/>
          <w:szCs w:val="26"/>
        </w:rPr>
      </w:pPr>
    </w:p>
    <w:p w:rsidR="002A4192" w:rsidRDefault="002A4192" w:rsidP="002A4192">
      <w:pPr>
        <w:ind w:firstLine="567"/>
        <w:jc w:val="both"/>
        <w:rPr>
          <w:sz w:val="22"/>
          <w:szCs w:val="22"/>
          <w:lang w:val="uk-UA"/>
        </w:rPr>
      </w:pPr>
      <w:r w:rsidRPr="00973D8F">
        <w:rPr>
          <w:sz w:val="22"/>
          <w:szCs w:val="22"/>
          <w:lang w:val="uk-UA"/>
        </w:rPr>
        <w:t xml:space="preserve">     </w:t>
      </w:r>
    </w:p>
    <w:p w:rsidR="003606C5" w:rsidRDefault="003606C5" w:rsidP="002A4192">
      <w:pPr>
        <w:ind w:firstLine="567"/>
        <w:jc w:val="both"/>
        <w:rPr>
          <w:sz w:val="22"/>
          <w:szCs w:val="22"/>
          <w:lang w:val="uk-UA"/>
        </w:rPr>
      </w:pPr>
    </w:p>
    <w:p w:rsidR="003606C5" w:rsidRDefault="003606C5" w:rsidP="002A4192">
      <w:pPr>
        <w:ind w:firstLine="567"/>
        <w:jc w:val="both"/>
        <w:rPr>
          <w:sz w:val="22"/>
          <w:szCs w:val="22"/>
          <w:lang w:val="uk-UA"/>
        </w:rPr>
      </w:pPr>
    </w:p>
    <w:p w:rsidR="003606C5" w:rsidRDefault="003606C5" w:rsidP="002A4192">
      <w:pPr>
        <w:ind w:firstLine="567"/>
        <w:jc w:val="both"/>
        <w:rPr>
          <w:sz w:val="22"/>
          <w:szCs w:val="22"/>
          <w:lang w:val="uk-UA"/>
        </w:rPr>
      </w:pPr>
    </w:p>
    <w:p w:rsidR="003606C5" w:rsidRDefault="003606C5" w:rsidP="002A4192">
      <w:pPr>
        <w:ind w:firstLine="567"/>
        <w:jc w:val="both"/>
        <w:rPr>
          <w:sz w:val="22"/>
          <w:szCs w:val="22"/>
          <w:lang w:val="uk-UA"/>
        </w:rPr>
      </w:pPr>
    </w:p>
    <w:p w:rsidR="003606C5" w:rsidRDefault="003606C5" w:rsidP="002A4192">
      <w:pPr>
        <w:ind w:firstLine="567"/>
        <w:jc w:val="both"/>
        <w:rPr>
          <w:sz w:val="22"/>
          <w:szCs w:val="22"/>
          <w:lang w:val="uk-UA"/>
        </w:rPr>
      </w:pPr>
    </w:p>
    <w:p w:rsidR="003606C5" w:rsidRDefault="003606C5" w:rsidP="002A4192">
      <w:pPr>
        <w:ind w:firstLine="567"/>
        <w:jc w:val="both"/>
        <w:rPr>
          <w:sz w:val="22"/>
          <w:szCs w:val="22"/>
          <w:lang w:val="uk-UA"/>
        </w:rPr>
      </w:pPr>
      <w:bookmarkStart w:id="3" w:name="_GoBack"/>
      <w:bookmarkEnd w:id="0"/>
      <w:bookmarkEnd w:id="3"/>
    </w:p>
    <w:sectPr w:rsidR="003606C5" w:rsidSect="000C78E3">
      <w:pgSz w:w="11906" w:h="16838" w:code="9"/>
      <w:pgMar w:top="680" w:right="42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AAE"/>
    <w:multiLevelType w:val="hybridMultilevel"/>
    <w:tmpl w:val="5D584F56"/>
    <w:lvl w:ilvl="0" w:tplc="285804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CA3"/>
    <w:multiLevelType w:val="hybridMultilevel"/>
    <w:tmpl w:val="267E0172"/>
    <w:lvl w:ilvl="0" w:tplc="2668B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2E4"/>
    <w:multiLevelType w:val="hybridMultilevel"/>
    <w:tmpl w:val="30D83F94"/>
    <w:lvl w:ilvl="0" w:tplc="2E028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2FF"/>
    <w:multiLevelType w:val="hybridMultilevel"/>
    <w:tmpl w:val="80A4791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DEB"/>
    <w:multiLevelType w:val="hybridMultilevel"/>
    <w:tmpl w:val="8AD450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6323"/>
    <w:multiLevelType w:val="hybridMultilevel"/>
    <w:tmpl w:val="52CCB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83695"/>
    <w:multiLevelType w:val="singleLevel"/>
    <w:tmpl w:val="82FEA7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EE0362"/>
    <w:multiLevelType w:val="hybridMultilevel"/>
    <w:tmpl w:val="58844858"/>
    <w:lvl w:ilvl="0" w:tplc="4664E40C">
      <w:start w:val="100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D31BB6"/>
    <w:multiLevelType w:val="hybridMultilevel"/>
    <w:tmpl w:val="8AD2135E"/>
    <w:lvl w:ilvl="0" w:tplc="DB26F57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B321AD"/>
    <w:multiLevelType w:val="hybridMultilevel"/>
    <w:tmpl w:val="D8E4623C"/>
    <w:lvl w:ilvl="0" w:tplc="83106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01A8"/>
    <w:multiLevelType w:val="hybridMultilevel"/>
    <w:tmpl w:val="CEAC4C7A"/>
    <w:lvl w:ilvl="0" w:tplc="8208E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82F9C"/>
    <w:multiLevelType w:val="hybridMultilevel"/>
    <w:tmpl w:val="F006D088"/>
    <w:lvl w:ilvl="0" w:tplc="A51A5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549C9"/>
    <w:multiLevelType w:val="hybridMultilevel"/>
    <w:tmpl w:val="6112447E"/>
    <w:lvl w:ilvl="0" w:tplc="7E9EDF34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12F5B91"/>
    <w:multiLevelType w:val="hybridMultilevel"/>
    <w:tmpl w:val="5CE660FC"/>
    <w:lvl w:ilvl="0" w:tplc="09BE34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21AD0"/>
    <w:multiLevelType w:val="hybridMultilevel"/>
    <w:tmpl w:val="8DE29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4"/>
  </w:num>
  <w:num w:numId="9">
    <w:abstractNumId w:val="10"/>
  </w:num>
  <w:num w:numId="10">
    <w:abstractNumId w:val="6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22"/>
    <w:rsid w:val="0000600B"/>
    <w:rsid w:val="000419B0"/>
    <w:rsid w:val="00055FD4"/>
    <w:rsid w:val="00064CE3"/>
    <w:rsid w:val="00072F25"/>
    <w:rsid w:val="000B29D1"/>
    <w:rsid w:val="000B3180"/>
    <w:rsid w:val="000C78E3"/>
    <w:rsid w:val="000D784A"/>
    <w:rsid w:val="000E52E7"/>
    <w:rsid w:val="000F5FCF"/>
    <w:rsid w:val="000F64B5"/>
    <w:rsid w:val="00100DB7"/>
    <w:rsid w:val="0010615E"/>
    <w:rsid w:val="001371F6"/>
    <w:rsid w:val="00145041"/>
    <w:rsid w:val="00153A42"/>
    <w:rsid w:val="0015542C"/>
    <w:rsid w:val="00160B67"/>
    <w:rsid w:val="00161247"/>
    <w:rsid w:val="00192B86"/>
    <w:rsid w:val="001B287F"/>
    <w:rsid w:val="001B50CA"/>
    <w:rsid w:val="001C1066"/>
    <w:rsid w:val="001C19E4"/>
    <w:rsid w:val="001D74E0"/>
    <w:rsid w:val="001E0D45"/>
    <w:rsid w:val="002105F7"/>
    <w:rsid w:val="0021266C"/>
    <w:rsid w:val="00214D46"/>
    <w:rsid w:val="002540C5"/>
    <w:rsid w:val="0027020A"/>
    <w:rsid w:val="0028491F"/>
    <w:rsid w:val="002A007A"/>
    <w:rsid w:val="002A4192"/>
    <w:rsid w:val="002B5F73"/>
    <w:rsid w:val="002C0E01"/>
    <w:rsid w:val="002C28D6"/>
    <w:rsid w:val="002C4026"/>
    <w:rsid w:val="002E5830"/>
    <w:rsid w:val="002E7652"/>
    <w:rsid w:val="003055CA"/>
    <w:rsid w:val="0031093F"/>
    <w:rsid w:val="0031288C"/>
    <w:rsid w:val="00312EE0"/>
    <w:rsid w:val="00320222"/>
    <w:rsid w:val="003379D3"/>
    <w:rsid w:val="0034202B"/>
    <w:rsid w:val="00345488"/>
    <w:rsid w:val="00353BC7"/>
    <w:rsid w:val="003606C5"/>
    <w:rsid w:val="00366BAC"/>
    <w:rsid w:val="003B0C7C"/>
    <w:rsid w:val="003C2477"/>
    <w:rsid w:val="003D5608"/>
    <w:rsid w:val="003E617F"/>
    <w:rsid w:val="003F590B"/>
    <w:rsid w:val="00416074"/>
    <w:rsid w:val="00423F9B"/>
    <w:rsid w:val="004334E2"/>
    <w:rsid w:val="00443942"/>
    <w:rsid w:val="004452F8"/>
    <w:rsid w:val="004544C4"/>
    <w:rsid w:val="00463C16"/>
    <w:rsid w:val="004668EF"/>
    <w:rsid w:val="00472CB3"/>
    <w:rsid w:val="00487239"/>
    <w:rsid w:val="004A2411"/>
    <w:rsid w:val="004A59FE"/>
    <w:rsid w:val="004B6ED8"/>
    <w:rsid w:val="004C5CCF"/>
    <w:rsid w:val="004D7C8F"/>
    <w:rsid w:val="004F1EE9"/>
    <w:rsid w:val="00525B7A"/>
    <w:rsid w:val="00527DD0"/>
    <w:rsid w:val="00541F1A"/>
    <w:rsid w:val="00547400"/>
    <w:rsid w:val="0055377C"/>
    <w:rsid w:val="00565AF7"/>
    <w:rsid w:val="00565E05"/>
    <w:rsid w:val="00566E01"/>
    <w:rsid w:val="005770B6"/>
    <w:rsid w:val="00580227"/>
    <w:rsid w:val="005859AB"/>
    <w:rsid w:val="005A5728"/>
    <w:rsid w:val="005B66AF"/>
    <w:rsid w:val="005E7180"/>
    <w:rsid w:val="00611C49"/>
    <w:rsid w:val="00620897"/>
    <w:rsid w:val="00626675"/>
    <w:rsid w:val="006324B2"/>
    <w:rsid w:val="006468F7"/>
    <w:rsid w:val="00647E4A"/>
    <w:rsid w:val="006541E9"/>
    <w:rsid w:val="00654422"/>
    <w:rsid w:val="0069549F"/>
    <w:rsid w:val="00696399"/>
    <w:rsid w:val="006A123A"/>
    <w:rsid w:val="006A3421"/>
    <w:rsid w:val="006B5895"/>
    <w:rsid w:val="006D6CDC"/>
    <w:rsid w:val="006E143B"/>
    <w:rsid w:val="006E201D"/>
    <w:rsid w:val="006E279B"/>
    <w:rsid w:val="006F23EE"/>
    <w:rsid w:val="006F2B16"/>
    <w:rsid w:val="006F2F79"/>
    <w:rsid w:val="00705B01"/>
    <w:rsid w:val="007127FB"/>
    <w:rsid w:val="00715B5E"/>
    <w:rsid w:val="0071680E"/>
    <w:rsid w:val="0072082F"/>
    <w:rsid w:val="00726900"/>
    <w:rsid w:val="00731BDB"/>
    <w:rsid w:val="00732929"/>
    <w:rsid w:val="007614FA"/>
    <w:rsid w:val="00785A5F"/>
    <w:rsid w:val="00791BDD"/>
    <w:rsid w:val="00794DB3"/>
    <w:rsid w:val="007A23D3"/>
    <w:rsid w:val="007A4BB4"/>
    <w:rsid w:val="007D62C8"/>
    <w:rsid w:val="007E1667"/>
    <w:rsid w:val="007E5EEC"/>
    <w:rsid w:val="007E6B13"/>
    <w:rsid w:val="007F39D0"/>
    <w:rsid w:val="0080508D"/>
    <w:rsid w:val="00835E58"/>
    <w:rsid w:val="00836080"/>
    <w:rsid w:val="00846201"/>
    <w:rsid w:val="00852B38"/>
    <w:rsid w:val="00862601"/>
    <w:rsid w:val="00893F60"/>
    <w:rsid w:val="008A4141"/>
    <w:rsid w:val="008E01FE"/>
    <w:rsid w:val="009054C6"/>
    <w:rsid w:val="00907B17"/>
    <w:rsid w:val="00956F31"/>
    <w:rsid w:val="0096519C"/>
    <w:rsid w:val="009662EB"/>
    <w:rsid w:val="00973D8F"/>
    <w:rsid w:val="009820DB"/>
    <w:rsid w:val="00983D30"/>
    <w:rsid w:val="009864CD"/>
    <w:rsid w:val="00997A4D"/>
    <w:rsid w:val="009B0695"/>
    <w:rsid w:val="009B216B"/>
    <w:rsid w:val="009B2A23"/>
    <w:rsid w:val="009C5752"/>
    <w:rsid w:val="009D73AF"/>
    <w:rsid w:val="009F184A"/>
    <w:rsid w:val="00A17B98"/>
    <w:rsid w:val="00A22607"/>
    <w:rsid w:val="00A32727"/>
    <w:rsid w:val="00A50584"/>
    <w:rsid w:val="00A603E0"/>
    <w:rsid w:val="00A67522"/>
    <w:rsid w:val="00A710C6"/>
    <w:rsid w:val="00A775DF"/>
    <w:rsid w:val="00A928EA"/>
    <w:rsid w:val="00AC46E9"/>
    <w:rsid w:val="00AC6FE0"/>
    <w:rsid w:val="00AE09F0"/>
    <w:rsid w:val="00AE223B"/>
    <w:rsid w:val="00AF1FAC"/>
    <w:rsid w:val="00B06281"/>
    <w:rsid w:val="00B07C3C"/>
    <w:rsid w:val="00B44B46"/>
    <w:rsid w:val="00B71E62"/>
    <w:rsid w:val="00BA013A"/>
    <w:rsid w:val="00BA58DA"/>
    <w:rsid w:val="00BA7AE7"/>
    <w:rsid w:val="00BC4945"/>
    <w:rsid w:val="00BF1C9D"/>
    <w:rsid w:val="00C00113"/>
    <w:rsid w:val="00C46F3A"/>
    <w:rsid w:val="00C65EF2"/>
    <w:rsid w:val="00C80496"/>
    <w:rsid w:val="00C91CC1"/>
    <w:rsid w:val="00C94275"/>
    <w:rsid w:val="00C96408"/>
    <w:rsid w:val="00CA7853"/>
    <w:rsid w:val="00CB0179"/>
    <w:rsid w:val="00CB4E08"/>
    <w:rsid w:val="00CE06C9"/>
    <w:rsid w:val="00CF4C8A"/>
    <w:rsid w:val="00CF6FA1"/>
    <w:rsid w:val="00D17D0E"/>
    <w:rsid w:val="00D23A32"/>
    <w:rsid w:val="00D40F6B"/>
    <w:rsid w:val="00D4193F"/>
    <w:rsid w:val="00D63876"/>
    <w:rsid w:val="00D75A2D"/>
    <w:rsid w:val="00D77B46"/>
    <w:rsid w:val="00D803C0"/>
    <w:rsid w:val="00D9182B"/>
    <w:rsid w:val="00D975B2"/>
    <w:rsid w:val="00DA59DA"/>
    <w:rsid w:val="00DA7259"/>
    <w:rsid w:val="00DE5668"/>
    <w:rsid w:val="00E04860"/>
    <w:rsid w:val="00E44B1C"/>
    <w:rsid w:val="00E53711"/>
    <w:rsid w:val="00E838F3"/>
    <w:rsid w:val="00EA6F61"/>
    <w:rsid w:val="00EB01C0"/>
    <w:rsid w:val="00ED0350"/>
    <w:rsid w:val="00ED49CF"/>
    <w:rsid w:val="00EE1BE2"/>
    <w:rsid w:val="00EF182E"/>
    <w:rsid w:val="00EF373D"/>
    <w:rsid w:val="00EF7490"/>
    <w:rsid w:val="00F05E9C"/>
    <w:rsid w:val="00F158C7"/>
    <w:rsid w:val="00F170CC"/>
    <w:rsid w:val="00F17CA1"/>
    <w:rsid w:val="00F22385"/>
    <w:rsid w:val="00F521BD"/>
    <w:rsid w:val="00F531DC"/>
    <w:rsid w:val="00F739DB"/>
    <w:rsid w:val="00F8068E"/>
    <w:rsid w:val="00FA3B57"/>
    <w:rsid w:val="00FB0703"/>
    <w:rsid w:val="00FB177B"/>
    <w:rsid w:val="00FD0A33"/>
    <w:rsid w:val="00FD0C0F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6AECD"/>
  <w15:chartTrackingRefBased/>
  <w15:docId w15:val="{48E4F068-BE99-4885-99EE-3476905A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F7490"/>
    <w:pPr>
      <w:keepNext/>
      <w:jc w:val="center"/>
      <w:outlineLvl w:val="0"/>
    </w:pPr>
    <w:rPr>
      <w:rFonts w:ascii="Arial" w:hAnsi="Arial"/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160B67"/>
    <w:pPr>
      <w:keepNext/>
      <w:outlineLvl w:val="1"/>
    </w:pPr>
    <w:rPr>
      <w:rFonts w:ascii="Arial" w:hAnsi="Arial"/>
      <w:b/>
      <w:i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EF7490"/>
    <w:pPr>
      <w:keepNext/>
      <w:outlineLvl w:val="2"/>
    </w:pPr>
    <w:rPr>
      <w:rFonts w:ascii="Arial" w:hAnsi="Arial"/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EF7490"/>
    <w:pPr>
      <w:keepNext/>
      <w:outlineLvl w:val="3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490"/>
    <w:rPr>
      <w:rFonts w:ascii="Arial" w:hAnsi="Arial"/>
      <w:b/>
      <w:lang w:eastAsia="ru-RU"/>
    </w:rPr>
  </w:style>
  <w:style w:type="character" w:customStyle="1" w:styleId="20">
    <w:name w:val="Заголовок 2 Знак"/>
    <w:basedOn w:val="a0"/>
    <w:link w:val="2"/>
    <w:rsid w:val="00160B67"/>
    <w:rPr>
      <w:rFonts w:ascii="Arial" w:hAnsi="Arial"/>
      <w:b/>
      <w:i/>
      <w:lang w:eastAsia="ru-RU"/>
    </w:rPr>
  </w:style>
  <w:style w:type="character" w:customStyle="1" w:styleId="30">
    <w:name w:val="Заголовок 3 Знак"/>
    <w:basedOn w:val="a0"/>
    <w:link w:val="3"/>
    <w:rsid w:val="00EF7490"/>
    <w:rPr>
      <w:rFonts w:ascii="Arial" w:hAnsi="Arial"/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EF7490"/>
    <w:rPr>
      <w:b/>
      <w:lang w:eastAsia="ru-RU"/>
    </w:rPr>
  </w:style>
  <w:style w:type="paragraph" w:styleId="a3">
    <w:name w:val="Balloon Text"/>
    <w:basedOn w:val="a"/>
    <w:link w:val="a4"/>
    <w:rsid w:val="00FB070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B0703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uiPriority w:val="99"/>
    <w:unhideWhenUsed/>
    <w:rsid w:val="009054C6"/>
    <w:rPr>
      <w:rFonts w:eastAsia="Calibri"/>
      <w:lang w:val="uk-UA" w:eastAsia="uk-UA"/>
    </w:rPr>
  </w:style>
  <w:style w:type="paragraph" w:styleId="31">
    <w:name w:val="Body Text Indent 3"/>
    <w:basedOn w:val="a"/>
    <w:link w:val="32"/>
    <w:unhideWhenUsed/>
    <w:rsid w:val="00A6752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A67522"/>
    <w:rPr>
      <w:sz w:val="16"/>
      <w:szCs w:val="16"/>
      <w:lang w:val="ru-RU" w:eastAsia="ru-RU"/>
    </w:rPr>
  </w:style>
  <w:style w:type="character" w:styleId="a6">
    <w:name w:val="Hyperlink"/>
    <w:unhideWhenUsed/>
    <w:rsid w:val="00525B7A"/>
    <w:rPr>
      <w:color w:val="0563C1"/>
      <w:u w:val="single"/>
    </w:rPr>
  </w:style>
  <w:style w:type="character" w:styleId="HTML">
    <w:name w:val="HTML Cite"/>
    <w:uiPriority w:val="99"/>
    <w:unhideWhenUsed/>
    <w:rsid w:val="00525B7A"/>
    <w:rPr>
      <w:i/>
      <w:iCs/>
    </w:rPr>
  </w:style>
  <w:style w:type="paragraph" w:customStyle="1" w:styleId="xmsonormal">
    <w:name w:val="x_msonormal"/>
    <w:basedOn w:val="a"/>
    <w:rsid w:val="0031288C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F158C7"/>
    <w:pPr>
      <w:ind w:left="720"/>
      <w:contextualSpacing/>
    </w:pPr>
  </w:style>
  <w:style w:type="paragraph" w:styleId="a8">
    <w:name w:val="Body Text"/>
    <w:basedOn w:val="a"/>
    <w:link w:val="a9"/>
    <w:rsid w:val="00EF7490"/>
    <w:pPr>
      <w:jc w:val="both"/>
    </w:pPr>
    <w:rPr>
      <w:sz w:val="28"/>
      <w:szCs w:val="20"/>
    </w:rPr>
  </w:style>
  <w:style w:type="character" w:customStyle="1" w:styleId="a9">
    <w:name w:val="Основний текст Знак"/>
    <w:basedOn w:val="a0"/>
    <w:link w:val="a8"/>
    <w:rsid w:val="00EF7490"/>
    <w:rPr>
      <w:sz w:val="28"/>
      <w:lang w:val="ru-RU" w:eastAsia="ru-RU"/>
    </w:rPr>
  </w:style>
  <w:style w:type="paragraph" w:styleId="aa">
    <w:name w:val="Title"/>
    <w:basedOn w:val="a"/>
    <w:link w:val="ab"/>
    <w:qFormat/>
    <w:rsid w:val="00EF7490"/>
    <w:pPr>
      <w:spacing w:line="360" w:lineRule="auto"/>
      <w:jc w:val="center"/>
    </w:pPr>
    <w:rPr>
      <w:szCs w:val="20"/>
    </w:rPr>
  </w:style>
  <w:style w:type="character" w:customStyle="1" w:styleId="ab">
    <w:name w:val="Назва Знак"/>
    <w:basedOn w:val="a0"/>
    <w:link w:val="aa"/>
    <w:rsid w:val="00EF7490"/>
    <w:rPr>
      <w:sz w:val="24"/>
      <w:lang w:val="ru-RU" w:eastAsia="ru-RU"/>
    </w:rPr>
  </w:style>
  <w:style w:type="paragraph" w:styleId="21">
    <w:name w:val="Body Text 2"/>
    <w:basedOn w:val="a"/>
    <w:link w:val="22"/>
    <w:rsid w:val="00EF7490"/>
    <w:pPr>
      <w:spacing w:line="360" w:lineRule="auto"/>
      <w:jc w:val="both"/>
    </w:pPr>
    <w:rPr>
      <w:sz w:val="20"/>
      <w:szCs w:val="20"/>
    </w:rPr>
  </w:style>
  <w:style w:type="character" w:customStyle="1" w:styleId="22">
    <w:name w:val="Основний текст 2 Знак"/>
    <w:basedOn w:val="a0"/>
    <w:link w:val="21"/>
    <w:rsid w:val="00EF7490"/>
    <w:rPr>
      <w:lang w:val="ru-RU" w:eastAsia="ru-RU"/>
    </w:rPr>
  </w:style>
  <w:style w:type="paragraph" w:styleId="ac">
    <w:name w:val="header"/>
    <w:basedOn w:val="a"/>
    <w:link w:val="ad"/>
    <w:rsid w:val="00EF749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ій колонтитул Знак"/>
    <w:basedOn w:val="a0"/>
    <w:link w:val="ac"/>
    <w:rsid w:val="00EF7490"/>
    <w:rPr>
      <w:sz w:val="28"/>
      <w:lang w:val="ru-RU" w:eastAsia="ru-RU"/>
    </w:rPr>
  </w:style>
  <w:style w:type="paragraph" w:styleId="ae">
    <w:name w:val="footer"/>
    <w:basedOn w:val="a"/>
    <w:link w:val="af"/>
    <w:rsid w:val="00EF749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Нижній колонтитул Знак"/>
    <w:basedOn w:val="a0"/>
    <w:link w:val="ae"/>
    <w:rsid w:val="00EF7490"/>
    <w:rPr>
      <w:sz w:val="28"/>
      <w:lang w:val="ru-RU" w:eastAsia="ru-RU"/>
    </w:rPr>
  </w:style>
  <w:style w:type="paragraph" w:styleId="af0">
    <w:name w:val="Document Map"/>
    <w:basedOn w:val="a"/>
    <w:link w:val="af1"/>
    <w:rsid w:val="00EF7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rsid w:val="00EF7490"/>
    <w:rPr>
      <w:rFonts w:ascii="Tahoma" w:hAnsi="Tahoma" w:cs="Tahoma"/>
      <w:shd w:val="clear" w:color="auto" w:fill="000080"/>
      <w:lang w:val="ru-RU" w:eastAsia="ru-RU"/>
    </w:rPr>
  </w:style>
  <w:style w:type="character" w:styleId="af2">
    <w:name w:val="annotation reference"/>
    <w:rsid w:val="00EF7490"/>
    <w:rPr>
      <w:sz w:val="16"/>
      <w:szCs w:val="16"/>
    </w:rPr>
  </w:style>
  <w:style w:type="paragraph" w:styleId="af3">
    <w:name w:val="annotation text"/>
    <w:basedOn w:val="a"/>
    <w:link w:val="af4"/>
    <w:rsid w:val="00EF7490"/>
    <w:rPr>
      <w:sz w:val="20"/>
      <w:szCs w:val="20"/>
    </w:rPr>
  </w:style>
  <w:style w:type="character" w:customStyle="1" w:styleId="af4">
    <w:name w:val="Текст примітки Знак"/>
    <w:basedOn w:val="a0"/>
    <w:link w:val="af3"/>
    <w:rsid w:val="00EF7490"/>
    <w:rPr>
      <w:lang w:val="ru-RU" w:eastAsia="ru-RU"/>
    </w:rPr>
  </w:style>
  <w:style w:type="paragraph" w:styleId="af5">
    <w:name w:val="annotation subject"/>
    <w:basedOn w:val="af3"/>
    <w:next w:val="af3"/>
    <w:link w:val="af6"/>
    <w:rsid w:val="00EF7490"/>
    <w:rPr>
      <w:b/>
      <w:bCs/>
    </w:rPr>
  </w:style>
  <w:style w:type="character" w:customStyle="1" w:styleId="af6">
    <w:name w:val="Тема примітки Знак"/>
    <w:basedOn w:val="af4"/>
    <w:link w:val="af5"/>
    <w:rsid w:val="00EF7490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F745-2B80-4410-8449-BF109E7D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30849</Words>
  <Characters>17585</Characters>
  <Application>Microsoft Office Word</Application>
  <DocSecurity>0</DocSecurity>
  <Lines>146</Lines>
  <Paragraphs>96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Unknown</Company>
  <LinksUpToDate>false</LinksUpToDate>
  <CharactersWithSpaces>48338</CharactersWithSpaces>
  <SharedDoc>false</SharedDoc>
  <HLinks>
    <vt:vector size="6" baseType="variant"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http://www.sky.bank/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subject/>
  <dc:creator>Unknown</dc:creator>
  <cp:keywords/>
  <dc:description/>
  <cp:lastModifiedBy>Ярмак Оксана Михайлівна</cp:lastModifiedBy>
  <cp:revision>4</cp:revision>
  <cp:lastPrinted>2019-01-31T15:31:00Z</cp:lastPrinted>
  <dcterms:created xsi:type="dcterms:W3CDTF">2019-04-02T08:41:00Z</dcterms:created>
  <dcterms:modified xsi:type="dcterms:W3CDTF">2019-04-03T13:03:00Z</dcterms:modified>
</cp:coreProperties>
</file>