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3F92F" w14:textId="77777777" w:rsidR="00BF77FB" w:rsidRPr="008A7832" w:rsidRDefault="00BF77FB" w:rsidP="00BF77FB">
      <w:pPr>
        <w:tabs>
          <w:tab w:val="left" w:pos="7513"/>
        </w:tabs>
        <w:jc w:val="center"/>
        <w:outlineLvl w:val="0"/>
        <w:rPr>
          <w:b/>
          <w:color w:val="FF0000"/>
          <w:sz w:val="24"/>
          <w:szCs w:val="24"/>
        </w:rPr>
      </w:pPr>
      <w:r w:rsidRPr="008A7832">
        <w:rPr>
          <w:b/>
          <w:sz w:val="24"/>
          <w:szCs w:val="24"/>
        </w:rPr>
        <w:t>Тарифи на послуги</w:t>
      </w:r>
    </w:p>
    <w:p w14:paraId="1C9B42EA" w14:textId="77777777" w:rsidR="00BF77FB" w:rsidRPr="008A7832" w:rsidRDefault="00BF77FB" w:rsidP="00BF77FB">
      <w:pPr>
        <w:tabs>
          <w:tab w:val="left" w:pos="7513"/>
        </w:tabs>
        <w:jc w:val="center"/>
        <w:outlineLvl w:val="0"/>
        <w:rPr>
          <w:b/>
          <w:sz w:val="24"/>
          <w:szCs w:val="24"/>
        </w:rPr>
      </w:pPr>
      <w:r w:rsidRPr="008A7832">
        <w:rPr>
          <w:b/>
          <w:sz w:val="24"/>
          <w:szCs w:val="24"/>
        </w:rPr>
        <w:t>АТ «СКАЙ БАНК»</w:t>
      </w:r>
    </w:p>
    <w:p w14:paraId="0B62BF63" w14:textId="6C8AD5C3" w:rsidR="00BF77FB" w:rsidRDefault="00BF77FB" w:rsidP="00BF77FB">
      <w:pPr>
        <w:tabs>
          <w:tab w:val="left" w:pos="7513"/>
        </w:tabs>
        <w:jc w:val="center"/>
        <w:outlineLvl w:val="0"/>
        <w:rPr>
          <w:b/>
          <w:sz w:val="24"/>
          <w:szCs w:val="24"/>
        </w:rPr>
      </w:pPr>
      <w:r w:rsidRPr="008A7832">
        <w:rPr>
          <w:b/>
          <w:sz w:val="24"/>
          <w:szCs w:val="24"/>
        </w:rPr>
        <w:t>з обслуговування корпоративних платіжних карток</w:t>
      </w:r>
    </w:p>
    <w:p w14:paraId="253781C4" w14:textId="5D7A13A5" w:rsidR="00986924" w:rsidRDefault="00986924" w:rsidP="00BF77FB">
      <w:pPr>
        <w:tabs>
          <w:tab w:val="left" w:pos="7513"/>
        </w:tabs>
        <w:jc w:val="center"/>
        <w:outlineLvl w:val="0"/>
        <w:rPr>
          <w:b/>
          <w:sz w:val="24"/>
          <w:szCs w:val="24"/>
        </w:rPr>
      </w:pPr>
    </w:p>
    <w:p w14:paraId="2F5079CF" w14:textId="6529F1C9" w:rsidR="00986924" w:rsidRPr="00986924" w:rsidRDefault="00986924" w:rsidP="00BF77FB">
      <w:pPr>
        <w:tabs>
          <w:tab w:val="left" w:pos="7513"/>
        </w:tabs>
        <w:jc w:val="center"/>
        <w:outlineLvl w:val="0"/>
        <w:rPr>
          <w:b/>
          <w:sz w:val="24"/>
          <w:szCs w:val="24"/>
          <w:u w:val="single"/>
        </w:rPr>
      </w:pPr>
      <w:proofErr w:type="spellStart"/>
      <w:r w:rsidRPr="00986924">
        <w:rPr>
          <w:b/>
          <w:sz w:val="24"/>
          <w:szCs w:val="24"/>
          <w:u w:val="single"/>
          <w:lang w:val="ru-RU"/>
        </w:rPr>
        <w:t>діють</w:t>
      </w:r>
      <w:proofErr w:type="spellEnd"/>
      <w:r w:rsidRPr="00986924">
        <w:rPr>
          <w:b/>
          <w:sz w:val="24"/>
          <w:szCs w:val="24"/>
          <w:u w:val="single"/>
          <w:lang w:val="ru-RU"/>
        </w:rPr>
        <w:t xml:space="preserve"> з 10.08.2020 р.</w:t>
      </w:r>
    </w:p>
    <w:p w14:paraId="6654EB2A" w14:textId="77777777" w:rsidR="00BF77FB" w:rsidRPr="008A7832" w:rsidRDefault="00BF77FB" w:rsidP="00BF77FB">
      <w:pPr>
        <w:jc w:val="center"/>
        <w:rPr>
          <w:b/>
        </w:rPr>
      </w:pPr>
    </w:p>
    <w:p w14:paraId="6717D647" w14:textId="77777777" w:rsidR="00B9200E" w:rsidRPr="008A7832" w:rsidRDefault="00B9200E" w:rsidP="00B9200E">
      <w:pPr>
        <w:jc w:val="center"/>
        <w:rPr>
          <w:b/>
        </w:rPr>
      </w:pPr>
      <w:r w:rsidRPr="008A7832">
        <w:rPr>
          <w:b/>
        </w:rPr>
        <w:t xml:space="preserve">Тарифний пакет «Преміальний» </w:t>
      </w:r>
      <w:proofErr w:type="spellStart"/>
      <w:r w:rsidRPr="008A7832">
        <w:rPr>
          <w:b/>
        </w:rPr>
        <w:t>Visa</w:t>
      </w:r>
      <w:proofErr w:type="spellEnd"/>
      <w:r w:rsidRPr="008A7832">
        <w:rPr>
          <w:b/>
        </w:rPr>
        <w:t xml:space="preserve"> </w:t>
      </w:r>
      <w:proofErr w:type="spellStart"/>
      <w:r w:rsidRPr="008A7832">
        <w:rPr>
          <w:b/>
        </w:rPr>
        <w:t>Business</w:t>
      </w:r>
      <w:proofErr w:type="spellEnd"/>
      <w:r w:rsidRPr="008A7832">
        <w:rPr>
          <w:b/>
        </w:rPr>
        <w:t xml:space="preserve"> </w:t>
      </w:r>
      <w:proofErr w:type="spellStart"/>
      <w:r w:rsidRPr="008A7832">
        <w:rPr>
          <w:b/>
        </w:rPr>
        <w:t>Platinum</w:t>
      </w:r>
      <w:proofErr w:type="spellEnd"/>
      <w:r w:rsidRPr="008A7832">
        <w:rPr>
          <w:b/>
        </w:rPr>
        <w:t xml:space="preserve"> (для суб’єктів господарювання)</w:t>
      </w:r>
    </w:p>
    <w:p w14:paraId="1884435A" w14:textId="77777777" w:rsidR="00B9200E" w:rsidRPr="008A7832" w:rsidRDefault="00B9200E" w:rsidP="00B9200E">
      <w:pPr>
        <w:jc w:val="center"/>
        <w:rPr>
          <w:sz w:val="16"/>
          <w:szCs w:val="16"/>
        </w:rPr>
      </w:pPr>
    </w:p>
    <w:tbl>
      <w:tblPr>
        <w:tblStyle w:val="a4"/>
        <w:tblW w:w="10638" w:type="dxa"/>
        <w:tblInd w:w="-1139" w:type="dxa"/>
        <w:tblLook w:val="04A0" w:firstRow="1" w:lastRow="0" w:firstColumn="1" w:lastColumn="0" w:noHBand="0" w:noVBand="1"/>
      </w:tblPr>
      <w:tblGrid>
        <w:gridCol w:w="567"/>
        <w:gridCol w:w="7230"/>
        <w:gridCol w:w="2841"/>
      </w:tblGrid>
      <w:tr w:rsidR="00B9200E" w:rsidRPr="008A7832" w14:paraId="783DD2F6" w14:textId="77777777" w:rsidTr="00D722BE">
        <w:trPr>
          <w:trHeight w:val="225"/>
        </w:trPr>
        <w:tc>
          <w:tcPr>
            <w:tcW w:w="567" w:type="dxa"/>
          </w:tcPr>
          <w:p w14:paraId="25189A34" w14:textId="77777777" w:rsidR="00B9200E" w:rsidRPr="008A7832" w:rsidRDefault="00B9200E" w:rsidP="00D722BE">
            <w:pPr>
              <w:jc w:val="center"/>
              <w:rPr>
                <w:b/>
              </w:rPr>
            </w:pPr>
            <w:r w:rsidRPr="008A7832">
              <w:rPr>
                <w:b/>
              </w:rPr>
              <w:t>№</w:t>
            </w:r>
          </w:p>
        </w:tc>
        <w:tc>
          <w:tcPr>
            <w:tcW w:w="7230" w:type="dxa"/>
          </w:tcPr>
          <w:p w14:paraId="3BE093CF" w14:textId="77777777" w:rsidR="00B9200E" w:rsidRPr="008A7832" w:rsidRDefault="00B9200E" w:rsidP="00D722BE">
            <w:pPr>
              <w:jc w:val="center"/>
              <w:rPr>
                <w:b/>
              </w:rPr>
            </w:pPr>
            <w:r w:rsidRPr="008A7832">
              <w:rPr>
                <w:b/>
              </w:rPr>
              <w:t>Перелік операцій</w:t>
            </w:r>
          </w:p>
        </w:tc>
        <w:tc>
          <w:tcPr>
            <w:tcW w:w="2841" w:type="dxa"/>
          </w:tcPr>
          <w:p w14:paraId="31933AA6" w14:textId="77777777" w:rsidR="00B9200E" w:rsidRPr="008A7832" w:rsidRDefault="00B9200E" w:rsidP="00D722BE">
            <w:pPr>
              <w:ind w:left="177" w:hanging="177"/>
              <w:jc w:val="center"/>
              <w:rPr>
                <w:b/>
              </w:rPr>
            </w:pPr>
            <w:r w:rsidRPr="008A7832">
              <w:rPr>
                <w:b/>
              </w:rPr>
              <w:t>Розмір тарифу</w:t>
            </w:r>
          </w:p>
        </w:tc>
      </w:tr>
      <w:tr w:rsidR="00B9200E" w:rsidRPr="008A7832" w14:paraId="0080B440" w14:textId="77777777" w:rsidTr="00D722BE">
        <w:trPr>
          <w:trHeight w:val="225"/>
        </w:trPr>
        <w:tc>
          <w:tcPr>
            <w:tcW w:w="567" w:type="dxa"/>
          </w:tcPr>
          <w:p w14:paraId="76D30D57" w14:textId="77777777" w:rsidR="00B9200E" w:rsidRPr="008A7832" w:rsidRDefault="00B9200E" w:rsidP="00D722BE">
            <w:pPr>
              <w:jc w:val="center"/>
              <w:rPr>
                <w:sz w:val="18"/>
                <w:szCs w:val="18"/>
              </w:rPr>
            </w:pPr>
            <w:r w:rsidRPr="008A7832">
              <w:rPr>
                <w:sz w:val="18"/>
                <w:szCs w:val="18"/>
              </w:rPr>
              <w:t>1</w:t>
            </w:r>
          </w:p>
        </w:tc>
        <w:tc>
          <w:tcPr>
            <w:tcW w:w="7230" w:type="dxa"/>
          </w:tcPr>
          <w:p w14:paraId="19B3CB0D" w14:textId="77777777" w:rsidR="00B9200E" w:rsidRPr="008A7832" w:rsidRDefault="00B9200E" w:rsidP="00D722BE">
            <w:r w:rsidRPr="008A7832">
              <w:t>Тип картки</w:t>
            </w:r>
          </w:p>
        </w:tc>
        <w:tc>
          <w:tcPr>
            <w:tcW w:w="2841" w:type="dxa"/>
          </w:tcPr>
          <w:p w14:paraId="218182B9" w14:textId="77777777" w:rsidR="00B9200E" w:rsidRPr="008A7832" w:rsidRDefault="00B9200E" w:rsidP="00D722BE">
            <w:pPr>
              <w:jc w:val="center"/>
              <w:rPr>
                <w:b/>
              </w:rPr>
            </w:pPr>
            <w:proofErr w:type="spellStart"/>
            <w:r w:rsidRPr="008A7832">
              <w:rPr>
                <w:b/>
              </w:rPr>
              <w:t>Visa</w:t>
            </w:r>
            <w:proofErr w:type="spellEnd"/>
            <w:r w:rsidRPr="008A7832">
              <w:rPr>
                <w:b/>
              </w:rPr>
              <w:t xml:space="preserve"> </w:t>
            </w:r>
            <w:proofErr w:type="spellStart"/>
            <w:r w:rsidRPr="008A7832">
              <w:rPr>
                <w:b/>
              </w:rPr>
              <w:t>Business</w:t>
            </w:r>
            <w:proofErr w:type="spellEnd"/>
            <w:r w:rsidRPr="008A7832">
              <w:rPr>
                <w:b/>
              </w:rPr>
              <w:t xml:space="preserve"> </w:t>
            </w:r>
            <w:proofErr w:type="spellStart"/>
            <w:r w:rsidRPr="008A7832">
              <w:rPr>
                <w:b/>
              </w:rPr>
              <w:t>Platinum</w:t>
            </w:r>
            <w:proofErr w:type="spellEnd"/>
            <w:r w:rsidRPr="008A7832">
              <w:rPr>
                <w:b/>
              </w:rPr>
              <w:t xml:space="preserve"> </w:t>
            </w:r>
            <w:proofErr w:type="spellStart"/>
            <w:r w:rsidRPr="008A7832">
              <w:rPr>
                <w:b/>
              </w:rPr>
              <w:t>Chip</w:t>
            </w:r>
            <w:proofErr w:type="spellEnd"/>
          </w:p>
        </w:tc>
      </w:tr>
      <w:tr w:rsidR="00B9200E" w:rsidRPr="008A7832" w14:paraId="133CDEB9" w14:textId="77777777" w:rsidTr="00D722BE">
        <w:trPr>
          <w:trHeight w:val="225"/>
        </w:trPr>
        <w:tc>
          <w:tcPr>
            <w:tcW w:w="567" w:type="dxa"/>
          </w:tcPr>
          <w:p w14:paraId="648FA1D6" w14:textId="77777777" w:rsidR="00B9200E" w:rsidRPr="008A7832" w:rsidRDefault="00B9200E" w:rsidP="00D722BE">
            <w:pPr>
              <w:jc w:val="center"/>
              <w:rPr>
                <w:sz w:val="18"/>
                <w:szCs w:val="18"/>
              </w:rPr>
            </w:pPr>
            <w:r w:rsidRPr="008A7832">
              <w:rPr>
                <w:sz w:val="18"/>
                <w:szCs w:val="18"/>
              </w:rPr>
              <w:t>1.1</w:t>
            </w:r>
          </w:p>
        </w:tc>
        <w:tc>
          <w:tcPr>
            <w:tcW w:w="7230" w:type="dxa"/>
          </w:tcPr>
          <w:p w14:paraId="75407D7C" w14:textId="77777777" w:rsidR="00B9200E" w:rsidRPr="008A7832" w:rsidRDefault="00B9200E" w:rsidP="00D722BE">
            <w:r w:rsidRPr="008A7832">
              <w:t>Термін дії картки</w:t>
            </w:r>
          </w:p>
        </w:tc>
        <w:tc>
          <w:tcPr>
            <w:tcW w:w="2841" w:type="dxa"/>
          </w:tcPr>
          <w:p w14:paraId="461AF52F" w14:textId="77777777" w:rsidR="00B9200E" w:rsidRPr="008A7832" w:rsidRDefault="00B9200E" w:rsidP="00D722BE">
            <w:pPr>
              <w:jc w:val="center"/>
            </w:pPr>
            <w:r w:rsidRPr="008A7832">
              <w:t>4 роки</w:t>
            </w:r>
          </w:p>
        </w:tc>
      </w:tr>
      <w:tr w:rsidR="00B9200E" w:rsidRPr="008A7832" w14:paraId="7B7C654F" w14:textId="77777777" w:rsidTr="00D722BE">
        <w:trPr>
          <w:trHeight w:val="451"/>
        </w:trPr>
        <w:tc>
          <w:tcPr>
            <w:tcW w:w="567" w:type="dxa"/>
          </w:tcPr>
          <w:p w14:paraId="21392019" w14:textId="77777777" w:rsidR="00B9200E" w:rsidRPr="008A7832" w:rsidRDefault="00B9200E" w:rsidP="00D722BE">
            <w:pPr>
              <w:jc w:val="center"/>
              <w:rPr>
                <w:sz w:val="18"/>
                <w:szCs w:val="18"/>
              </w:rPr>
            </w:pPr>
            <w:r w:rsidRPr="008A7832">
              <w:rPr>
                <w:sz w:val="18"/>
                <w:szCs w:val="18"/>
              </w:rPr>
              <w:t>2</w:t>
            </w:r>
          </w:p>
        </w:tc>
        <w:tc>
          <w:tcPr>
            <w:tcW w:w="7230" w:type="dxa"/>
          </w:tcPr>
          <w:p w14:paraId="27911E19" w14:textId="77777777" w:rsidR="00B9200E" w:rsidRPr="008A7832" w:rsidRDefault="00B9200E" w:rsidP="00D722BE">
            <w:r w:rsidRPr="008A7832">
              <w:t>Комісія за випуск основної картки (</w:t>
            </w:r>
            <w:proofErr w:type="spellStart"/>
            <w:r w:rsidRPr="008A7832">
              <w:t>перевипуск</w:t>
            </w:r>
            <w:proofErr w:type="spellEnd"/>
            <w:r w:rsidRPr="008A7832">
              <w:t xml:space="preserve"> по закінченню терміну дії)</w:t>
            </w:r>
          </w:p>
        </w:tc>
        <w:tc>
          <w:tcPr>
            <w:tcW w:w="2841" w:type="dxa"/>
          </w:tcPr>
          <w:p w14:paraId="053C75B5" w14:textId="77777777" w:rsidR="00B9200E" w:rsidRPr="008A7832" w:rsidRDefault="00B9200E" w:rsidP="00D722BE">
            <w:pPr>
              <w:jc w:val="center"/>
            </w:pPr>
            <w:r w:rsidRPr="008A7832">
              <w:t>Не встановлюється</w:t>
            </w:r>
          </w:p>
        </w:tc>
      </w:tr>
      <w:tr w:rsidR="00B9200E" w:rsidRPr="008A7832" w14:paraId="285DE498" w14:textId="77777777" w:rsidTr="00D722BE">
        <w:trPr>
          <w:trHeight w:val="903"/>
        </w:trPr>
        <w:tc>
          <w:tcPr>
            <w:tcW w:w="567" w:type="dxa"/>
          </w:tcPr>
          <w:p w14:paraId="6E478F9E" w14:textId="77777777" w:rsidR="00B9200E" w:rsidRPr="008A7832" w:rsidRDefault="00B9200E" w:rsidP="00D722BE">
            <w:pPr>
              <w:jc w:val="center"/>
              <w:rPr>
                <w:sz w:val="18"/>
                <w:szCs w:val="18"/>
              </w:rPr>
            </w:pPr>
            <w:r w:rsidRPr="008A7832">
              <w:rPr>
                <w:sz w:val="18"/>
                <w:szCs w:val="18"/>
              </w:rPr>
              <w:t>3</w:t>
            </w:r>
          </w:p>
        </w:tc>
        <w:tc>
          <w:tcPr>
            <w:tcW w:w="7230" w:type="dxa"/>
          </w:tcPr>
          <w:p w14:paraId="4A5D8D6B" w14:textId="77777777" w:rsidR="00B9200E" w:rsidRPr="008A7832" w:rsidRDefault="00B9200E" w:rsidP="00D722BE">
            <w:r w:rsidRPr="008A7832">
              <w:t>Щомісячна комісія за обслуговування рахунку</w:t>
            </w:r>
          </w:p>
          <w:p w14:paraId="020726CE" w14:textId="77777777" w:rsidR="00B9200E" w:rsidRPr="008A7832" w:rsidRDefault="00B9200E" w:rsidP="00D722BE">
            <w:r w:rsidRPr="008A7832">
              <w:t>(стягується тільки у разі якщо сума операцій в торгівельній мережі не перевищує 30 000,00 гривень в розрахунковому періоді</w:t>
            </w:r>
            <w:r w:rsidRPr="008A7832">
              <w:rPr>
                <w:sz w:val="16"/>
                <w:szCs w:val="16"/>
                <w:vertAlign w:val="superscript"/>
              </w:rPr>
              <w:t>1</w:t>
            </w:r>
            <w:r w:rsidRPr="008A7832">
              <w:t xml:space="preserve"> )</w:t>
            </w:r>
          </w:p>
        </w:tc>
        <w:tc>
          <w:tcPr>
            <w:tcW w:w="2841" w:type="dxa"/>
          </w:tcPr>
          <w:p w14:paraId="676853A6" w14:textId="77777777" w:rsidR="00B9200E" w:rsidRPr="008A7832" w:rsidRDefault="00B9200E" w:rsidP="00D722BE">
            <w:pPr>
              <w:jc w:val="center"/>
            </w:pPr>
            <w:r w:rsidRPr="008A7832">
              <w:t>350 грн.</w:t>
            </w:r>
          </w:p>
        </w:tc>
      </w:tr>
      <w:tr w:rsidR="00B9200E" w:rsidRPr="008A7832" w14:paraId="2F19E221" w14:textId="77777777" w:rsidTr="00D722BE">
        <w:trPr>
          <w:trHeight w:val="451"/>
        </w:trPr>
        <w:tc>
          <w:tcPr>
            <w:tcW w:w="567" w:type="dxa"/>
          </w:tcPr>
          <w:p w14:paraId="35176B2B" w14:textId="77777777" w:rsidR="00B9200E" w:rsidRPr="008A7832" w:rsidRDefault="00B9200E" w:rsidP="00D722BE">
            <w:pPr>
              <w:jc w:val="center"/>
              <w:rPr>
                <w:sz w:val="18"/>
                <w:szCs w:val="18"/>
              </w:rPr>
            </w:pPr>
            <w:r w:rsidRPr="008A7832">
              <w:rPr>
                <w:sz w:val="18"/>
                <w:szCs w:val="18"/>
              </w:rPr>
              <w:t>4</w:t>
            </w:r>
          </w:p>
        </w:tc>
        <w:tc>
          <w:tcPr>
            <w:tcW w:w="7230" w:type="dxa"/>
          </w:tcPr>
          <w:p w14:paraId="5E772331" w14:textId="77777777" w:rsidR="00B9200E" w:rsidRPr="008A7832" w:rsidRDefault="00B9200E" w:rsidP="00D722BE">
            <w:r w:rsidRPr="008A7832">
              <w:t>Комісія за випуск додаткової картки /</w:t>
            </w:r>
            <w:proofErr w:type="spellStart"/>
            <w:r w:rsidRPr="008A7832">
              <w:t>перевипуск</w:t>
            </w:r>
            <w:proofErr w:type="spellEnd"/>
            <w:r w:rsidRPr="008A7832">
              <w:t xml:space="preserve"> по закінченню терміну дії </w:t>
            </w:r>
          </w:p>
        </w:tc>
        <w:tc>
          <w:tcPr>
            <w:tcW w:w="2841" w:type="dxa"/>
          </w:tcPr>
          <w:p w14:paraId="1B8DEF16" w14:textId="77777777" w:rsidR="00B9200E" w:rsidRPr="008A7832" w:rsidRDefault="00B9200E" w:rsidP="00D722BE">
            <w:pPr>
              <w:jc w:val="center"/>
            </w:pPr>
            <w:r w:rsidRPr="008A7832">
              <w:t>Не встановлюється</w:t>
            </w:r>
          </w:p>
        </w:tc>
      </w:tr>
      <w:tr w:rsidR="00B9200E" w:rsidRPr="008A7832" w14:paraId="2C673ECA" w14:textId="77777777" w:rsidTr="00D722BE">
        <w:trPr>
          <w:trHeight w:val="225"/>
        </w:trPr>
        <w:tc>
          <w:tcPr>
            <w:tcW w:w="567" w:type="dxa"/>
          </w:tcPr>
          <w:p w14:paraId="0F04DC3D" w14:textId="77777777" w:rsidR="00B9200E" w:rsidRPr="008A7832" w:rsidRDefault="00B9200E" w:rsidP="00D722BE">
            <w:pPr>
              <w:jc w:val="center"/>
              <w:rPr>
                <w:sz w:val="18"/>
                <w:szCs w:val="18"/>
              </w:rPr>
            </w:pPr>
            <w:r w:rsidRPr="008A7832">
              <w:rPr>
                <w:sz w:val="18"/>
                <w:szCs w:val="18"/>
              </w:rPr>
              <w:t>5</w:t>
            </w:r>
          </w:p>
        </w:tc>
        <w:tc>
          <w:tcPr>
            <w:tcW w:w="7230" w:type="dxa"/>
          </w:tcPr>
          <w:p w14:paraId="4881D83E" w14:textId="77777777" w:rsidR="00B9200E" w:rsidRPr="008A7832" w:rsidRDefault="00B9200E" w:rsidP="00D722BE">
            <w:r w:rsidRPr="008A7832">
              <w:t xml:space="preserve">Щомісячна комісія за обслуговування додаткової картки </w:t>
            </w:r>
          </w:p>
        </w:tc>
        <w:tc>
          <w:tcPr>
            <w:tcW w:w="2841" w:type="dxa"/>
          </w:tcPr>
          <w:p w14:paraId="38519253" w14:textId="77777777" w:rsidR="00B9200E" w:rsidRPr="008A7832" w:rsidRDefault="00B9200E" w:rsidP="00D722BE">
            <w:pPr>
              <w:jc w:val="center"/>
            </w:pPr>
            <w:r w:rsidRPr="008A7832">
              <w:t>350 грн.</w:t>
            </w:r>
          </w:p>
        </w:tc>
      </w:tr>
      <w:tr w:rsidR="00B9200E" w:rsidRPr="008A7832" w14:paraId="6E6CFDA3" w14:textId="77777777" w:rsidTr="00D722BE">
        <w:trPr>
          <w:trHeight w:val="451"/>
        </w:trPr>
        <w:tc>
          <w:tcPr>
            <w:tcW w:w="567" w:type="dxa"/>
          </w:tcPr>
          <w:p w14:paraId="0FE08D8C" w14:textId="77777777" w:rsidR="00B9200E" w:rsidRPr="008A7832" w:rsidRDefault="00B9200E" w:rsidP="00D722BE">
            <w:pPr>
              <w:jc w:val="center"/>
              <w:rPr>
                <w:sz w:val="18"/>
                <w:szCs w:val="18"/>
              </w:rPr>
            </w:pPr>
            <w:r w:rsidRPr="008A7832">
              <w:rPr>
                <w:sz w:val="18"/>
                <w:szCs w:val="18"/>
              </w:rPr>
              <w:t>6</w:t>
            </w:r>
          </w:p>
        </w:tc>
        <w:tc>
          <w:tcPr>
            <w:tcW w:w="7230" w:type="dxa"/>
          </w:tcPr>
          <w:p w14:paraId="34A2F63F" w14:textId="77777777" w:rsidR="00B9200E" w:rsidRPr="008A7832" w:rsidRDefault="00B9200E" w:rsidP="00D722BE">
            <w:r w:rsidRPr="008A7832">
              <w:t xml:space="preserve">Комісія за </w:t>
            </w:r>
            <w:proofErr w:type="spellStart"/>
            <w:r w:rsidRPr="008A7832">
              <w:t>перевипуск</w:t>
            </w:r>
            <w:proofErr w:type="spellEnd"/>
            <w:r w:rsidRPr="008A7832">
              <w:t xml:space="preserve"> картки по ініціативі клієнта (при втраті, пошкодженні, вилученні банкоматом і </w:t>
            </w:r>
            <w:proofErr w:type="spellStart"/>
            <w:r w:rsidRPr="008A7832">
              <w:t>т.д</w:t>
            </w:r>
            <w:proofErr w:type="spellEnd"/>
            <w:r w:rsidRPr="008A7832">
              <w:t>.)</w:t>
            </w:r>
          </w:p>
        </w:tc>
        <w:tc>
          <w:tcPr>
            <w:tcW w:w="2841" w:type="dxa"/>
          </w:tcPr>
          <w:p w14:paraId="6ACDA62D" w14:textId="77777777" w:rsidR="00B9200E" w:rsidRPr="008A7832" w:rsidRDefault="00B9200E" w:rsidP="00D722BE">
            <w:pPr>
              <w:jc w:val="center"/>
            </w:pPr>
            <w:r w:rsidRPr="008A7832">
              <w:t>500 грн.</w:t>
            </w:r>
          </w:p>
        </w:tc>
      </w:tr>
      <w:tr w:rsidR="00B9200E" w:rsidRPr="008A7832" w14:paraId="7EC7486B" w14:textId="77777777" w:rsidTr="00D722BE">
        <w:trPr>
          <w:trHeight w:val="225"/>
        </w:trPr>
        <w:tc>
          <w:tcPr>
            <w:tcW w:w="567" w:type="dxa"/>
          </w:tcPr>
          <w:p w14:paraId="664B48A1" w14:textId="77777777" w:rsidR="00B9200E" w:rsidRPr="008A7832" w:rsidRDefault="00B9200E" w:rsidP="00D722BE">
            <w:pPr>
              <w:jc w:val="center"/>
              <w:rPr>
                <w:sz w:val="18"/>
                <w:szCs w:val="18"/>
              </w:rPr>
            </w:pPr>
            <w:r w:rsidRPr="008A7832">
              <w:rPr>
                <w:sz w:val="18"/>
                <w:szCs w:val="18"/>
              </w:rPr>
              <w:t>7</w:t>
            </w:r>
          </w:p>
        </w:tc>
        <w:tc>
          <w:tcPr>
            <w:tcW w:w="7230" w:type="dxa"/>
          </w:tcPr>
          <w:p w14:paraId="712E3069" w14:textId="77777777" w:rsidR="00B9200E" w:rsidRPr="008A7832" w:rsidRDefault="00B9200E" w:rsidP="00D722BE">
            <w:r w:rsidRPr="008A7832">
              <w:t>Незнижуваний залишок на рахунку</w:t>
            </w:r>
          </w:p>
        </w:tc>
        <w:tc>
          <w:tcPr>
            <w:tcW w:w="2841" w:type="dxa"/>
          </w:tcPr>
          <w:p w14:paraId="140429E1" w14:textId="77777777" w:rsidR="00B9200E" w:rsidRPr="008A7832" w:rsidRDefault="00B9200E" w:rsidP="00D722BE">
            <w:pPr>
              <w:jc w:val="center"/>
            </w:pPr>
            <w:r w:rsidRPr="008A7832">
              <w:t>500 грн.</w:t>
            </w:r>
          </w:p>
        </w:tc>
      </w:tr>
      <w:tr w:rsidR="00B9200E" w:rsidRPr="008A7832" w14:paraId="47E84201" w14:textId="77777777" w:rsidTr="00D722BE">
        <w:trPr>
          <w:trHeight w:val="225"/>
        </w:trPr>
        <w:tc>
          <w:tcPr>
            <w:tcW w:w="567" w:type="dxa"/>
          </w:tcPr>
          <w:p w14:paraId="3E322D1A" w14:textId="77777777" w:rsidR="00B9200E" w:rsidRPr="008A7832" w:rsidRDefault="00B9200E" w:rsidP="00D722BE">
            <w:pPr>
              <w:jc w:val="center"/>
              <w:rPr>
                <w:sz w:val="18"/>
                <w:szCs w:val="18"/>
              </w:rPr>
            </w:pPr>
            <w:r w:rsidRPr="008A7832">
              <w:rPr>
                <w:sz w:val="18"/>
                <w:szCs w:val="18"/>
              </w:rPr>
              <w:t>8</w:t>
            </w:r>
          </w:p>
        </w:tc>
        <w:tc>
          <w:tcPr>
            <w:tcW w:w="7230" w:type="dxa"/>
          </w:tcPr>
          <w:p w14:paraId="25F91E95" w14:textId="77777777" w:rsidR="00B9200E" w:rsidRPr="008A7832" w:rsidRDefault="00B9200E" w:rsidP="00D722BE">
            <w:r w:rsidRPr="008A7832">
              <w:t>Місячна абонплата за СМС-інформування</w:t>
            </w:r>
          </w:p>
        </w:tc>
        <w:tc>
          <w:tcPr>
            <w:tcW w:w="2841" w:type="dxa"/>
          </w:tcPr>
          <w:p w14:paraId="6116EF54" w14:textId="77777777" w:rsidR="00B9200E" w:rsidRPr="008A7832" w:rsidRDefault="00B9200E" w:rsidP="00D722BE">
            <w:pPr>
              <w:jc w:val="center"/>
            </w:pPr>
            <w:r w:rsidRPr="008A7832">
              <w:t>Не встановлюється</w:t>
            </w:r>
          </w:p>
        </w:tc>
      </w:tr>
      <w:tr w:rsidR="00B9200E" w:rsidRPr="008A7832" w14:paraId="719DC459" w14:textId="77777777" w:rsidTr="00D722BE">
        <w:trPr>
          <w:trHeight w:val="225"/>
        </w:trPr>
        <w:tc>
          <w:tcPr>
            <w:tcW w:w="567" w:type="dxa"/>
          </w:tcPr>
          <w:p w14:paraId="34390E0F" w14:textId="77777777" w:rsidR="00B9200E" w:rsidRPr="008A7832" w:rsidRDefault="00B9200E" w:rsidP="00D722BE">
            <w:pPr>
              <w:jc w:val="center"/>
              <w:rPr>
                <w:sz w:val="18"/>
                <w:szCs w:val="18"/>
              </w:rPr>
            </w:pPr>
            <w:r w:rsidRPr="008A7832">
              <w:rPr>
                <w:sz w:val="18"/>
                <w:szCs w:val="18"/>
              </w:rPr>
              <w:t>9</w:t>
            </w:r>
          </w:p>
        </w:tc>
        <w:tc>
          <w:tcPr>
            <w:tcW w:w="7230" w:type="dxa"/>
          </w:tcPr>
          <w:p w14:paraId="0BDD2C4B" w14:textId="77777777" w:rsidR="00B9200E" w:rsidRPr="008A7832" w:rsidRDefault="00B9200E" w:rsidP="00D722BE">
            <w:r w:rsidRPr="008A7832">
              <w:t>Комісія за конвертацію валюти (% від суми операції)</w:t>
            </w:r>
          </w:p>
        </w:tc>
        <w:tc>
          <w:tcPr>
            <w:tcW w:w="2841" w:type="dxa"/>
          </w:tcPr>
          <w:p w14:paraId="3EF900BA" w14:textId="77777777" w:rsidR="00B9200E" w:rsidRPr="008A7832" w:rsidRDefault="00B9200E" w:rsidP="00D722BE">
            <w:pPr>
              <w:jc w:val="center"/>
            </w:pPr>
            <w:r w:rsidRPr="008A7832">
              <w:t>1%</w:t>
            </w:r>
          </w:p>
        </w:tc>
      </w:tr>
      <w:tr w:rsidR="00B9200E" w:rsidRPr="008A7832" w14:paraId="590CC04B" w14:textId="77777777" w:rsidTr="00D722BE">
        <w:trPr>
          <w:trHeight w:val="225"/>
        </w:trPr>
        <w:tc>
          <w:tcPr>
            <w:tcW w:w="567" w:type="dxa"/>
          </w:tcPr>
          <w:p w14:paraId="4C826FEF" w14:textId="77777777" w:rsidR="00B9200E" w:rsidRPr="008A7832" w:rsidRDefault="00B9200E" w:rsidP="00D722BE">
            <w:pPr>
              <w:ind w:right="-89"/>
              <w:rPr>
                <w:sz w:val="18"/>
                <w:szCs w:val="18"/>
              </w:rPr>
            </w:pPr>
            <w:r w:rsidRPr="008A7832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7230" w:type="dxa"/>
          </w:tcPr>
          <w:p w14:paraId="430D095A" w14:textId="77777777" w:rsidR="00B9200E" w:rsidRPr="008A7832" w:rsidRDefault="00B9200E" w:rsidP="00D722BE">
            <w:r w:rsidRPr="008A7832">
              <w:t xml:space="preserve">Зміна </w:t>
            </w:r>
            <w:proofErr w:type="spellStart"/>
            <w:r w:rsidRPr="008A7832">
              <w:t>авторизаційного</w:t>
            </w:r>
            <w:proofErr w:type="spellEnd"/>
            <w:r w:rsidRPr="008A7832">
              <w:t xml:space="preserve"> ліміту на проведення операцій по карті</w:t>
            </w:r>
          </w:p>
        </w:tc>
        <w:tc>
          <w:tcPr>
            <w:tcW w:w="2841" w:type="dxa"/>
          </w:tcPr>
          <w:p w14:paraId="662CA041" w14:textId="77777777" w:rsidR="00B9200E" w:rsidRPr="008A7832" w:rsidRDefault="00B9200E" w:rsidP="00D722BE">
            <w:pPr>
              <w:jc w:val="center"/>
            </w:pPr>
            <w:r w:rsidRPr="008A7832">
              <w:t>Не встановлюється</w:t>
            </w:r>
          </w:p>
        </w:tc>
      </w:tr>
      <w:tr w:rsidR="00B9200E" w:rsidRPr="008A7832" w14:paraId="082905F2" w14:textId="77777777" w:rsidTr="00D722BE">
        <w:trPr>
          <w:trHeight w:val="225"/>
        </w:trPr>
        <w:tc>
          <w:tcPr>
            <w:tcW w:w="567" w:type="dxa"/>
          </w:tcPr>
          <w:p w14:paraId="5939DF8D" w14:textId="77777777" w:rsidR="00B9200E" w:rsidRPr="008A7832" w:rsidRDefault="00B9200E" w:rsidP="00D722BE">
            <w:pPr>
              <w:jc w:val="center"/>
              <w:rPr>
                <w:sz w:val="18"/>
                <w:szCs w:val="18"/>
              </w:rPr>
            </w:pPr>
            <w:r w:rsidRPr="008A7832">
              <w:rPr>
                <w:sz w:val="18"/>
                <w:szCs w:val="18"/>
              </w:rPr>
              <w:t>11</w:t>
            </w:r>
          </w:p>
        </w:tc>
        <w:tc>
          <w:tcPr>
            <w:tcW w:w="7230" w:type="dxa"/>
          </w:tcPr>
          <w:p w14:paraId="1C420A0D" w14:textId="77777777" w:rsidR="00B9200E" w:rsidRPr="008A7832" w:rsidRDefault="00B9200E" w:rsidP="00D722BE">
            <w:r w:rsidRPr="008A7832">
              <w:t>Комісія за блокування та розблокування карток</w:t>
            </w:r>
          </w:p>
        </w:tc>
        <w:tc>
          <w:tcPr>
            <w:tcW w:w="2841" w:type="dxa"/>
          </w:tcPr>
          <w:p w14:paraId="2C8868CB" w14:textId="77777777" w:rsidR="00B9200E" w:rsidRPr="008A7832" w:rsidRDefault="00B9200E" w:rsidP="00D722BE">
            <w:pPr>
              <w:jc w:val="center"/>
            </w:pPr>
            <w:r w:rsidRPr="008A7832">
              <w:t>Не встановлюється</w:t>
            </w:r>
          </w:p>
        </w:tc>
      </w:tr>
      <w:tr w:rsidR="00B9200E" w:rsidRPr="008A7832" w14:paraId="37F9F086" w14:textId="77777777" w:rsidTr="00D722BE">
        <w:trPr>
          <w:trHeight w:val="451"/>
        </w:trPr>
        <w:tc>
          <w:tcPr>
            <w:tcW w:w="567" w:type="dxa"/>
          </w:tcPr>
          <w:p w14:paraId="28D5D25B" w14:textId="77777777" w:rsidR="00B9200E" w:rsidRPr="008A7832" w:rsidRDefault="00B9200E" w:rsidP="00D722BE">
            <w:pPr>
              <w:jc w:val="center"/>
              <w:rPr>
                <w:sz w:val="18"/>
                <w:szCs w:val="18"/>
              </w:rPr>
            </w:pPr>
            <w:r w:rsidRPr="008A7832">
              <w:rPr>
                <w:sz w:val="18"/>
                <w:szCs w:val="18"/>
              </w:rPr>
              <w:t>12</w:t>
            </w:r>
          </w:p>
        </w:tc>
        <w:tc>
          <w:tcPr>
            <w:tcW w:w="7230" w:type="dxa"/>
          </w:tcPr>
          <w:p w14:paraId="2DF3C4CD" w14:textId="77777777" w:rsidR="00B9200E" w:rsidRPr="008A7832" w:rsidRDefault="00B9200E" w:rsidP="00D722BE">
            <w:r w:rsidRPr="008A7832"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2841" w:type="dxa"/>
          </w:tcPr>
          <w:p w14:paraId="7BD1BAD8" w14:textId="77777777" w:rsidR="00B9200E" w:rsidRPr="008A7832" w:rsidRDefault="00B9200E" w:rsidP="00D722BE">
            <w:pPr>
              <w:jc w:val="center"/>
            </w:pPr>
            <w:r w:rsidRPr="008A7832">
              <w:t>Не встановлюється</w:t>
            </w:r>
          </w:p>
        </w:tc>
      </w:tr>
      <w:tr w:rsidR="00B9200E" w:rsidRPr="008A7832" w14:paraId="64C1A095" w14:textId="77777777" w:rsidTr="00D722BE">
        <w:trPr>
          <w:trHeight w:val="463"/>
        </w:trPr>
        <w:tc>
          <w:tcPr>
            <w:tcW w:w="567" w:type="dxa"/>
          </w:tcPr>
          <w:p w14:paraId="0A8D087E" w14:textId="77777777" w:rsidR="00B9200E" w:rsidRPr="008A7832" w:rsidRDefault="00B9200E" w:rsidP="00D722BE">
            <w:pPr>
              <w:jc w:val="center"/>
              <w:rPr>
                <w:sz w:val="18"/>
                <w:szCs w:val="18"/>
              </w:rPr>
            </w:pPr>
            <w:r w:rsidRPr="008A7832">
              <w:rPr>
                <w:sz w:val="18"/>
                <w:szCs w:val="18"/>
              </w:rPr>
              <w:t>13</w:t>
            </w:r>
          </w:p>
        </w:tc>
        <w:tc>
          <w:tcPr>
            <w:tcW w:w="7230" w:type="dxa"/>
          </w:tcPr>
          <w:p w14:paraId="5F8B8C02" w14:textId="77777777" w:rsidR="00B9200E" w:rsidRPr="008A7832" w:rsidRDefault="00B9200E" w:rsidP="00D722BE">
            <w:r w:rsidRPr="008A7832">
              <w:t xml:space="preserve">Зняття готівки в мережі </w:t>
            </w:r>
            <w:proofErr w:type="spellStart"/>
            <w:r w:rsidRPr="008A7832">
              <w:t>банкоматів</w:t>
            </w:r>
            <w:proofErr w:type="spellEnd"/>
            <w:r w:rsidRPr="008A7832">
              <w:t>/POS терміналів АТ «СКАЙ БАНК»</w:t>
            </w:r>
          </w:p>
        </w:tc>
        <w:tc>
          <w:tcPr>
            <w:tcW w:w="2841" w:type="dxa"/>
          </w:tcPr>
          <w:p w14:paraId="07871873" w14:textId="77777777" w:rsidR="00B9200E" w:rsidRPr="008A7832" w:rsidRDefault="00B9200E" w:rsidP="00D722BE">
            <w:pPr>
              <w:jc w:val="center"/>
            </w:pPr>
            <w:r w:rsidRPr="008A7832">
              <w:t>1,3%</w:t>
            </w:r>
          </w:p>
        </w:tc>
      </w:tr>
      <w:tr w:rsidR="00B9200E" w:rsidRPr="008A7832" w14:paraId="1F6E21ED" w14:textId="77777777" w:rsidTr="00D722BE">
        <w:trPr>
          <w:trHeight w:val="451"/>
        </w:trPr>
        <w:tc>
          <w:tcPr>
            <w:tcW w:w="567" w:type="dxa"/>
          </w:tcPr>
          <w:p w14:paraId="733A65CB" w14:textId="77777777" w:rsidR="00B9200E" w:rsidRPr="008A7832" w:rsidRDefault="00B9200E" w:rsidP="00D722BE">
            <w:pPr>
              <w:jc w:val="center"/>
              <w:rPr>
                <w:sz w:val="18"/>
                <w:szCs w:val="18"/>
              </w:rPr>
            </w:pPr>
            <w:r w:rsidRPr="008A7832">
              <w:rPr>
                <w:sz w:val="18"/>
                <w:szCs w:val="18"/>
              </w:rPr>
              <w:t>14</w:t>
            </w:r>
          </w:p>
        </w:tc>
        <w:tc>
          <w:tcPr>
            <w:tcW w:w="7230" w:type="dxa"/>
          </w:tcPr>
          <w:p w14:paraId="22600BA4" w14:textId="77777777" w:rsidR="00B9200E" w:rsidRPr="008A7832" w:rsidRDefault="00B9200E" w:rsidP="00D722BE">
            <w:r w:rsidRPr="008A7832">
              <w:t xml:space="preserve">Зняття готівки в мережі </w:t>
            </w:r>
            <w:proofErr w:type="spellStart"/>
            <w:r w:rsidRPr="008A7832">
              <w:t>банкоматів</w:t>
            </w:r>
            <w:proofErr w:type="spellEnd"/>
            <w:r w:rsidRPr="008A7832">
              <w:t>/POS терміналів Банків на території України</w:t>
            </w:r>
          </w:p>
        </w:tc>
        <w:tc>
          <w:tcPr>
            <w:tcW w:w="2841" w:type="dxa"/>
          </w:tcPr>
          <w:p w14:paraId="59AB65D2" w14:textId="77777777" w:rsidR="00B9200E" w:rsidRPr="008A7832" w:rsidRDefault="00B9200E" w:rsidP="00D722BE">
            <w:pPr>
              <w:jc w:val="center"/>
            </w:pPr>
            <w:r w:rsidRPr="008A7832">
              <w:t>2%</w:t>
            </w:r>
          </w:p>
        </w:tc>
      </w:tr>
      <w:tr w:rsidR="00B9200E" w:rsidRPr="008A7832" w14:paraId="7E1C8119" w14:textId="77777777" w:rsidTr="00D722BE">
        <w:trPr>
          <w:trHeight w:val="451"/>
        </w:trPr>
        <w:tc>
          <w:tcPr>
            <w:tcW w:w="567" w:type="dxa"/>
          </w:tcPr>
          <w:p w14:paraId="5F184581" w14:textId="77777777" w:rsidR="00B9200E" w:rsidRPr="008A7832" w:rsidRDefault="00B9200E" w:rsidP="00D722BE">
            <w:pPr>
              <w:jc w:val="center"/>
              <w:rPr>
                <w:sz w:val="18"/>
                <w:szCs w:val="18"/>
              </w:rPr>
            </w:pPr>
            <w:r w:rsidRPr="008A7832">
              <w:rPr>
                <w:sz w:val="18"/>
                <w:szCs w:val="18"/>
              </w:rPr>
              <w:t>15</w:t>
            </w:r>
          </w:p>
        </w:tc>
        <w:tc>
          <w:tcPr>
            <w:tcW w:w="7230" w:type="dxa"/>
          </w:tcPr>
          <w:p w14:paraId="412F5FD9" w14:textId="77777777" w:rsidR="00B9200E" w:rsidRPr="008A7832" w:rsidRDefault="00B9200E" w:rsidP="00D722BE">
            <w:r w:rsidRPr="008A7832">
              <w:t xml:space="preserve">Зняття готівки в мережі </w:t>
            </w:r>
            <w:proofErr w:type="spellStart"/>
            <w:r w:rsidRPr="008A7832">
              <w:t>банкоматів</w:t>
            </w:r>
            <w:proofErr w:type="spellEnd"/>
            <w:r w:rsidRPr="008A7832">
              <w:t>/POS терміналів інших Банків за межами України</w:t>
            </w:r>
          </w:p>
        </w:tc>
        <w:tc>
          <w:tcPr>
            <w:tcW w:w="2841" w:type="dxa"/>
          </w:tcPr>
          <w:p w14:paraId="517CD695" w14:textId="77777777" w:rsidR="00B9200E" w:rsidRPr="008A7832" w:rsidRDefault="00B9200E" w:rsidP="00D722BE">
            <w:pPr>
              <w:jc w:val="center"/>
            </w:pPr>
            <w:r w:rsidRPr="008A7832">
              <w:t xml:space="preserve">2% </w:t>
            </w:r>
            <w:proofErr w:type="spellStart"/>
            <w:r w:rsidRPr="008A7832">
              <w:t>min</w:t>
            </w:r>
            <w:proofErr w:type="spellEnd"/>
            <w:r w:rsidRPr="008A7832">
              <w:t xml:space="preserve"> 120 грн.</w:t>
            </w:r>
          </w:p>
          <w:p w14:paraId="3D40E84C" w14:textId="77777777" w:rsidR="00B9200E" w:rsidRPr="008A7832" w:rsidRDefault="00B9200E" w:rsidP="00D722BE">
            <w:pPr>
              <w:jc w:val="center"/>
            </w:pPr>
          </w:p>
        </w:tc>
      </w:tr>
      <w:tr w:rsidR="00B9200E" w:rsidRPr="008A7832" w14:paraId="3EBDBB2F" w14:textId="77777777" w:rsidTr="00D722BE">
        <w:trPr>
          <w:trHeight w:val="225"/>
        </w:trPr>
        <w:tc>
          <w:tcPr>
            <w:tcW w:w="567" w:type="dxa"/>
          </w:tcPr>
          <w:p w14:paraId="2691A5F4" w14:textId="77777777" w:rsidR="00B9200E" w:rsidRPr="008A7832" w:rsidRDefault="00B9200E" w:rsidP="00D722BE">
            <w:pPr>
              <w:jc w:val="center"/>
              <w:rPr>
                <w:sz w:val="18"/>
                <w:szCs w:val="18"/>
              </w:rPr>
            </w:pPr>
            <w:r w:rsidRPr="008A7832">
              <w:rPr>
                <w:sz w:val="18"/>
                <w:szCs w:val="18"/>
              </w:rPr>
              <w:t>16</w:t>
            </w:r>
          </w:p>
        </w:tc>
        <w:tc>
          <w:tcPr>
            <w:tcW w:w="7230" w:type="dxa"/>
          </w:tcPr>
          <w:p w14:paraId="3C983D82" w14:textId="77777777" w:rsidR="00B9200E" w:rsidRPr="008A7832" w:rsidRDefault="00B9200E" w:rsidP="00D722BE">
            <w:r w:rsidRPr="008A7832">
              <w:t>Безготівкова оплата товарів та послуг</w:t>
            </w:r>
          </w:p>
        </w:tc>
        <w:tc>
          <w:tcPr>
            <w:tcW w:w="2841" w:type="dxa"/>
          </w:tcPr>
          <w:p w14:paraId="377C8316" w14:textId="77777777" w:rsidR="00B9200E" w:rsidRPr="008A7832" w:rsidRDefault="00B9200E" w:rsidP="00D722BE">
            <w:pPr>
              <w:jc w:val="center"/>
            </w:pPr>
            <w:r w:rsidRPr="008A7832">
              <w:t>Не встановлюється</w:t>
            </w:r>
          </w:p>
        </w:tc>
      </w:tr>
      <w:tr w:rsidR="00B9200E" w:rsidRPr="008A7832" w14:paraId="1B82A97A" w14:textId="77777777" w:rsidTr="00D722BE">
        <w:trPr>
          <w:trHeight w:val="451"/>
        </w:trPr>
        <w:tc>
          <w:tcPr>
            <w:tcW w:w="567" w:type="dxa"/>
          </w:tcPr>
          <w:p w14:paraId="0FC2CBE6" w14:textId="77777777" w:rsidR="00B9200E" w:rsidRPr="008A7832" w:rsidRDefault="00B9200E" w:rsidP="00D722BE">
            <w:pPr>
              <w:jc w:val="center"/>
              <w:rPr>
                <w:sz w:val="18"/>
                <w:szCs w:val="18"/>
              </w:rPr>
            </w:pPr>
            <w:r w:rsidRPr="008A7832">
              <w:rPr>
                <w:sz w:val="18"/>
                <w:szCs w:val="18"/>
              </w:rPr>
              <w:t>17</w:t>
            </w:r>
          </w:p>
        </w:tc>
        <w:tc>
          <w:tcPr>
            <w:tcW w:w="7230" w:type="dxa"/>
          </w:tcPr>
          <w:p w14:paraId="3F14F785" w14:textId="77777777" w:rsidR="00B9200E" w:rsidRPr="008A7832" w:rsidRDefault="00B9200E" w:rsidP="00D722BE">
            <w:r w:rsidRPr="008A7832">
              <w:t>Поповнення рахунку (можливо лише з власного корпоративного рахунку, відкритого в Банку)</w:t>
            </w:r>
          </w:p>
        </w:tc>
        <w:tc>
          <w:tcPr>
            <w:tcW w:w="2841" w:type="dxa"/>
          </w:tcPr>
          <w:p w14:paraId="22686F4D" w14:textId="77777777" w:rsidR="00B9200E" w:rsidRPr="008A7832" w:rsidRDefault="00B9200E" w:rsidP="00D722BE">
            <w:pPr>
              <w:jc w:val="center"/>
            </w:pPr>
            <w:r w:rsidRPr="008A7832">
              <w:t>Не встановлюється</w:t>
            </w:r>
          </w:p>
        </w:tc>
      </w:tr>
      <w:tr w:rsidR="00B9200E" w:rsidRPr="008A7832" w14:paraId="53C65EB3" w14:textId="77777777" w:rsidTr="00D722BE">
        <w:trPr>
          <w:trHeight w:val="220"/>
        </w:trPr>
        <w:tc>
          <w:tcPr>
            <w:tcW w:w="567" w:type="dxa"/>
            <w:vMerge w:val="restart"/>
          </w:tcPr>
          <w:p w14:paraId="7EAC7240" w14:textId="77777777" w:rsidR="00B9200E" w:rsidRPr="00002EEB" w:rsidRDefault="00B9200E" w:rsidP="00D722BE">
            <w:pPr>
              <w:jc w:val="center"/>
            </w:pPr>
            <w:r w:rsidRPr="00002EEB">
              <w:t>18</w:t>
            </w:r>
          </w:p>
        </w:tc>
        <w:tc>
          <w:tcPr>
            <w:tcW w:w="7230" w:type="dxa"/>
          </w:tcPr>
          <w:p w14:paraId="38A805A6" w14:textId="77777777" w:rsidR="00B9200E" w:rsidRPr="008A7832" w:rsidRDefault="00B9200E" w:rsidP="00D722BE">
            <w:pPr>
              <w:jc w:val="both"/>
            </w:pPr>
            <w:r w:rsidRPr="00002EEB">
              <w:t>Тарифи за розслідування спірних транзакцій:</w:t>
            </w:r>
          </w:p>
        </w:tc>
        <w:tc>
          <w:tcPr>
            <w:tcW w:w="2841" w:type="dxa"/>
          </w:tcPr>
          <w:p w14:paraId="20ED89A6" w14:textId="77777777" w:rsidR="00B9200E" w:rsidRPr="008A7832" w:rsidRDefault="00B9200E" w:rsidP="00D722BE"/>
        </w:tc>
      </w:tr>
      <w:tr w:rsidR="00B9200E" w:rsidRPr="008A7832" w14:paraId="1B9DB822" w14:textId="77777777" w:rsidTr="00D722BE">
        <w:trPr>
          <w:trHeight w:val="252"/>
        </w:trPr>
        <w:tc>
          <w:tcPr>
            <w:tcW w:w="567" w:type="dxa"/>
            <w:vMerge/>
          </w:tcPr>
          <w:p w14:paraId="7C2BD81C" w14:textId="77777777" w:rsidR="00B9200E" w:rsidRPr="00002EEB" w:rsidRDefault="00B9200E" w:rsidP="00D722BE">
            <w:pPr>
              <w:jc w:val="center"/>
            </w:pPr>
          </w:p>
        </w:tc>
        <w:tc>
          <w:tcPr>
            <w:tcW w:w="7230" w:type="dxa"/>
          </w:tcPr>
          <w:p w14:paraId="390E9745" w14:textId="77777777" w:rsidR="00B9200E" w:rsidRPr="00002EEB" w:rsidRDefault="00B9200E" w:rsidP="00D722BE">
            <w:r w:rsidRPr="00002EEB">
              <w:t>Мінімальна сума, що підлягає оскарженню</w:t>
            </w:r>
          </w:p>
        </w:tc>
        <w:tc>
          <w:tcPr>
            <w:tcW w:w="2841" w:type="dxa"/>
          </w:tcPr>
          <w:p w14:paraId="7FCDF785" w14:textId="77777777" w:rsidR="00B9200E" w:rsidRPr="00002EEB" w:rsidRDefault="00B9200E" w:rsidP="00D722BE">
            <w:pPr>
              <w:jc w:val="center"/>
            </w:pPr>
            <w:r w:rsidRPr="00002EEB">
              <w:t>50,00 грн.</w:t>
            </w:r>
          </w:p>
        </w:tc>
      </w:tr>
      <w:tr w:rsidR="00B9200E" w:rsidRPr="008A7832" w14:paraId="197CE4B8" w14:textId="77777777" w:rsidTr="00D722BE">
        <w:trPr>
          <w:trHeight w:val="425"/>
        </w:trPr>
        <w:tc>
          <w:tcPr>
            <w:tcW w:w="567" w:type="dxa"/>
            <w:vMerge/>
          </w:tcPr>
          <w:p w14:paraId="0CADABEC" w14:textId="77777777" w:rsidR="00B9200E" w:rsidRPr="00002EEB" w:rsidRDefault="00B9200E" w:rsidP="00D722BE">
            <w:pPr>
              <w:jc w:val="center"/>
            </w:pPr>
          </w:p>
        </w:tc>
        <w:tc>
          <w:tcPr>
            <w:tcW w:w="7230" w:type="dxa"/>
          </w:tcPr>
          <w:p w14:paraId="7DA93FB8" w14:textId="77777777" w:rsidR="00B9200E" w:rsidRPr="00002EEB" w:rsidRDefault="00B9200E" w:rsidP="00D722BE">
            <w:pPr>
              <w:jc w:val="both"/>
            </w:pPr>
            <w:r w:rsidRPr="00002EEB"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2841" w:type="dxa"/>
          </w:tcPr>
          <w:p w14:paraId="60FE5E84" w14:textId="77777777" w:rsidR="00B9200E" w:rsidRPr="00002EEB" w:rsidRDefault="00B9200E" w:rsidP="00D722BE">
            <w:pPr>
              <w:jc w:val="center"/>
            </w:pPr>
            <w:r w:rsidRPr="00002EEB">
              <w:t xml:space="preserve">Не встановлюється </w:t>
            </w:r>
          </w:p>
        </w:tc>
      </w:tr>
      <w:tr w:rsidR="00B9200E" w:rsidRPr="008A7832" w14:paraId="19C4E1E7" w14:textId="77777777" w:rsidTr="00D722BE">
        <w:trPr>
          <w:trHeight w:val="677"/>
        </w:trPr>
        <w:tc>
          <w:tcPr>
            <w:tcW w:w="567" w:type="dxa"/>
            <w:vMerge/>
          </w:tcPr>
          <w:p w14:paraId="675F167F" w14:textId="77777777" w:rsidR="00B9200E" w:rsidRPr="00002EEB" w:rsidRDefault="00B9200E" w:rsidP="00D722BE">
            <w:pPr>
              <w:jc w:val="center"/>
            </w:pPr>
          </w:p>
        </w:tc>
        <w:tc>
          <w:tcPr>
            <w:tcW w:w="7230" w:type="dxa"/>
          </w:tcPr>
          <w:p w14:paraId="45EEF40E" w14:textId="77777777" w:rsidR="00B9200E" w:rsidRPr="00002EEB" w:rsidRDefault="00B9200E" w:rsidP="00D722BE">
            <w:pPr>
              <w:jc w:val="both"/>
            </w:pPr>
            <w:r w:rsidRPr="00002EEB"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2841" w:type="dxa"/>
          </w:tcPr>
          <w:p w14:paraId="7B15A8D4" w14:textId="77777777" w:rsidR="00B9200E" w:rsidRPr="00002EEB" w:rsidRDefault="00B9200E" w:rsidP="00D722BE">
            <w:pPr>
              <w:jc w:val="center"/>
            </w:pPr>
            <w:r w:rsidRPr="00002EEB">
              <w:t>100,00 грн.</w:t>
            </w:r>
          </w:p>
          <w:p w14:paraId="08FAD4DD" w14:textId="77777777" w:rsidR="00B9200E" w:rsidRPr="00002EEB" w:rsidRDefault="00B9200E" w:rsidP="00D722BE">
            <w:pPr>
              <w:jc w:val="center"/>
            </w:pPr>
          </w:p>
        </w:tc>
      </w:tr>
      <w:tr w:rsidR="00B9200E" w:rsidRPr="008A7832" w14:paraId="6FB091D2" w14:textId="77777777" w:rsidTr="00D722BE">
        <w:trPr>
          <w:trHeight w:val="677"/>
        </w:trPr>
        <w:tc>
          <w:tcPr>
            <w:tcW w:w="567" w:type="dxa"/>
            <w:vMerge/>
          </w:tcPr>
          <w:p w14:paraId="311B1690" w14:textId="77777777" w:rsidR="00B9200E" w:rsidRPr="00002EEB" w:rsidRDefault="00B9200E" w:rsidP="00D722BE">
            <w:pPr>
              <w:jc w:val="center"/>
            </w:pPr>
          </w:p>
        </w:tc>
        <w:tc>
          <w:tcPr>
            <w:tcW w:w="7230" w:type="dxa"/>
          </w:tcPr>
          <w:p w14:paraId="773D5C44" w14:textId="77777777" w:rsidR="00B9200E" w:rsidRPr="00002EEB" w:rsidRDefault="00B9200E" w:rsidP="00D722BE">
            <w:pPr>
              <w:jc w:val="both"/>
            </w:pPr>
            <w:r w:rsidRPr="00002EEB">
              <w:t>Постановка карти в міжнародний (паперовий) стоп-лист</w:t>
            </w:r>
          </w:p>
        </w:tc>
        <w:tc>
          <w:tcPr>
            <w:tcW w:w="2841" w:type="dxa"/>
          </w:tcPr>
          <w:p w14:paraId="08098143" w14:textId="77777777" w:rsidR="00B9200E" w:rsidRPr="00002EEB" w:rsidRDefault="00B9200E" w:rsidP="00D722BE">
            <w:pPr>
              <w:jc w:val="center"/>
            </w:pPr>
            <w:r w:rsidRPr="00002EEB">
              <w:t>еквівалент 50 USD (оплата при наданні послуги та через кожні 30 днів при знаходженні)</w:t>
            </w:r>
          </w:p>
        </w:tc>
      </w:tr>
      <w:tr w:rsidR="00B9200E" w:rsidRPr="008A7832" w14:paraId="7994A9D3" w14:textId="77777777" w:rsidTr="00D722BE">
        <w:trPr>
          <w:trHeight w:val="225"/>
        </w:trPr>
        <w:tc>
          <w:tcPr>
            <w:tcW w:w="567" w:type="dxa"/>
          </w:tcPr>
          <w:p w14:paraId="63D7251D" w14:textId="77777777" w:rsidR="00B9200E" w:rsidRPr="008A7832" w:rsidRDefault="00B9200E" w:rsidP="00D722BE">
            <w:pPr>
              <w:jc w:val="center"/>
              <w:rPr>
                <w:sz w:val="18"/>
                <w:szCs w:val="18"/>
              </w:rPr>
            </w:pPr>
            <w:r w:rsidRPr="008A7832">
              <w:rPr>
                <w:sz w:val="18"/>
                <w:szCs w:val="18"/>
              </w:rPr>
              <w:t>19</w:t>
            </w:r>
          </w:p>
        </w:tc>
        <w:tc>
          <w:tcPr>
            <w:tcW w:w="7230" w:type="dxa"/>
          </w:tcPr>
          <w:p w14:paraId="4FB7C53E" w14:textId="77777777" w:rsidR="00B9200E" w:rsidRPr="008A7832" w:rsidRDefault="00B9200E" w:rsidP="00D722BE">
            <w:r w:rsidRPr="008A7832">
              <w:t>Надання довідки по рахунку</w:t>
            </w:r>
          </w:p>
        </w:tc>
        <w:tc>
          <w:tcPr>
            <w:tcW w:w="2841" w:type="dxa"/>
          </w:tcPr>
          <w:p w14:paraId="5816B117" w14:textId="77777777" w:rsidR="00B9200E" w:rsidRPr="008A7832" w:rsidRDefault="00B9200E" w:rsidP="00D722BE">
            <w:pPr>
              <w:jc w:val="center"/>
            </w:pPr>
            <w:r w:rsidRPr="008A7832">
              <w:t>Не встановлюється</w:t>
            </w:r>
          </w:p>
        </w:tc>
      </w:tr>
      <w:tr w:rsidR="00B9200E" w:rsidRPr="008A7832" w14:paraId="5B03426F" w14:textId="77777777" w:rsidTr="00D722BE">
        <w:trPr>
          <w:trHeight w:val="463"/>
        </w:trPr>
        <w:tc>
          <w:tcPr>
            <w:tcW w:w="567" w:type="dxa"/>
          </w:tcPr>
          <w:p w14:paraId="57440820" w14:textId="77777777" w:rsidR="00B9200E" w:rsidRPr="008A7832" w:rsidRDefault="00B9200E" w:rsidP="00D722BE">
            <w:pPr>
              <w:jc w:val="center"/>
              <w:rPr>
                <w:sz w:val="18"/>
                <w:szCs w:val="18"/>
              </w:rPr>
            </w:pPr>
            <w:r w:rsidRPr="008A7832">
              <w:rPr>
                <w:sz w:val="18"/>
                <w:szCs w:val="18"/>
              </w:rPr>
              <w:t>20</w:t>
            </w:r>
          </w:p>
        </w:tc>
        <w:tc>
          <w:tcPr>
            <w:tcW w:w="7230" w:type="dxa"/>
          </w:tcPr>
          <w:p w14:paraId="67F892DB" w14:textId="77777777" w:rsidR="00B9200E" w:rsidRPr="008A7832" w:rsidRDefault="00B9200E" w:rsidP="00D722BE">
            <w:r w:rsidRPr="008A7832"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2841" w:type="dxa"/>
          </w:tcPr>
          <w:p w14:paraId="4626D697" w14:textId="77777777" w:rsidR="00B9200E" w:rsidRPr="008A7832" w:rsidRDefault="00B9200E" w:rsidP="00D722BE">
            <w:pPr>
              <w:jc w:val="center"/>
            </w:pPr>
            <w:r w:rsidRPr="008A7832">
              <w:t>50% річних</w:t>
            </w:r>
          </w:p>
        </w:tc>
      </w:tr>
      <w:tr w:rsidR="00B9200E" w:rsidRPr="008A7832" w14:paraId="36B29423" w14:textId="77777777" w:rsidTr="00D722BE">
        <w:trPr>
          <w:trHeight w:val="451"/>
        </w:trPr>
        <w:tc>
          <w:tcPr>
            <w:tcW w:w="567" w:type="dxa"/>
          </w:tcPr>
          <w:p w14:paraId="27188586" w14:textId="77777777" w:rsidR="00B9200E" w:rsidRPr="008A7832" w:rsidRDefault="00B9200E" w:rsidP="00D722BE">
            <w:pPr>
              <w:jc w:val="center"/>
              <w:rPr>
                <w:sz w:val="18"/>
                <w:szCs w:val="18"/>
              </w:rPr>
            </w:pPr>
            <w:r w:rsidRPr="008A7832">
              <w:rPr>
                <w:sz w:val="18"/>
                <w:szCs w:val="18"/>
              </w:rPr>
              <w:t>21</w:t>
            </w:r>
          </w:p>
        </w:tc>
        <w:tc>
          <w:tcPr>
            <w:tcW w:w="7230" w:type="dxa"/>
          </w:tcPr>
          <w:p w14:paraId="72C7406A" w14:textId="77777777" w:rsidR="00B9200E" w:rsidRPr="008A7832" w:rsidRDefault="00B9200E" w:rsidP="00D722BE">
            <w:r w:rsidRPr="008A7832">
              <w:t>Терміновий випуск картки (до 3-х банківських днів в залежності від регіону)</w:t>
            </w:r>
          </w:p>
        </w:tc>
        <w:tc>
          <w:tcPr>
            <w:tcW w:w="2841" w:type="dxa"/>
          </w:tcPr>
          <w:p w14:paraId="60FF216F" w14:textId="77777777" w:rsidR="00B9200E" w:rsidRPr="008A7832" w:rsidRDefault="00B9200E" w:rsidP="00D722BE">
            <w:pPr>
              <w:jc w:val="center"/>
            </w:pPr>
            <w:r w:rsidRPr="008A7832">
              <w:t>300 грн.</w:t>
            </w:r>
          </w:p>
        </w:tc>
      </w:tr>
      <w:tr w:rsidR="00B9200E" w:rsidRPr="008A7832" w14:paraId="54317919" w14:textId="77777777" w:rsidTr="00D722BE">
        <w:trPr>
          <w:trHeight w:val="451"/>
        </w:trPr>
        <w:tc>
          <w:tcPr>
            <w:tcW w:w="567" w:type="dxa"/>
          </w:tcPr>
          <w:p w14:paraId="7BE9E35E" w14:textId="77777777" w:rsidR="00B9200E" w:rsidRPr="008A7832" w:rsidRDefault="00B9200E" w:rsidP="00D722BE">
            <w:pPr>
              <w:jc w:val="center"/>
              <w:rPr>
                <w:sz w:val="18"/>
                <w:szCs w:val="18"/>
              </w:rPr>
            </w:pPr>
            <w:r w:rsidRPr="008A7832">
              <w:rPr>
                <w:sz w:val="18"/>
                <w:szCs w:val="18"/>
              </w:rPr>
              <w:t>22</w:t>
            </w:r>
          </w:p>
        </w:tc>
        <w:tc>
          <w:tcPr>
            <w:tcW w:w="7230" w:type="dxa"/>
          </w:tcPr>
          <w:p w14:paraId="56C4997D" w14:textId="77777777" w:rsidR="00B9200E" w:rsidRPr="008A7832" w:rsidRDefault="00B9200E" w:rsidP="00D722BE">
            <w:pPr>
              <w:rPr>
                <w:vertAlign w:val="superscript"/>
              </w:rPr>
            </w:pPr>
            <w:r w:rsidRPr="008A7832">
              <w:t>Сервіс «Консьєрж-сервіс»</w:t>
            </w:r>
            <w:r w:rsidRPr="008A7832">
              <w:rPr>
                <w:vertAlign w:val="superscript"/>
              </w:rPr>
              <w:t>2</w:t>
            </w:r>
          </w:p>
        </w:tc>
        <w:tc>
          <w:tcPr>
            <w:tcW w:w="2841" w:type="dxa"/>
          </w:tcPr>
          <w:p w14:paraId="4F41327E" w14:textId="77777777" w:rsidR="00B9200E" w:rsidRPr="008A7832" w:rsidRDefault="00B9200E" w:rsidP="00D722BE">
            <w:pPr>
              <w:jc w:val="center"/>
            </w:pPr>
            <w:r w:rsidRPr="008A7832">
              <w:t xml:space="preserve">Включено у вартість обслуговування </w:t>
            </w:r>
          </w:p>
          <w:p w14:paraId="133ADCB3" w14:textId="77777777" w:rsidR="00B9200E" w:rsidRPr="008A7832" w:rsidRDefault="00B9200E" w:rsidP="00D722BE">
            <w:pPr>
              <w:jc w:val="center"/>
            </w:pPr>
          </w:p>
        </w:tc>
      </w:tr>
      <w:tr w:rsidR="00B9200E" w:rsidRPr="008A7832" w14:paraId="31AEB97D" w14:textId="77777777" w:rsidTr="00D722BE">
        <w:trPr>
          <w:trHeight w:val="677"/>
        </w:trPr>
        <w:tc>
          <w:tcPr>
            <w:tcW w:w="567" w:type="dxa"/>
          </w:tcPr>
          <w:p w14:paraId="08FF8528" w14:textId="77777777" w:rsidR="00B9200E" w:rsidRPr="008A7832" w:rsidRDefault="00B9200E" w:rsidP="00D722BE">
            <w:pPr>
              <w:jc w:val="center"/>
              <w:rPr>
                <w:sz w:val="18"/>
                <w:szCs w:val="18"/>
              </w:rPr>
            </w:pPr>
            <w:r w:rsidRPr="008A7832">
              <w:rPr>
                <w:sz w:val="18"/>
                <w:szCs w:val="18"/>
              </w:rPr>
              <w:t>23</w:t>
            </w:r>
          </w:p>
        </w:tc>
        <w:tc>
          <w:tcPr>
            <w:tcW w:w="7230" w:type="dxa"/>
          </w:tcPr>
          <w:p w14:paraId="4DA41789" w14:textId="77777777" w:rsidR="00B9200E" w:rsidRPr="008A7832" w:rsidRDefault="00B9200E" w:rsidP="00D722BE">
            <w:r w:rsidRPr="008A7832">
              <w:t xml:space="preserve">Можливість доступу в </w:t>
            </w:r>
            <w:proofErr w:type="spellStart"/>
            <w:r w:rsidRPr="008A7832">
              <w:t>Lounge</w:t>
            </w:r>
            <w:proofErr w:type="spellEnd"/>
            <w:r w:rsidRPr="008A7832">
              <w:t xml:space="preserve"> зони аеропортів</w:t>
            </w:r>
          </w:p>
        </w:tc>
        <w:tc>
          <w:tcPr>
            <w:tcW w:w="2841" w:type="dxa"/>
          </w:tcPr>
          <w:p w14:paraId="2B27D1F7" w14:textId="77777777" w:rsidR="00B9200E" w:rsidRPr="008A7832" w:rsidRDefault="00B9200E" w:rsidP="00D722BE">
            <w:pPr>
              <w:jc w:val="center"/>
            </w:pPr>
            <w:r w:rsidRPr="008A7832">
              <w:t>Тарифікація згідно тарифів бізнес-зон (за кожне відвідування та кожного відвідувача окремо)</w:t>
            </w:r>
          </w:p>
        </w:tc>
      </w:tr>
      <w:tr w:rsidR="00B9200E" w:rsidRPr="008A7832" w14:paraId="4F5E37EB" w14:textId="77777777" w:rsidTr="00D722BE">
        <w:trPr>
          <w:trHeight w:val="1141"/>
        </w:trPr>
        <w:tc>
          <w:tcPr>
            <w:tcW w:w="567" w:type="dxa"/>
          </w:tcPr>
          <w:p w14:paraId="170EB233" w14:textId="77777777" w:rsidR="00B9200E" w:rsidRPr="008A7832" w:rsidRDefault="00B9200E" w:rsidP="00D722BE">
            <w:pPr>
              <w:jc w:val="center"/>
              <w:rPr>
                <w:sz w:val="18"/>
                <w:szCs w:val="18"/>
              </w:rPr>
            </w:pPr>
            <w:r w:rsidRPr="008A7832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7230" w:type="dxa"/>
          </w:tcPr>
          <w:p w14:paraId="29D71470" w14:textId="77777777" w:rsidR="00B9200E" w:rsidRPr="008A7832" w:rsidRDefault="00B9200E" w:rsidP="00D722BE">
            <w:r w:rsidRPr="008A7832">
              <w:t>Нарахування відсотків на залишок по картковому рахунку, в залежності від суми залишку, річних</w:t>
            </w:r>
            <w:r w:rsidRPr="008A7832">
              <w:rPr>
                <w:vertAlign w:val="superscript"/>
              </w:rPr>
              <w:t>3</w:t>
            </w:r>
            <w:r w:rsidRPr="008A7832">
              <w:t>:</w:t>
            </w:r>
          </w:p>
          <w:p w14:paraId="10689AE3" w14:textId="77777777" w:rsidR="00986924" w:rsidRPr="00986924" w:rsidRDefault="00986924" w:rsidP="00986924">
            <w:pPr>
              <w:rPr>
                <w:rFonts w:eastAsia="Calibri"/>
                <w:color w:val="FF0000"/>
              </w:rPr>
            </w:pPr>
            <w:r w:rsidRPr="00986924">
              <w:rPr>
                <w:rFonts w:eastAsia="Calibri"/>
                <w:color w:val="FF0000"/>
              </w:rPr>
              <w:t>Від 0,00 грн. до 50 000,00 грн.</w:t>
            </w:r>
          </w:p>
          <w:p w14:paraId="180AB961" w14:textId="77777777" w:rsidR="00986924" w:rsidRPr="00986924" w:rsidRDefault="00986924" w:rsidP="00986924">
            <w:pPr>
              <w:rPr>
                <w:rFonts w:eastAsia="Calibri"/>
                <w:color w:val="FF0000"/>
              </w:rPr>
            </w:pPr>
            <w:r w:rsidRPr="00986924">
              <w:rPr>
                <w:rFonts w:eastAsia="Calibri"/>
                <w:color w:val="FF0000"/>
              </w:rPr>
              <w:t xml:space="preserve">Від 50 000,01 грн. до 200 000,00 грн. </w:t>
            </w:r>
          </w:p>
          <w:p w14:paraId="7F191F7F" w14:textId="6E767994" w:rsidR="00B9200E" w:rsidRPr="00986924" w:rsidRDefault="00986924" w:rsidP="00986924">
            <w:pPr>
              <w:rPr>
                <w:color w:val="FF0000"/>
              </w:rPr>
            </w:pPr>
            <w:r w:rsidRPr="00986924">
              <w:rPr>
                <w:rFonts w:eastAsia="Calibri"/>
                <w:color w:val="FF0000"/>
              </w:rPr>
              <w:t>Від 200 000,01 грн.</w:t>
            </w:r>
          </w:p>
        </w:tc>
        <w:tc>
          <w:tcPr>
            <w:tcW w:w="2841" w:type="dxa"/>
          </w:tcPr>
          <w:p w14:paraId="01DA4D4B" w14:textId="77777777" w:rsidR="00B9200E" w:rsidRPr="008A7832" w:rsidRDefault="00B9200E" w:rsidP="00D722BE">
            <w:pPr>
              <w:jc w:val="center"/>
            </w:pPr>
          </w:p>
          <w:p w14:paraId="2ED3D6FE" w14:textId="77777777" w:rsidR="00B9200E" w:rsidRPr="008A7832" w:rsidRDefault="00B9200E" w:rsidP="00D722BE">
            <w:pPr>
              <w:jc w:val="center"/>
            </w:pPr>
          </w:p>
          <w:p w14:paraId="1BFF7AB5" w14:textId="77777777" w:rsidR="00986924" w:rsidRPr="00986924" w:rsidRDefault="00986924" w:rsidP="00986924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color w:val="FF0000"/>
              </w:rPr>
            </w:pPr>
            <w:r w:rsidRPr="00986924">
              <w:rPr>
                <w:rFonts w:eastAsia="Calibri"/>
                <w:color w:val="FF0000"/>
                <w:sz w:val="22"/>
              </w:rPr>
              <w:t>0,00%</w:t>
            </w:r>
          </w:p>
          <w:p w14:paraId="33132A40" w14:textId="77777777" w:rsidR="00986924" w:rsidRPr="00986924" w:rsidRDefault="00986924" w:rsidP="00986924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color w:val="FF0000"/>
                <w:sz w:val="22"/>
              </w:rPr>
            </w:pPr>
            <w:r w:rsidRPr="00986924">
              <w:rPr>
                <w:rFonts w:eastAsia="Calibri"/>
                <w:color w:val="FF0000"/>
                <w:sz w:val="22"/>
              </w:rPr>
              <w:t>2,00%</w:t>
            </w:r>
          </w:p>
          <w:p w14:paraId="695079D1" w14:textId="0148B172" w:rsidR="00B9200E" w:rsidRPr="008A7832" w:rsidRDefault="00986924" w:rsidP="00986924">
            <w:pPr>
              <w:pStyle w:val="a3"/>
              <w:numPr>
                <w:ilvl w:val="0"/>
                <w:numId w:val="1"/>
              </w:numPr>
              <w:jc w:val="center"/>
            </w:pPr>
            <w:r w:rsidRPr="00986924">
              <w:rPr>
                <w:rFonts w:eastAsia="Calibri"/>
                <w:color w:val="FF0000"/>
                <w:sz w:val="22"/>
              </w:rPr>
              <w:t>5,00%</w:t>
            </w:r>
          </w:p>
        </w:tc>
      </w:tr>
    </w:tbl>
    <w:p w14:paraId="6C9408E9" w14:textId="77777777" w:rsidR="00B9200E" w:rsidRPr="008A7832" w:rsidRDefault="00B9200E" w:rsidP="00B9200E">
      <w:pPr>
        <w:autoSpaceDE w:val="0"/>
        <w:ind w:firstLine="425"/>
        <w:jc w:val="both"/>
        <w:rPr>
          <w:sz w:val="16"/>
          <w:szCs w:val="16"/>
        </w:rPr>
      </w:pPr>
    </w:p>
    <w:p w14:paraId="0626CAFC" w14:textId="77777777" w:rsidR="00B9200E" w:rsidRPr="008A7832" w:rsidRDefault="00B9200E" w:rsidP="00B9200E">
      <w:pPr>
        <w:pStyle w:val="a3"/>
        <w:numPr>
          <w:ilvl w:val="0"/>
          <w:numId w:val="2"/>
        </w:numPr>
        <w:jc w:val="both"/>
        <w:rPr>
          <w:sz w:val="16"/>
          <w:szCs w:val="16"/>
        </w:rPr>
      </w:pPr>
      <w:r w:rsidRPr="008A7832">
        <w:rPr>
          <w:sz w:val="16"/>
          <w:szCs w:val="16"/>
        </w:rPr>
        <w:t xml:space="preserve">Розрахунковим періодом вважається </w:t>
      </w:r>
      <w:proofErr w:type="spellStart"/>
      <w:r w:rsidRPr="008A7832">
        <w:rPr>
          <w:sz w:val="16"/>
          <w:szCs w:val="16"/>
        </w:rPr>
        <w:t>білінговий</w:t>
      </w:r>
      <w:proofErr w:type="spellEnd"/>
      <w:r w:rsidRPr="008A7832">
        <w:rPr>
          <w:sz w:val="16"/>
          <w:szCs w:val="16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8A7832">
        <w:rPr>
          <w:sz w:val="16"/>
          <w:szCs w:val="16"/>
        </w:rPr>
        <w:t>білінгових</w:t>
      </w:r>
      <w:proofErr w:type="spellEnd"/>
      <w:r w:rsidRPr="008A7832">
        <w:rPr>
          <w:sz w:val="16"/>
          <w:szCs w:val="16"/>
        </w:rPr>
        <w:t xml:space="preserve"> процедур по останній  робочий день поточного місяця до моменту здійснення Банком </w:t>
      </w:r>
      <w:proofErr w:type="spellStart"/>
      <w:r w:rsidRPr="008A7832">
        <w:rPr>
          <w:sz w:val="16"/>
          <w:szCs w:val="16"/>
        </w:rPr>
        <w:t>білінгових</w:t>
      </w:r>
      <w:proofErr w:type="spellEnd"/>
      <w:r w:rsidRPr="008A7832">
        <w:rPr>
          <w:sz w:val="16"/>
          <w:szCs w:val="16"/>
        </w:rPr>
        <w:t xml:space="preserve"> процедур. </w:t>
      </w:r>
    </w:p>
    <w:p w14:paraId="1945CE3C" w14:textId="77777777" w:rsidR="00B9200E" w:rsidRPr="008A7832" w:rsidRDefault="00B9200E" w:rsidP="00B9200E">
      <w:pPr>
        <w:pStyle w:val="a3"/>
        <w:numPr>
          <w:ilvl w:val="0"/>
          <w:numId w:val="2"/>
        </w:numPr>
        <w:spacing w:after="160"/>
        <w:jc w:val="both"/>
        <w:rPr>
          <w:sz w:val="16"/>
          <w:szCs w:val="16"/>
        </w:rPr>
      </w:pPr>
      <w:r w:rsidRPr="008A7832">
        <w:rPr>
          <w:sz w:val="16"/>
          <w:szCs w:val="16"/>
        </w:rPr>
        <w:t>Сервіс надається від ТОВ "</w:t>
      </w:r>
      <w:proofErr w:type="spellStart"/>
      <w:r w:rsidRPr="008A7832">
        <w:rPr>
          <w:sz w:val="16"/>
          <w:szCs w:val="16"/>
        </w:rPr>
        <w:t>ВСК"УкрАссіст</w:t>
      </w:r>
      <w:proofErr w:type="spellEnd"/>
      <w:r w:rsidRPr="008A7832">
        <w:rPr>
          <w:sz w:val="16"/>
          <w:szCs w:val="16"/>
        </w:rPr>
        <w:t xml:space="preserve">". Детальніше на сайті компанії: </w:t>
      </w:r>
      <w:hyperlink r:id="rId5" w:history="1">
        <w:r w:rsidRPr="008A7832">
          <w:rPr>
            <w:sz w:val="16"/>
            <w:szCs w:val="16"/>
          </w:rPr>
          <w:t>www.ukrassist.com</w:t>
        </w:r>
      </w:hyperlink>
      <w:r w:rsidRPr="008A7832">
        <w:rPr>
          <w:sz w:val="16"/>
          <w:szCs w:val="16"/>
        </w:rPr>
        <w:t>.</w:t>
      </w:r>
    </w:p>
    <w:p w14:paraId="26059F7A" w14:textId="77777777" w:rsidR="00B9200E" w:rsidRPr="008A7832" w:rsidRDefault="00B9200E" w:rsidP="00B9200E">
      <w:pPr>
        <w:pStyle w:val="a3"/>
        <w:numPr>
          <w:ilvl w:val="0"/>
          <w:numId w:val="2"/>
        </w:numPr>
        <w:spacing w:after="160"/>
        <w:jc w:val="both"/>
        <w:rPr>
          <w:sz w:val="16"/>
          <w:szCs w:val="16"/>
        </w:rPr>
      </w:pPr>
      <w:r w:rsidRPr="008A7832">
        <w:rPr>
          <w:sz w:val="16"/>
          <w:szCs w:val="16"/>
        </w:rPr>
        <w:t xml:space="preserve"> Нарахування відсотків здійснюється тільки по карткових рахунках, відкритих в національній валюті.</w:t>
      </w:r>
    </w:p>
    <w:p w14:paraId="40C3D054" w14:textId="77777777" w:rsidR="00B9200E" w:rsidRPr="008A7832" w:rsidRDefault="00B9200E" w:rsidP="00B9200E">
      <w:pPr>
        <w:ind w:firstLine="426"/>
        <w:jc w:val="center"/>
      </w:pPr>
    </w:p>
    <w:p w14:paraId="331C0B85" w14:textId="77777777" w:rsidR="00B9200E" w:rsidRPr="008A7832" w:rsidRDefault="00B9200E" w:rsidP="00B9200E">
      <w:pPr>
        <w:ind w:firstLine="426"/>
        <w:jc w:val="center"/>
      </w:pPr>
      <w:r w:rsidRPr="008A7832">
        <w:t xml:space="preserve">Рекомендовані </w:t>
      </w:r>
      <w:proofErr w:type="spellStart"/>
      <w:r w:rsidRPr="008A7832">
        <w:t>авторизаційні</w:t>
      </w:r>
      <w:proofErr w:type="spellEnd"/>
      <w:r w:rsidRPr="008A7832">
        <w:t xml:space="preserve"> ліміти на здійснення операцій з платіжними картками</w:t>
      </w:r>
    </w:p>
    <w:p w14:paraId="55F2C176" w14:textId="77777777" w:rsidR="00B9200E" w:rsidRPr="008A7832" w:rsidRDefault="00B9200E" w:rsidP="00B9200E">
      <w:pPr>
        <w:ind w:firstLine="426"/>
        <w:jc w:val="center"/>
      </w:pPr>
    </w:p>
    <w:tbl>
      <w:tblPr>
        <w:tblStyle w:val="a4"/>
        <w:tblW w:w="10894" w:type="dxa"/>
        <w:tblInd w:w="-1139" w:type="dxa"/>
        <w:tblLook w:val="04A0" w:firstRow="1" w:lastRow="0" w:firstColumn="1" w:lastColumn="0" w:noHBand="0" w:noVBand="1"/>
      </w:tblPr>
      <w:tblGrid>
        <w:gridCol w:w="2269"/>
        <w:gridCol w:w="2092"/>
        <w:gridCol w:w="1279"/>
        <w:gridCol w:w="1151"/>
        <w:gridCol w:w="1408"/>
        <w:gridCol w:w="1280"/>
        <w:gridCol w:w="1415"/>
      </w:tblGrid>
      <w:tr w:rsidR="00B9200E" w:rsidRPr="008A7832" w14:paraId="2D178BF2" w14:textId="77777777" w:rsidTr="00D722BE">
        <w:trPr>
          <w:trHeight w:val="449"/>
        </w:trPr>
        <w:tc>
          <w:tcPr>
            <w:tcW w:w="2269" w:type="dxa"/>
            <w:vMerge w:val="restart"/>
          </w:tcPr>
          <w:p w14:paraId="5CF4A508" w14:textId="77777777" w:rsidR="00B9200E" w:rsidRPr="008A7832" w:rsidRDefault="00B9200E" w:rsidP="00D722BE">
            <w:pPr>
              <w:jc w:val="both"/>
              <w:rPr>
                <w:sz w:val="16"/>
                <w:szCs w:val="16"/>
              </w:rPr>
            </w:pPr>
          </w:p>
          <w:p w14:paraId="306C0397" w14:textId="77777777" w:rsidR="00B9200E" w:rsidRPr="008A7832" w:rsidRDefault="00B9200E" w:rsidP="00D722BE">
            <w:pPr>
              <w:jc w:val="both"/>
              <w:rPr>
                <w:sz w:val="16"/>
                <w:szCs w:val="16"/>
              </w:rPr>
            </w:pPr>
          </w:p>
          <w:p w14:paraId="3AD28FF9" w14:textId="77777777" w:rsidR="00B9200E" w:rsidRPr="008A7832" w:rsidRDefault="00B9200E" w:rsidP="00D722BE">
            <w:pPr>
              <w:jc w:val="both"/>
              <w:rPr>
                <w:sz w:val="16"/>
                <w:szCs w:val="16"/>
              </w:rPr>
            </w:pPr>
          </w:p>
          <w:p w14:paraId="3AEA0E50" w14:textId="77777777" w:rsidR="00B9200E" w:rsidRPr="008A7832" w:rsidRDefault="00B9200E" w:rsidP="00D722BE">
            <w:pPr>
              <w:jc w:val="both"/>
              <w:rPr>
                <w:sz w:val="16"/>
                <w:szCs w:val="16"/>
              </w:rPr>
            </w:pPr>
            <w:r w:rsidRPr="008A7832">
              <w:rPr>
                <w:sz w:val="16"/>
                <w:szCs w:val="16"/>
              </w:rPr>
              <w:t>Тип картки</w:t>
            </w:r>
          </w:p>
        </w:tc>
        <w:tc>
          <w:tcPr>
            <w:tcW w:w="3371" w:type="dxa"/>
            <w:gridSpan w:val="2"/>
          </w:tcPr>
          <w:p w14:paraId="4033D826" w14:textId="77777777" w:rsidR="00B9200E" w:rsidRPr="008A7832" w:rsidRDefault="00B9200E" w:rsidP="00D722BE">
            <w:pPr>
              <w:jc w:val="center"/>
              <w:rPr>
                <w:sz w:val="16"/>
                <w:szCs w:val="16"/>
              </w:rPr>
            </w:pPr>
            <w:r w:rsidRPr="008A7832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559" w:type="dxa"/>
            <w:gridSpan w:val="2"/>
          </w:tcPr>
          <w:p w14:paraId="1FF7EF6A" w14:textId="77777777" w:rsidR="00B9200E" w:rsidRPr="008A7832" w:rsidRDefault="00B9200E" w:rsidP="00D722BE">
            <w:pPr>
              <w:jc w:val="center"/>
              <w:rPr>
                <w:sz w:val="16"/>
                <w:szCs w:val="16"/>
              </w:rPr>
            </w:pPr>
            <w:r w:rsidRPr="008A7832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695" w:type="dxa"/>
            <w:gridSpan w:val="2"/>
          </w:tcPr>
          <w:p w14:paraId="05A88589" w14:textId="77777777" w:rsidR="00B9200E" w:rsidRPr="008A7832" w:rsidRDefault="00B9200E" w:rsidP="00D722BE">
            <w:pPr>
              <w:jc w:val="center"/>
              <w:rPr>
                <w:sz w:val="16"/>
                <w:szCs w:val="16"/>
              </w:rPr>
            </w:pPr>
            <w:r w:rsidRPr="008A7832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B9200E" w:rsidRPr="008A7832" w14:paraId="7208CBC2" w14:textId="77777777" w:rsidTr="00D722BE">
        <w:trPr>
          <w:trHeight w:val="175"/>
        </w:trPr>
        <w:tc>
          <w:tcPr>
            <w:tcW w:w="2269" w:type="dxa"/>
            <w:vMerge/>
          </w:tcPr>
          <w:p w14:paraId="7B609F13" w14:textId="77777777" w:rsidR="00B9200E" w:rsidRPr="008A7832" w:rsidRDefault="00B9200E" w:rsidP="00D722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92" w:type="dxa"/>
          </w:tcPr>
          <w:p w14:paraId="44C385C7" w14:textId="77777777" w:rsidR="00B9200E" w:rsidRPr="008A7832" w:rsidRDefault="00B9200E" w:rsidP="00D722BE">
            <w:pPr>
              <w:jc w:val="center"/>
              <w:rPr>
                <w:sz w:val="16"/>
                <w:szCs w:val="16"/>
              </w:rPr>
            </w:pPr>
            <w:r w:rsidRPr="008A7832">
              <w:rPr>
                <w:sz w:val="16"/>
                <w:szCs w:val="16"/>
              </w:rPr>
              <w:t>Сума, грн.</w:t>
            </w:r>
          </w:p>
        </w:tc>
        <w:tc>
          <w:tcPr>
            <w:tcW w:w="1279" w:type="dxa"/>
          </w:tcPr>
          <w:p w14:paraId="1BEFF019" w14:textId="77777777" w:rsidR="00B9200E" w:rsidRPr="008A7832" w:rsidRDefault="00B9200E" w:rsidP="00D722BE">
            <w:pPr>
              <w:jc w:val="center"/>
              <w:rPr>
                <w:sz w:val="16"/>
                <w:szCs w:val="16"/>
              </w:rPr>
            </w:pPr>
            <w:r w:rsidRPr="008A7832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151" w:type="dxa"/>
          </w:tcPr>
          <w:p w14:paraId="5EDAA986" w14:textId="77777777" w:rsidR="00B9200E" w:rsidRPr="008A7832" w:rsidRDefault="00B9200E" w:rsidP="00D722BE">
            <w:pPr>
              <w:jc w:val="center"/>
              <w:rPr>
                <w:sz w:val="16"/>
                <w:szCs w:val="16"/>
              </w:rPr>
            </w:pPr>
            <w:r w:rsidRPr="008A7832">
              <w:rPr>
                <w:sz w:val="16"/>
                <w:szCs w:val="16"/>
              </w:rPr>
              <w:t>Сума, грн.</w:t>
            </w:r>
          </w:p>
        </w:tc>
        <w:tc>
          <w:tcPr>
            <w:tcW w:w="1408" w:type="dxa"/>
          </w:tcPr>
          <w:p w14:paraId="05A66D99" w14:textId="77777777" w:rsidR="00B9200E" w:rsidRPr="008A7832" w:rsidRDefault="00B9200E" w:rsidP="00D722BE">
            <w:pPr>
              <w:jc w:val="center"/>
              <w:rPr>
                <w:sz w:val="18"/>
                <w:szCs w:val="16"/>
              </w:rPr>
            </w:pPr>
            <w:r w:rsidRPr="008A7832">
              <w:rPr>
                <w:sz w:val="18"/>
                <w:szCs w:val="16"/>
              </w:rPr>
              <w:t>Кількість, шт.</w:t>
            </w:r>
          </w:p>
        </w:tc>
        <w:tc>
          <w:tcPr>
            <w:tcW w:w="1280" w:type="dxa"/>
          </w:tcPr>
          <w:p w14:paraId="5CC739FB" w14:textId="77777777" w:rsidR="00B9200E" w:rsidRPr="008A7832" w:rsidRDefault="00B9200E" w:rsidP="00D722BE">
            <w:pPr>
              <w:jc w:val="center"/>
              <w:rPr>
                <w:sz w:val="16"/>
                <w:szCs w:val="16"/>
              </w:rPr>
            </w:pPr>
            <w:r w:rsidRPr="008A7832">
              <w:rPr>
                <w:sz w:val="16"/>
                <w:szCs w:val="16"/>
              </w:rPr>
              <w:t>Сума, грн.</w:t>
            </w:r>
          </w:p>
        </w:tc>
        <w:tc>
          <w:tcPr>
            <w:tcW w:w="1415" w:type="dxa"/>
          </w:tcPr>
          <w:p w14:paraId="62084340" w14:textId="77777777" w:rsidR="00B9200E" w:rsidRPr="008A7832" w:rsidRDefault="00B9200E" w:rsidP="00D722BE">
            <w:pPr>
              <w:jc w:val="center"/>
              <w:rPr>
                <w:sz w:val="16"/>
                <w:szCs w:val="16"/>
              </w:rPr>
            </w:pPr>
            <w:r w:rsidRPr="008A7832">
              <w:rPr>
                <w:sz w:val="16"/>
                <w:szCs w:val="16"/>
              </w:rPr>
              <w:t>Кількість, шт.</w:t>
            </w:r>
          </w:p>
        </w:tc>
      </w:tr>
      <w:tr w:rsidR="00B9200E" w:rsidRPr="008A7832" w14:paraId="0C3FBF24" w14:textId="77777777" w:rsidTr="00D722BE">
        <w:trPr>
          <w:trHeight w:val="146"/>
        </w:trPr>
        <w:tc>
          <w:tcPr>
            <w:tcW w:w="2269" w:type="dxa"/>
          </w:tcPr>
          <w:p w14:paraId="567DC5B0" w14:textId="77777777" w:rsidR="00B9200E" w:rsidRPr="008A7832" w:rsidRDefault="00B9200E" w:rsidP="00D722BE">
            <w:pPr>
              <w:jc w:val="both"/>
              <w:rPr>
                <w:sz w:val="16"/>
                <w:szCs w:val="16"/>
              </w:rPr>
            </w:pPr>
            <w:proofErr w:type="spellStart"/>
            <w:r w:rsidRPr="008A7832">
              <w:rPr>
                <w:sz w:val="16"/>
                <w:szCs w:val="16"/>
              </w:rPr>
              <w:t>Visa</w:t>
            </w:r>
            <w:proofErr w:type="spellEnd"/>
            <w:r w:rsidRPr="008A7832">
              <w:rPr>
                <w:sz w:val="16"/>
                <w:szCs w:val="16"/>
              </w:rPr>
              <w:t xml:space="preserve"> </w:t>
            </w:r>
            <w:proofErr w:type="spellStart"/>
            <w:r w:rsidRPr="008A7832">
              <w:rPr>
                <w:sz w:val="16"/>
                <w:szCs w:val="16"/>
              </w:rPr>
              <w:t>Business</w:t>
            </w:r>
            <w:proofErr w:type="spellEnd"/>
            <w:r w:rsidRPr="008A7832">
              <w:rPr>
                <w:sz w:val="16"/>
                <w:szCs w:val="16"/>
              </w:rPr>
              <w:t xml:space="preserve"> </w:t>
            </w:r>
            <w:proofErr w:type="spellStart"/>
            <w:r w:rsidRPr="008A7832">
              <w:rPr>
                <w:sz w:val="16"/>
                <w:szCs w:val="16"/>
              </w:rPr>
              <w:t>Platinum</w:t>
            </w:r>
            <w:proofErr w:type="spellEnd"/>
          </w:p>
        </w:tc>
        <w:tc>
          <w:tcPr>
            <w:tcW w:w="2092" w:type="dxa"/>
          </w:tcPr>
          <w:p w14:paraId="3215E6A7" w14:textId="77777777" w:rsidR="00B9200E" w:rsidRPr="008A7832" w:rsidRDefault="00B9200E" w:rsidP="00D722BE">
            <w:pPr>
              <w:jc w:val="center"/>
              <w:rPr>
                <w:sz w:val="16"/>
                <w:szCs w:val="16"/>
              </w:rPr>
            </w:pPr>
            <w:r w:rsidRPr="008A7832">
              <w:rPr>
                <w:sz w:val="16"/>
                <w:szCs w:val="16"/>
              </w:rPr>
              <w:t>50 000</w:t>
            </w:r>
          </w:p>
        </w:tc>
        <w:tc>
          <w:tcPr>
            <w:tcW w:w="1279" w:type="dxa"/>
          </w:tcPr>
          <w:p w14:paraId="0D3E55DC" w14:textId="77777777" w:rsidR="00B9200E" w:rsidRPr="008A7832" w:rsidRDefault="00B9200E" w:rsidP="00D722BE">
            <w:pPr>
              <w:jc w:val="center"/>
              <w:rPr>
                <w:sz w:val="16"/>
                <w:szCs w:val="16"/>
              </w:rPr>
            </w:pPr>
            <w:r w:rsidRPr="008A7832">
              <w:rPr>
                <w:sz w:val="16"/>
                <w:szCs w:val="16"/>
              </w:rPr>
              <w:t>10</w:t>
            </w:r>
          </w:p>
        </w:tc>
        <w:tc>
          <w:tcPr>
            <w:tcW w:w="1151" w:type="dxa"/>
          </w:tcPr>
          <w:p w14:paraId="2B708D73" w14:textId="77777777" w:rsidR="00B9200E" w:rsidRPr="008A7832" w:rsidRDefault="00B9200E" w:rsidP="00D722BE">
            <w:pPr>
              <w:jc w:val="center"/>
              <w:rPr>
                <w:sz w:val="16"/>
                <w:szCs w:val="16"/>
              </w:rPr>
            </w:pPr>
            <w:r w:rsidRPr="008A7832">
              <w:rPr>
                <w:sz w:val="16"/>
                <w:szCs w:val="16"/>
              </w:rPr>
              <w:t>50 000</w:t>
            </w:r>
          </w:p>
        </w:tc>
        <w:tc>
          <w:tcPr>
            <w:tcW w:w="1408" w:type="dxa"/>
          </w:tcPr>
          <w:p w14:paraId="17EF34EB" w14:textId="77777777" w:rsidR="00B9200E" w:rsidRPr="008A7832" w:rsidRDefault="00B9200E" w:rsidP="00D722BE">
            <w:pPr>
              <w:jc w:val="center"/>
              <w:rPr>
                <w:sz w:val="16"/>
                <w:szCs w:val="16"/>
              </w:rPr>
            </w:pPr>
            <w:r w:rsidRPr="008A7832">
              <w:rPr>
                <w:sz w:val="16"/>
                <w:szCs w:val="16"/>
              </w:rPr>
              <w:t>10</w:t>
            </w:r>
          </w:p>
        </w:tc>
        <w:tc>
          <w:tcPr>
            <w:tcW w:w="1280" w:type="dxa"/>
          </w:tcPr>
          <w:p w14:paraId="4ECDE16E" w14:textId="77777777" w:rsidR="00B9200E" w:rsidRPr="008A7832" w:rsidRDefault="00B9200E" w:rsidP="00D722BE">
            <w:pPr>
              <w:jc w:val="center"/>
              <w:rPr>
                <w:sz w:val="16"/>
                <w:szCs w:val="16"/>
              </w:rPr>
            </w:pPr>
            <w:r w:rsidRPr="008A7832">
              <w:rPr>
                <w:sz w:val="16"/>
                <w:szCs w:val="16"/>
              </w:rPr>
              <w:t>10 000</w:t>
            </w:r>
          </w:p>
        </w:tc>
        <w:tc>
          <w:tcPr>
            <w:tcW w:w="1415" w:type="dxa"/>
          </w:tcPr>
          <w:p w14:paraId="4B4E0C6E" w14:textId="77777777" w:rsidR="00B9200E" w:rsidRPr="008A7832" w:rsidRDefault="00B9200E" w:rsidP="00D722BE">
            <w:pPr>
              <w:jc w:val="center"/>
              <w:rPr>
                <w:sz w:val="16"/>
                <w:szCs w:val="16"/>
              </w:rPr>
            </w:pPr>
            <w:r w:rsidRPr="008A7832">
              <w:rPr>
                <w:sz w:val="16"/>
                <w:szCs w:val="16"/>
              </w:rPr>
              <w:t>10</w:t>
            </w:r>
          </w:p>
        </w:tc>
      </w:tr>
    </w:tbl>
    <w:p w14:paraId="5004205E" w14:textId="77777777" w:rsidR="00B9200E" w:rsidRDefault="00B9200E" w:rsidP="001B3123">
      <w:pPr>
        <w:jc w:val="center"/>
        <w:rPr>
          <w:b/>
          <w:sz w:val="24"/>
          <w:szCs w:val="24"/>
        </w:rPr>
      </w:pPr>
    </w:p>
    <w:p w14:paraId="19428D45" w14:textId="77777777" w:rsidR="00B9200E" w:rsidRPr="00B9200E" w:rsidRDefault="00B9200E" w:rsidP="00B9200E">
      <w:pPr>
        <w:jc w:val="center"/>
        <w:rPr>
          <w:b/>
          <w:sz w:val="24"/>
          <w:szCs w:val="24"/>
          <w:lang w:val="ru-RU"/>
        </w:rPr>
      </w:pPr>
      <w:proofErr w:type="spellStart"/>
      <w:r w:rsidRPr="00B9200E">
        <w:rPr>
          <w:b/>
          <w:sz w:val="24"/>
          <w:szCs w:val="24"/>
          <w:lang w:val="ru-RU"/>
        </w:rPr>
        <w:t>Тарифний</w:t>
      </w:r>
      <w:proofErr w:type="spellEnd"/>
      <w:r w:rsidRPr="00B9200E">
        <w:rPr>
          <w:b/>
          <w:sz w:val="24"/>
          <w:szCs w:val="24"/>
          <w:lang w:val="ru-RU"/>
        </w:rPr>
        <w:t xml:space="preserve"> пакет «Корпоративна </w:t>
      </w:r>
      <w:proofErr w:type="spellStart"/>
      <w:r w:rsidRPr="00B9200E">
        <w:rPr>
          <w:b/>
          <w:sz w:val="24"/>
          <w:szCs w:val="24"/>
          <w:lang w:val="ru-RU"/>
        </w:rPr>
        <w:t>картка</w:t>
      </w:r>
      <w:proofErr w:type="spellEnd"/>
      <w:r w:rsidRPr="00B9200E">
        <w:rPr>
          <w:b/>
          <w:sz w:val="24"/>
          <w:szCs w:val="24"/>
          <w:lang w:val="ru-RU"/>
        </w:rPr>
        <w:t xml:space="preserve"> </w:t>
      </w:r>
      <w:r w:rsidRPr="00B9200E">
        <w:rPr>
          <w:b/>
          <w:sz w:val="24"/>
          <w:szCs w:val="24"/>
          <w:lang w:val="en-US"/>
        </w:rPr>
        <w:t>Mastercard</w:t>
      </w:r>
      <w:r w:rsidRPr="00B9200E">
        <w:rPr>
          <w:b/>
          <w:sz w:val="24"/>
          <w:szCs w:val="24"/>
          <w:lang w:val="ru-RU"/>
        </w:rPr>
        <w:t xml:space="preserve"> </w:t>
      </w:r>
      <w:proofErr w:type="spellStart"/>
      <w:r w:rsidRPr="00B9200E">
        <w:rPr>
          <w:b/>
          <w:sz w:val="24"/>
          <w:szCs w:val="24"/>
          <w:lang w:val="ru-RU"/>
        </w:rPr>
        <w:t>Business</w:t>
      </w:r>
      <w:proofErr w:type="spellEnd"/>
      <w:r w:rsidRPr="00B9200E">
        <w:rPr>
          <w:b/>
          <w:sz w:val="24"/>
          <w:szCs w:val="24"/>
          <w:lang w:val="ru-RU"/>
        </w:rPr>
        <w:t>»</w:t>
      </w:r>
    </w:p>
    <w:p w14:paraId="29323EC0" w14:textId="77777777" w:rsidR="00B9200E" w:rsidRPr="00B9200E" w:rsidRDefault="00B9200E" w:rsidP="00B9200E">
      <w:pPr>
        <w:jc w:val="center"/>
        <w:rPr>
          <w:b/>
          <w:sz w:val="24"/>
          <w:szCs w:val="24"/>
          <w:lang w:val="ru-RU"/>
        </w:rPr>
      </w:pPr>
      <w:r w:rsidRPr="00B9200E">
        <w:rPr>
          <w:b/>
          <w:sz w:val="24"/>
          <w:szCs w:val="24"/>
          <w:lang w:val="ru-RU"/>
        </w:rPr>
        <w:t xml:space="preserve"> (для </w:t>
      </w:r>
      <w:proofErr w:type="spellStart"/>
      <w:r w:rsidRPr="00B9200E">
        <w:rPr>
          <w:b/>
          <w:sz w:val="24"/>
          <w:szCs w:val="24"/>
          <w:lang w:val="ru-RU"/>
        </w:rPr>
        <w:t>суб’єктів</w:t>
      </w:r>
      <w:proofErr w:type="spellEnd"/>
      <w:r w:rsidRPr="00B9200E">
        <w:rPr>
          <w:b/>
          <w:sz w:val="24"/>
          <w:szCs w:val="24"/>
          <w:lang w:val="ru-RU"/>
        </w:rPr>
        <w:t xml:space="preserve"> </w:t>
      </w:r>
      <w:proofErr w:type="spellStart"/>
      <w:r w:rsidRPr="00B9200E">
        <w:rPr>
          <w:b/>
          <w:sz w:val="24"/>
          <w:szCs w:val="24"/>
          <w:lang w:val="ru-RU"/>
        </w:rPr>
        <w:t>господарювання</w:t>
      </w:r>
      <w:proofErr w:type="spellEnd"/>
      <w:r w:rsidRPr="00B9200E">
        <w:rPr>
          <w:b/>
          <w:sz w:val="24"/>
          <w:szCs w:val="24"/>
          <w:lang w:val="ru-RU"/>
        </w:rPr>
        <w:t xml:space="preserve">) </w:t>
      </w:r>
    </w:p>
    <w:p w14:paraId="079E0573" w14:textId="77777777" w:rsidR="00B9200E" w:rsidRPr="00B9200E" w:rsidRDefault="00B9200E" w:rsidP="00B9200E">
      <w:pPr>
        <w:jc w:val="center"/>
        <w:rPr>
          <w:sz w:val="16"/>
          <w:szCs w:val="16"/>
          <w:lang w:val="ru-RU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6211"/>
        <w:gridCol w:w="4246"/>
      </w:tblGrid>
      <w:tr w:rsidR="00B9200E" w:rsidRPr="00B9200E" w14:paraId="0467D6AE" w14:textId="77777777" w:rsidTr="00B9200E">
        <w:trPr>
          <w:trHeight w:val="230"/>
        </w:trPr>
        <w:tc>
          <w:tcPr>
            <w:tcW w:w="458" w:type="dxa"/>
            <w:shd w:val="clear" w:color="auto" w:fill="auto"/>
          </w:tcPr>
          <w:p w14:paraId="5443BB02" w14:textId="77777777" w:rsidR="00B9200E" w:rsidRPr="00B9200E" w:rsidRDefault="00B9200E" w:rsidP="00B9200E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9200E">
              <w:rPr>
                <w:rFonts w:eastAsia="Calibri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211" w:type="dxa"/>
            <w:shd w:val="clear" w:color="auto" w:fill="auto"/>
          </w:tcPr>
          <w:p w14:paraId="456A1857" w14:textId="77777777" w:rsidR="00B9200E" w:rsidRPr="00B9200E" w:rsidRDefault="00B9200E" w:rsidP="00B9200E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B9200E">
              <w:rPr>
                <w:rFonts w:eastAsia="Calibri"/>
                <w:b/>
                <w:sz w:val="24"/>
                <w:szCs w:val="24"/>
                <w:lang w:val="ru-RU"/>
              </w:rPr>
              <w:t>Перелік</w:t>
            </w:r>
            <w:proofErr w:type="spellEnd"/>
            <w:r w:rsidRPr="00B9200E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b/>
                <w:sz w:val="24"/>
                <w:szCs w:val="24"/>
                <w:lang w:val="ru-RU"/>
              </w:rPr>
              <w:t>операцій</w:t>
            </w:r>
            <w:proofErr w:type="spellEnd"/>
          </w:p>
        </w:tc>
        <w:tc>
          <w:tcPr>
            <w:tcW w:w="4246" w:type="dxa"/>
            <w:shd w:val="clear" w:color="auto" w:fill="auto"/>
          </w:tcPr>
          <w:p w14:paraId="12348891" w14:textId="77777777" w:rsidR="00B9200E" w:rsidRPr="00B9200E" w:rsidRDefault="00B9200E" w:rsidP="00B9200E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B9200E">
              <w:rPr>
                <w:rFonts w:eastAsia="Calibri"/>
                <w:b/>
                <w:sz w:val="24"/>
                <w:szCs w:val="24"/>
                <w:lang w:val="ru-RU"/>
              </w:rPr>
              <w:t>Розмір</w:t>
            </w:r>
            <w:proofErr w:type="spellEnd"/>
            <w:r w:rsidRPr="00B9200E">
              <w:rPr>
                <w:rFonts w:eastAsia="Calibri"/>
                <w:b/>
                <w:sz w:val="24"/>
                <w:szCs w:val="24"/>
                <w:lang w:val="ru-RU"/>
              </w:rPr>
              <w:t xml:space="preserve"> тарифу</w:t>
            </w:r>
          </w:p>
        </w:tc>
      </w:tr>
      <w:tr w:rsidR="00B9200E" w:rsidRPr="00B9200E" w14:paraId="2F09B920" w14:textId="77777777" w:rsidTr="00B9200E">
        <w:trPr>
          <w:trHeight w:val="230"/>
        </w:trPr>
        <w:tc>
          <w:tcPr>
            <w:tcW w:w="458" w:type="dxa"/>
            <w:shd w:val="clear" w:color="auto" w:fill="auto"/>
          </w:tcPr>
          <w:p w14:paraId="1EA386F0" w14:textId="77777777" w:rsidR="00B9200E" w:rsidRPr="00B9200E" w:rsidRDefault="00B9200E" w:rsidP="00B9200E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B9200E">
              <w:rPr>
                <w:rFonts w:eastAsia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6211" w:type="dxa"/>
            <w:shd w:val="clear" w:color="auto" w:fill="auto"/>
          </w:tcPr>
          <w:p w14:paraId="027C61BC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Тип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картки</w:t>
            </w:r>
            <w:proofErr w:type="spellEnd"/>
          </w:p>
        </w:tc>
        <w:tc>
          <w:tcPr>
            <w:tcW w:w="4246" w:type="dxa"/>
            <w:shd w:val="clear" w:color="auto" w:fill="auto"/>
          </w:tcPr>
          <w:p w14:paraId="78BE13C7" w14:textId="77777777" w:rsidR="00B9200E" w:rsidRPr="00B9200E" w:rsidRDefault="00B9200E" w:rsidP="00B9200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200E">
              <w:rPr>
                <w:rFonts w:eastAsia="Calibri"/>
                <w:b/>
                <w:sz w:val="24"/>
                <w:szCs w:val="24"/>
                <w:lang w:val="en-US"/>
              </w:rPr>
              <w:t>Mastercard</w:t>
            </w:r>
            <w:r w:rsidRPr="00B9200E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r w:rsidRPr="00B9200E">
              <w:rPr>
                <w:rFonts w:eastAsia="Calibri"/>
                <w:b/>
                <w:sz w:val="24"/>
                <w:szCs w:val="24"/>
                <w:lang w:val="en-US"/>
              </w:rPr>
              <w:t>Business</w:t>
            </w:r>
            <w:r w:rsidRPr="00B9200E">
              <w:rPr>
                <w:rFonts w:eastAsia="Calibri"/>
                <w:b/>
                <w:sz w:val="24"/>
                <w:szCs w:val="24"/>
                <w:lang w:val="ru-RU"/>
              </w:rPr>
              <w:t xml:space="preserve"> з чипом</w:t>
            </w:r>
          </w:p>
        </w:tc>
      </w:tr>
      <w:tr w:rsidR="00B9200E" w:rsidRPr="00B9200E" w14:paraId="1EF321FE" w14:textId="77777777" w:rsidTr="00B9200E">
        <w:trPr>
          <w:trHeight w:val="230"/>
        </w:trPr>
        <w:tc>
          <w:tcPr>
            <w:tcW w:w="458" w:type="dxa"/>
            <w:shd w:val="clear" w:color="auto" w:fill="auto"/>
          </w:tcPr>
          <w:p w14:paraId="230FC689" w14:textId="77777777" w:rsidR="00B9200E" w:rsidRPr="00B9200E" w:rsidRDefault="00B9200E" w:rsidP="00B9200E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B9200E">
              <w:rPr>
                <w:rFonts w:eastAsia="Calibri"/>
                <w:sz w:val="18"/>
                <w:szCs w:val="18"/>
                <w:lang w:val="ru-RU"/>
              </w:rPr>
              <w:t>1.1</w:t>
            </w:r>
          </w:p>
        </w:tc>
        <w:tc>
          <w:tcPr>
            <w:tcW w:w="6211" w:type="dxa"/>
            <w:shd w:val="clear" w:color="auto" w:fill="auto"/>
          </w:tcPr>
          <w:p w14:paraId="2F403B4E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Термін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дії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картки</w:t>
            </w:r>
            <w:proofErr w:type="spellEnd"/>
          </w:p>
        </w:tc>
        <w:tc>
          <w:tcPr>
            <w:tcW w:w="4246" w:type="dxa"/>
            <w:shd w:val="clear" w:color="auto" w:fill="auto"/>
          </w:tcPr>
          <w:p w14:paraId="4E2FE864" w14:textId="77777777" w:rsidR="00B9200E" w:rsidRPr="00B9200E" w:rsidRDefault="00B9200E" w:rsidP="00B9200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9200E">
              <w:rPr>
                <w:rFonts w:eastAsia="Calibri"/>
                <w:sz w:val="24"/>
                <w:szCs w:val="24"/>
                <w:lang w:val="ru-RU"/>
              </w:rPr>
              <w:t>4 роки</w:t>
            </w:r>
          </w:p>
        </w:tc>
      </w:tr>
      <w:tr w:rsidR="00B9200E" w:rsidRPr="00B9200E" w14:paraId="6ADE24B2" w14:textId="77777777" w:rsidTr="00B9200E">
        <w:trPr>
          <w:trHeight w:val="230"/>
        </w:trPr>
        <w:tc>
          <w:tcPr>
            <w:tcW w:w="458" w:type="dxa"/>
            <w:shd w:val="clear" w:color="auto" w:fill="auto"/>
          </w:tcPr>
          <w:p w14:paraId="706BC2B2" w14:textId="77777777" w:rsidR="00B9200E" w:rsidRPr="00B9200E" w:rsidRDefault="00B9200E" w:rsidP="00B9200E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B9200E">
              <w:rPr>
                <w:rFonts w:eastAsia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6211" w:type="dxa"/>
            <w:shd w:val="clear" w:color="auto" w:fill="auto"/>
          </w:tcPr>
          <w:p w14:paraId="7119140F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Комісія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випуск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основної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картки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перевипуск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закінченню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терміну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дії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>)</w:t>
            </w:r>
          </w:p>
        </w:tc>
        <w:tc>
          <w:tcPr>
            <w:tcW w:w="4246" w:type="dxa"/>
            <w:shd w:val="clear" w:color="auto" w:fill="auto"/>
          </w:tcPr>
          <w:p w14:paraId="6A2364C7" w14:textId="77777777" w:rsidR="00B9200E" w:rsidRPr="00B9200E" w:rsidRDefault="00B9200E" w:rsidP="00B9200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9200E">
              <w:rPr>
                <w:szCs w:val="24"/>
                <w:lang w:val="ru-RU"/>
              </w:rPr>
              <w:t xml:space="preserve">Не </w:t>
            </w:r>
            <w:proofErr w:type="spellStart"/>
            <w:r w:rsidRPr="00B9200E">
              <w:rPr>
                <w:szCs w:val="24"/>
                <w:lang w:val="ru-RU"/>
              </w:rPr>
              <w:t>встановлюється</w:t>
            </w:r>
            <w:proofErr w:type="spellEnd"/>
            <w:r w:rsidRPr="00B9200E">
              <w:rPr>
                <w:szCs w:val="24"/>
                <w:lang w:val="ru-RU"/>
              </w:rPr>
              <w:t xml:space="preserve"> </w:t>
            </w:r>
          </w:p>
        </w:tc>
      </w:tr>
      <w:tr w:rsidR="00B9200E" w:rsidRPr="00B9200E" w14:paraId="7607784E" w14:textId="77777777" w:rsidTr="00B9200E">
        <w:trPr>
          <w:trHeight w:val="269"/>
        </w:trPr>
        <w:tc>
          <w:tcPr>
            <w:tcW w:w="458" w:type="dxa"/>
            <w:shd w:val="clear" w:color="auto" w:fill="auto"/>
          </w:tcPr>
          <w:p w14:paraId="6732AAE9" w14:textId="77777777" w:rsidR="00B9200E" w:rsidRPr="00B9200E" w:rsidRDefault="00B9200E" w:rsidP="00B9200E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B9200E">
              <w:rPr>
                <w:rFonts w:eastAsia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6211" w:type="dxa"/>
            <w:shd w:val="clear" w:color="auto" w:fill="auto"/>
          </w:tcPr>
          <w:p w14:paraId="1DD39C5D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Щомісячна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комісія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рахунку</w:t>
            </w:r>
            <w:proofErr w:type="spellEnd"/>
          </w:p>
        </w:tc>
        <w:tc>
          <w:tcPr>
            <w:tcW w:w="4246" w:type="dxa"/>
            <w:shd w:val="clear" w:color="auto" w:fill="auto"/>
          </w:tcPr>
          <w:p w14:paraId="5A226EF4" w14:textId="77777777" w:rsidR="00B9200E" w:rsidRPr="00B9200E" w:rsidRDefault="00B9200E" w:rsidP="00B9200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9200E">
              <w:rPr>
                <w:rFonts w:eastAsia="Calibri"/>
                <w:sz w:val="24"/>
                <w:szCs w:val="24"/>
                <w:lang w:val="ru-RU"/>
              </w:rPr>
              <w:t>20 грн.</w:t>
            </w:r>
          </w:p>
        </w:tc>
      </w:tr>
      <w:tr w:rsidR="00B9200E" w:rsidRPr="00B9200E" w14:paraId="04D71776" w14:textId="77777777" w:rsidTr="00B9200E">
        <w:trPr>
          <w:trHeight w:val="230"/>
        </w:trPr>
        <w:tc>
          <w:tcPr>
            <w:tcW w:w="458" w:type="dxa"/>
            <w:shd w:val="clear" w:color="auto" w:fill="auto"/>
          </w:tcPr>
          <w:p w14:paraId="179F373C" w14:textId="77777777" w:rsidR="00B9200E" w:rsidRPr="00B9200E" w:rsidRDefault="00B9200E" w:rsidP="00B9200E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B9200E">
              <w:rPr>
                <w:rFonts w:eastAsia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6211" w:type="dxa"/>
            <w:shd w:val="clear" w:color="auto" w:fill="auto"/>
          </w:tcPr>
          <w:p w14:paraId="5216A5AE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Комісія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випуск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додаткової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картки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/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перевипуск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закінченню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терміну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дії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46" w:type="dxa"/>
            <w:shd w:val="clear" w:color="auto" w:fill="auto"/>
          </w:tcPr>
          <w:p w14:paraId="49DED67B" w14:textId="77777777" w:rsidR="00B9200E" w:rsidRPr="00B9200E" w:rsidRDefault="00B9200E" w:rsidP="00B9200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9200E">
              <w:rPr>
                <w:rFonts w:eastAsia="Calibri"/>
                <w:sz w:val="24"/>
                <w:szCs w:val="24"/>
              </w:rPr>
              <w:t>1</w:t>
            </w:r>
            <w:r w:rsidRPr="00B9200E">
              <w:rPr>
                <w:rFonts w:eastAsia="Calibri"/>
                <w:sz w:val="24"/>
                <w:szCs w:val="24"/>
                <w:lang w:val="ru-RU"/>
              </w:rPr>
              <w:t>50 грн.</w:t>
            </w:r>
          </w:p>
        </w:tc>
      </w:tr>
      <w:tr w:rsidR="00B9200E" w:rsidRPr="00B9200E" w14:paraId="153EAD7E" w14:textId="77777777" w:rsidTr="00B9200E">
        <w:trPr>
          <w:trHeight w:val="224"/>
        </w:trPr>
        <w:tc>
          <w:tcPr>
            <w:tcW w:w="458" w:type="dxa"/>
            <w:shd w:val="clear" w:color="auto" w:fill="auto"/>
          </w:tcPr>
          <w:p w14:paraId="4AABB720" w14:textId="77777777" w:rsidR="00B9200E" w:rsidRPr="00B9200E" w:rsidRDefault="00B9200E" w:rsidP="00B9200E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B9200E">
              <w:rPr>
                <w:rFonts w:eastAsia="Calibri"/>
                <w:sz w:val="18"/>
                <w:szCs w:val="18"/>
                <w:lang w:val="en-US"/>
              </w:rPr>
              <w:t>5</w:t>
            </w:r>
          </w:p>
        </w:tc>
        <w:tc>
          <w:tcPr>
            <w:tcW w:w="6211" w:type="dxa"/>
            <w:shd w:val="clear" w:color="auto" w:fill="auto"/>
          </w:tcPr>
          <w:p w14:paraId="389D1560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vertAlign w:val="superscript"/>
                <w:lang w:val="ru-RU"/>
              </w:rPr>
            </w:pP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Комісія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неактивну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картку</w:t>
            </w:r>
            <w:r w:rsidRPr="00B9200E">
              <w:rPr>
                <w:rFonts w:eastAsia="Calibri"/>
                <w:sz w:val="16"/>
                <w:szCs w:val="16"/>
                <w:vertAlign w:val="superscript"/>
                <w:lang w:val="ru-RU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14:paraId="7D49DA0A" w14:textId="77777777" w:rsidR="00B9200E" w:rsidRPr="00B9200E" w:rsidRDefault="00B9200E" w:rsidP="00B9200E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25 грн.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або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сумі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залишку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рахунку</w:t>
            </w:r>
            <w:proofErr w:type="spellEnd"/>
            <w:r w:rsidRPr="00B9200E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B9200E" w:rsidRPr="00B9200E" w14:paraId="6AAC1D35" w14:textId="77777777" w:rsidTr="00B9200E">
        <w:trPr>
          <w:trHeight w:val="473"/>
        </w:trPr>
        <w:tc>
          <w:tcPr>
            <w:tcW w:w="458" w:type="dxa"/>
            <w:shd w:val="clear" w:color="auto" w:fill="auto"/>
          </w:tcPr>
          <w:p w14:paraId="209277FE" w14:textId="77777777" w:rsidR="00B9200E" w:rsidRPr="00B9200E" w:rsidRDefault="00B9200E" w:rsidP="00B9200E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B9200E">
              <w:rPr>
                <w:rFonts w:eastAsia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6211" w:type="dxa"/>
            <w:shd w:val="clear" w:color="auto" w:fill="auto"/>
          </w:tcPr>
          <w:p w14:paraId="2E120E1C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Комісія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перевипуск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картки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ініціативі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клієнта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(при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втраті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пошкодженні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вилученні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банкоматом і </w:t>
            </w:r>
            <w:proofErr w:type="gramStart"/>
            <w:r w:rsidRPr="00B9200E">
              <w:rPr>
                <w:rFonts w:eastAsia="Calibri"/>
                <w:sz w:val="24"/>
                <w:szCs w:val="24"/>
                <w:lang w:val="ru-RU"/>
              </w:rPr>
              <w:t>т.д.</w:t>
            </w:r>
            <w:proofErr w:type="gramEnd"/>
            <w:r w:rsidRPr="00B9200E">
              <w:rPr>
                <w:rFonts w:eastAsia="Calibri"/>
                <w:sz w:val="24"/>
                <w:szCs w:val="24"/>
                <w:lang w:val="ru-RU"/>
              </w:rPr>
              <w:t>)</w:t>
            </w:r>
          </w:p>
        </w:tc>
        <w:tc>
          <w:tcPr>
            <w:tcW w:w="4246" w:type="dxa"/>
            <w:shd w:val="clear" w:color="auto" w:fill="auto"/>
          </w:tcPr>
          <w:p w14:paraId="05B422EA" w14:textId="77777777" w:rsidR="00B9200E" w:rsidRPr="00B9200E" w:rsidRDefault="00B9200E" w:rsidP="00B9200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9200E">
              <w:rPr>
                <w:rFonts w:eastAsia="Calibri"/>
                <w:sz w:val="24"/>
                <w:szCs w:val="24"/>
              </w:rPr>
              <w:t>1</w:t>
            </w:r>
            <w:r w:rsidRPr="00B9200E">
              <w:rPr>
                <w:rFonts w:eastAsia="Calibri"/>
                <w:sz w:val="24"/>
                <w:szCs w:val="24"/>
                <w:lang w:val="ru-RU"/>
              </w:rPr>
              <w:t>50 грн.</w:t>
            </w:r>
          </w:p>
        </w:tc>
      </w:tr>
      <w:tr w:rsidR="00B9200E" w:rsidRPr="00B9200E" w14:paraId="33EEC8A9" w14:textId="77777777" w:rsidTr="00B9200E">
        <w:trPr>
          <w:trHeight w:val="230"/>
        </w:trPr>
        <w:tc>
          <w:tcPr>
            <w:tcW w:w="458" w:type="dxa"/>
            <w:shd w:val="clear" w:color="auto" w:fill="auto"/>
          </w:tcPr>
          <w:p w14:paraId="67E96EEA" w14:textId="77777777" w:rsidR="00B9200E" w:rsidRPr="00B9200E" w:rsidRDefault="00B9200E" w:rsidP="00B9200E">
            <w:pPr>
              <w:jc w:val="center"/>
              <w:rPr>
                <w:rFonts w:eastAsia="Calibri"/>
                <w:sz w:val="18"/>
                <w:szCs w:val="18"/>
              </w:rPr>
            </w:pPr>
            <w:r w:rsidRPr="00B9200E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6211" w:type="dxa"/>
            <w:shd w:val="clear" w:color="auto" w:fill="auto"/>
          </w:tcPr>
          <w:p w14:paraId="01510019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Незнижувальний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залишок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рахунку</w:t>
            </w:r>
            <w:proofErr w:type="spellEnd"/>
          </w:p>
        </w:tc>
        <w:tc>
          <w:tcPr>
            <w:tcW w:w="4246" w:type="dxa"/>
            <w:shd w:val="clear" w:color="auto" w:fill="auto"/>
          </w:tcPr>
          <w:p w14:paraId="1B7D6094" w14:textId="77777777" w:rsidR="00B9200E" w:rsidRPr="00B9200E" w:rsidRDefault="00B9200E" w:rsidP="00B9200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9200E">
              <w:rPr>
                <w:rFonts w:eastAsia="Calibri"/>
                <w:sz w:val="24"/>
                <w:szCs w:val="24"/>
                <w:lang w:val="ru-RU"/>
              </w:rPr>
              <w:t>500 грн.</w:t>
            </w:r>
          </w:p>
        </w:tc>
      </w:tr>
      <w:tr w:rsidR="00B9200E" w:rsidRPr="00B9200E" w14:paraId="7733F508" w14:textId="77777777" w:rsidTr="00B9200E">
        <w:trPr>
          <w:trHeight w:val="230"/>
        </w:trPr>
        <w:tc>
          <w:tcPr>
            <w:tcW w:w="458" w:type="dxa"/>
            <w:shd w:val="clear" w:color="auto" w:fill="auto"/>
          </w:tcPr>
          <w:p w14:paraId="6A94D7E4" w14:textId="77777777" w:rsidR="00B9200E" w:rsidRPr="00B9200E" w:rsidRDefault="00B9200E" w:rsidP="00B9200E">
            <w:pPr>
              <w:jc w:val="center"/>
              <w:rPr>
                <w:rFonts w:eastAsia="Calibri"/>
                <w:sz w:val="18"/>
                <w:szCs w:val="18"/>
              </w:rPr>
            </w:pPr>
            <w:r w:rsidRPr="00B9200E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6211" w:type="dxa"/>
            <w:shd w:val="clear" w:color="auto" w:fill="auto"/>
          </w:tcPr>
          <w:p w14:paraId="6B2B3BE0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Місячна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абонплата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за СМС-інформування</w:t>
            </w:r>
            <w:r w:rsidRPr="00B9200E">
              <w:rPr>
                <w:rFonts w:eastAsia="Calibri"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4246" w:type="dxa"/>
            <w:shd w:val="clear" w:color="auto" w:fill="auto"/>
          </w:tcPr>
          <w:p w14:paraId="74A4F410" w14:textId="77777777" w:rsidR="00B9200E" w:rsidRPr="00B9200E" w:rsidRDefault="00B9200E" w:rsidP="00B9200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9200E">
              <w:rPr>
                <w:rFonts w:eastAsia="Calibri"/>
                <w:sz w:val="24"/>
                <w:szCs w:val="24"/>
                <w:lang w:val="ru-RU"/>
              </w:rPr>
              <w:t>10 грн.</w:t>
            </w:r>
          </w:p>
        </w:tc>
      </w:tr>
      <w:tr w:rsidR="00B9200E" w:rsidRPr="00B9200E" w14:paraId="35FF42BD" w14:textId="77777777" w:rsidTr="00B9200E">
        <w:trPr>
          <w:trHeight w:val="230"/>
        </w:trPr>
        <w:tc>
          <w:tcPr>
            <w:tcW w:w="458" w:type="dxa"/>
            <w:shd w:val="clear" w:color="auto" w:fill="auto"/>
          </w:tcPr>
          <w:p w14:paraId="1F4C316A" w14:textId="77777777" w:rsidR="00B9200E" w:rsidRPr="00B9200E" w:rsidRDefault="00B9200E" w:rsidP="00B9200E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B9200E">
              <w:rPr>
                <w:rFonts w:eastAsia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6211" w:type="dxa"/>
            <w:shd w:val="clear" w:color="auto" w:fill="auto"/>
          </w:tcPr>
          <w:p w14:paraId="49106C93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Комісія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конвертацію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валюти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(%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від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суми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операції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>)</w:t>
            </w:r>
          </w:p>
        </w:tc>
        <w:tc>
          <w:tcPr>
            <w:tcW w:w="4246" w:type="dxa"/>
            <w:shd w:val="clear" w:color="auto" w:fill="auto"/>
          </w:tcPr>
          <w:p w14:paraId="16221EAB" w14:textId="77777777" w:rsidR="00B9200E" w:rsidRPr="00B9200E" w:rsidRDefault="00B9200E" w:rsidP="00B9200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9200E">
              <w:rPr>
                <w:rFonts w:eastAsia="Calibri"/>
                <w:sz w:val="24"/>
                <w:szCs w:val="24"/>
                <w:lang w:val="ru-RU"/>
              </w:rPr>
              <w:t>1%</w:t>
            </w:r>
          </w:p>
        </w:tc>
      </w:tr>
      <w:tr w:rsidR="00B9200E" w:rsidRPr="00B9200E" w14:paraId="662586A0" w14:textId="77777777" w:rsidTr="00B9200E">
        <w:trPr>
          <w:trHeight w:val="230"/>
        </w:trPr>
        <w:tc>
          <w:tcPr>
            <w:tcW w:w="458" w:type="dxa"/>
            <w:shd w:val="clear" w:color="auto" w:fill="auto"/>
          </w:tcPr>
          <w:p w14:paraId="1CB0247B" w14:textId="77777777" w:rsidR="00B9200E" w:rsidRPr="00B9200E" w:rsidRDefault="00B9200E" w:rsidP="00B9200E">
            <w:pPr>
              <w:ind w:right="-89"/>
              <w:rPr>
                <w:rFonts w:eastAsia="Calibri"/>
                <w:sz w:val="18"/>
                <w:szCs w:val="18"/>
              </w:rPr>
            </w:pPr>
            <w:r w:rsidRPr="00B9200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9200E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6211" w:type="dxa"/>
            <w:shd w:val="clear" w:color="auto" w:fill="auto"/>
          </w:tcPr>
          <w:p w14:paraId="2C7431AA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Зміна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авторизаційного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ліміту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проведення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операцій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карті</w:t>
            </w:r>
            <w:proofErr w:type="spellEnd"/>
          </w:p>
        </w:tc>
        <w:tc>
          <w:tcPr>
            <w:tcW w:w="4246" w:type="dxa"/>
            <w:shd w:val="clear" w:color="auto" w:fill="auto"/>
          </w:tcPr>
          <w:p w14:paraId="00A21C55" w14:textId="77777777" w:rsidR="00B9200E" w:rsidRPr="00B9200E" w:rsidRDefault="00B9200E" w:rsidP="00B9200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9200E">
              <w:rPr>
                <w:szCs w:val="24"/>
                <w:lang w:val="ru-RU"/>
              </w:rPr>
              <w:t xml:space="preserve">Не </w:t>
            </w:r>
            <w:proofErr w:type="spellStart"/>
            <w:r w:rsidRPr="00B9200E">
              <w:rPr>
                <w:szCs w:val="24"/>
                <w:lang w:val="ru-RU"/>
              </w:rPr>
              <w:t>встановлюється</w:t>
            </w:r>
            <w:proofErr w:type="spellEnd"/>
            <w:r w:rsidRPr="00B9200E">
              <w:rPr>
                <w:szCs w:val="24"/>
                <w:lang w:val="ru-RU"/>
              </w:rPr>
              <w:t xml:space="preserve"> </w:t>
            </w:r>
          </w:p>
        </w:tc>
      </w:tr>
      <w:tr w:rsidR="00B9200E" w:rsidRPr="00B9200E" w14:paraId="4DB2E241" w14:textId="77777777" w:rsidTr="00B9200E">
        <w:trPr>
          <w:trHeight w:val="230"/>
        </w:trPr>
        <w:tc>
          <w:tcPr>
            <w:tcW w:w="458" w:type="dxa"/>
            <w:shd w:val="clear" w:color="auto" w:fill="auto"/>
          </w:tcPr>
          <w:p w14:paraId="48AA863C" w14:textId="77777777" w:rsidR="00B9200E" w:rsidRPr="00B9200E" w:rsidRDefault="00B9200E" w:rsidP="00B9200E">
            <w:pPr>
              <w:jc w:val="center"/>
              <w:rPr>
                <w:rFonts w:eastAsia="Calibri"/>
                <w:sz w:val="18"/>
                <w:szCs w:val="18"/>
              </w:rPr>
            </w:pPr>
            <w:r w:rsidRPr="00B9200E">
              <w:rPr>
                <w:rFonts w:eastAsia="Calibri"/>
                <w:sz w:val="18"/>
                <w:szCs w:val="18"/>
                <w:lang w:val="en-US"/>
              </w:rPr>
              <w:t>1</w:t>
            </w:r>
            <w:r w:rsidRPr="00B9200E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1" w:type="dxa"/>
            <w:shd w:val="clear" w:color="auto" w:fill="auto"/>
          </w:tcPr>
          <w:p w14:paraId="50EC967E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Комісія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блокування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розблокування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карток</w:t>
            </w:r>
            <w:proofErr w:type="spellEnd"/>
          </w:p>
        </w:tc>
        <w:tc>
          <w:tcPr>
            <w:tcW w:w="4246" w:type="dxa"/>
            <w:shd w:val="clear" w:color="auto" w:fill="auto"/>
          </w:tcPr>
          <w:p w14:paraId="1F5652CA" w14:textId="77777777" w:rsidR="00B9200E" w:rsidRPr="00B9200E" w:rsidRDefault="00B9200E" w:rsidP="00B9200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9200E">
              <w:rPr>
                <w:szCs w:val="24"/>
                <w:lang w:val="ru-RU"/>
              </w:rPr>
              <w:t xml:space="preserve">Не </w:t>
            </w:r>
            <w:proofErr w:type="spellStart"/>
            <w:r w:rsidRPr="00B9200E">
              <w:rPr>
                <w:szCs w:val="24"/>
                <w:lang w:val="ru-RU"/>
              </w:rPr>
              <w:t>встановлюється</w:t>
            </w:r>
            <w:proofErr w:type="spellEnd"/>
            <w:r w:rsidRPr="00B9200E">
              <w:rPr>
                <w:szCs w:val="24"/>
                <w:lang w:val="ru-RU"/>
              </w:rPr>
              <w:t xml:space="preserve"> </w:t>
            </w:r>
          </w:p>
        </w:tc>
      </w:tr>
      <w:tr w:rsidR="00B9200E" w:rsidRPr="00B9200E" w14:paraId="3E6C67FE" w14:textId="77777777" w:rsidTr="00B9200E">
        <w:trPr>
          <w:trHeight w:val="461"/>
        </w:trPr>
        <w:tc>
          <w:tcPr>
            <w:tcW w:w="458" w:type="dxa"/>
            <w:shd w:val="clear" w:color="auto" w:fill="auto"/>
          </w:tcPr>
          <w:p w14:paraId="629EAD68" w14:textId="77777777" w:rsidR="00B9200E" w:rsidRPr="00B9200E" w:rsidRDefault="00B9200E" w:rsidP="00B9200E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B9200E">
              <w:rPr>
                <w:rFonts w:eastAsia="Calibri"/>
                <w:sz w:val="18"/>
                <w:szCs w:val="18"/>
                <w:lang w:val="ru-RU"/>
              </w:rPr>
              <w:t>12</w:t>
            </w:r>
          </w:p>
        </w:tc>
        <w:tc>
          <w:tcPr>
            <w:tcW w:w="6211" w:type="dxa"/>
            <w:shd w:val="clear" w:color="auto" w:fill="auto"/>
          </w:tcPr>
          <w:p w14:paraId="7C6F47CB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Перегляд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залишку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в банкоматах та POS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терміналах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території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України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/ за межами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України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більше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1 разу на день)</w:t>
            </w:r>
          </w:p>
        </w:tc>
        <w:tc>
          <w:tcPr>
            <w:tcW w:w="4246" w:type="dxa"/>
            <w:shd w:val="clear" w:color="auto" w:fill="auto"/>
          </w:tcPr>
          <w:p w14:paraId="54222EDB" w14:textId="77777777" w:rsidR="00B9200E" w:rsidRPr="00B9200E" w:rsidRDefault="00B9200E" w:rsidP="00B9200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9200E">
              <w:rPr>
                <w:rFonts w:eastAsia="Calibri"/>
                <w:sz w:val="24"/>
                <w:szCs w:val="24"/>
                <w:lang w:val="ru-RU"/>
              </w:rPr>
              <w:t>2 грн. / 10 грн.</w:t>
            </w:r>
          </w:p>
        </w:tc>
      </w:tr>
      <w:tr w:rsidR="00B9200E" w:rsidRPr="00B9200E" w14:paraId="6909E571" w14:textId="77777777" w:rsidTr="00B9200E">
        <w:trPr>
          <w:trHeight w:val="230"/>
        </w:trPr>
        <w:tc>
          <w:tcPr>
            <w:tcW w:w="458" w:type="dxa"/>
            <w:shd w:val="clear" w:color="auto" w:fill="auto"/>
          </w:tcPr>
          <w:p w14:paraId="5FDE4C58" w14:textId="77777777" w:rsidR="00B9200E" w:rsidRPr="00B9200E" w:rsidRDefault="00B9200E" w:rsidP="00B9200E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B9200E">
              <w:rPr>
                <w:rFonts w:eastAsia="Calibri"/>
                <w:sz w:val="18"/>
                <w:szCs w:val="18"/>
                <w:lang w:val="ru-RU"/>
              </w:rPr>
              <w:t>13</w:t>
            </w:r>
          </w:p>
        </w:tc>
        <w:tc>
          <w:tcPr>
            <w:tcW w:w="6211" w:type="dxa"/>
            <w:shd w:val="clear" w:color="auto" w:fill="auto"/>
          </w:tcPr>
          <w:p w14:paraId="6E23BA56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Зняття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готівки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мережі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банкоматів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та POS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терміналів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АТ «СКАЙ БАНК»</w:t>
            </w:r>
          </w:p>
        </w:tc>
        <w:tc>
          <w:tcPr>
            <w:tcW w:w="4246" w:type="dxa"/>
            <w:shd w:val="clear" w:color="auto" w:fill="auto"/>
          </w:tcPr>
          <w:p w14:paraId="6BB0646F" w14:textId="77777777" w:rsidR="00B9200E" w:rsidRPr="00B9200E" w:rsidRDefault="00B9200E" w:rsidP="00B9200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9200E">
              <w:rPr>
                <w:szCs w:val="24"/>
                <w:lang w:val="ru-RU"/>
              </w:rPr>
              <w:t xml:space="preserve">Не </w:t>
            </w:r>
            <w:proofErr w:type="spellStart"/>
            <w:r w:rsidRPr="00B9200E">
              <w:rPr>
                <w:szCs w:val="24"/>
                <w:lang w:val="ru-RU"/>
              </w:rPr>
              <w:t>встановлюється</w:t>
            </w:r>
            <w:proofErr w:type="spellEnd"/>
            <w:r w:rsidRPr="00B9200E">
              <w:rPr>
                <w:szCs w:val="24"/>
                <w:lang w:val="ru-RU"/>
              </w:rPr>
              <w:t xml:space="preserve"> </w:t>
            </w:r>
          </w:p>
        </w:tc>
      </w:tr>
      <w:tr w:rsidR="00B9200E" w:rsidRPr="00B9200E" w14:paraId="3C1363FC" w14:textId="77777777" w:rsidTr="00B9200E">
        <w:trPr>
          <w:trHeight w:val="593"/>
        </w:trPr>
        <w:tc>
          <w:tcPr>
            <w:tcW w:w="458" w:type="dxa"/>
            <w:shd w:val="clear" w:color="auto" w:fill="auto"/>
          </w:tcPr>
          <w:p w14:paraId="3BB40847" w14:textId="77777777" w:rsidR="00B9200E" w:rsidRPr="00B9200E" w:rsidRDefault="00B9200E" w:rsidP="00B9200E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B9200E">
              <w:rPr>
                <w:rFonts w:eastAsia="Calibri"/>
                <w:sz w:val="18"/>
                <w:szCs w:val="18"/>
                <w:lang w:val="ru-RU"/>
              </w:rPr>
              <w:t>14</w:t>
            </w:r>
          </w:p>
        </w:tc>
        <w:tc>
          <w:tcPr>
            <w:tcW w:w="6211" w:type="dxa"/>
            <w:shd w:val="clear" w:color="auto" w:fill="auto"/>
          </w:tcPr>
          <w:p w14:paraId="04AE58AC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Зняття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готівки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мережі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банкоматів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Банків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території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України</w:t>
            </w:r>
            <w:proofErr w:type="spellEnd"/>
          </w:p>
        </w:tc>
        <w:tc>
          <w:tcPr>
            <w:tcW w:w="4246" w:type="dxa"/>
            <w:shd w:val="clear" w:color="auto" w:fill="auto"/>
          </w:tcPr>
          <w:p w14:paraId="2F8C7FE6" w14:textId="77777777" w:rsidR="00B9200E" w:rsidRPr="00B9200E" w:rsidRDefault="00B9200E" w:rsidP="00B9200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9200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1,5%+5 грн.,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починаючи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третьо</w:t>
            </w:r>
            <w:proofErr w:type="spellEnd"/>
            <w:r w:rsidRPr="00B9200E">
              <w:rPr>
                <w:rFonts w:eastAsia="Calibri"/>
                <w:sz w:val="24"/>
                <w:szCs w:val="24"/>
              </w:rPr>
              <w:t>ї</w:t>
            </w:r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операції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місяць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перші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2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операції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-н</w:t>
            </w:r>
            <w:r w:rsidRPr="00B9200E">
              <w:rPr>
                <w:szCs w:val="24"/>
                <w:lang w:val="ru-RU"/>
              </w:rPr>
              <w:t xml:space="preserve">е </w:t>
            </w:r>
            <w:proofErr w:type="spellStart"/>
            <w:r w:rsidRPr="00B9200E">
              <w:rPr>
                <w:szCs w:val="24"/>
                <w:lang w:val="ru-RU"/>
              </w:rPr>
              <w:t>встановлюється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>)</w:t>
            </w:r>
          </w:p>
        </w:tc>
      </w:tr>
      <w:tr w:rsidR="00B9200E" w:rsidRPr="00B9200E" w14:paraId="0B92BA59" w14:textId="77777777" w:rsidTr="00B9200E">
        <w:trPr>
          <w:trHeight w:val="230"/>
        </w:trPr>
        <w:tc>
          <w:tcPr>
            <w:tcW w:w="458" w:type="dxa"/>
            <w:shd w:val="clear" w:color="auto" w:fill="auto"/>
          </w:tcPr>
          <w:p w14:paraId="4EEF94AF" w14:textId="77777777" w:rsidR="00B9200E" w:rsidRPr="00B9200E" w:rsidRDefault="00B9200E" w:rsidP="00B9200E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B9200E">
              <w:rPr>
                <w:rFonts w:eastAsia="Calibri"/>
                <w:sz w:val="18"/>
                <w:szCs w:val="18"/>
                <w:lang w:val="ru-RU"/>
              </w:rPr>
              <w:t>15</w:t>
            </w:r>
          </w:p>
        </w:tc>
        <w:tc>
          <w:tcPr>
            <w:tcW w:w="6211" w:type="dxa"/>
            <w:shd w:val="clear" w:color="auto" w:fill="auto"/>
          </w:tcPr>
          <w:p w14:paraId="5827EB1E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Зняття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готівки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мережі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POS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терміналів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Банків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території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України</w:t>
            </w:r>
            <w:proofErr w:type="spellEnd"/>
          </w:p>
        </w:tc>
        <w:tc>
          <w:tcPr>
            <w:tcW w:w="4246" w:type="dxa"/>
            <w:shd w:val="clear" w:color="auto" w:fill="auto"/>
          </w:tcPr>
          <w:p w14:paraId="0E73CD2C" w14:textId="77777777" w:rsidR="00B9200E" w:rsidRPr="00B9200E" w:rsidRDefault="00B9200E" w:rsidP="00B9200E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B9200E">
              <w:rPr>
                <w:rFonts w:eastAsia="Calibri"/>
                <w:color w:val="000000"/>
                <w:sz w:val="24"/>
                <w:szCs w:val="24"/>
                <w:lang w:val="ru-RU"/>
              </w:rPr>
              <w:t>1,5%+5 грн.</w:t>
            </w:r>
          </w:p>
        </w:tc>
      </w:tr>
      <w:tr w:rsidR="00B9200E" w:rsidRPr="00B9200E" w14:paraId="2CC94CF5" w14:textId="77777777" w:rsidTr="00B9200E">
        <w:trPr>
          <w:trHeight w:val="461"/>
        </w:trPr>
        <w:tc>
          <w:tcPr>
            <w:tcW w:w="458" w:type="dxa"/>
            <w:shd w:val="clear" w:color="auto" w:fill="auto"/>
          </w:tcPr>
          <w:p w14:paraId="1703A600" w14:textId="77777777" w:rsidR="00B9200E" w:rsidRPr="00B9200E" w:rsidRDefault="00B9200E" w:rsidP="00B9200E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B9200E">
              <w:rPr>
                <w:rFonts w:eastAsia="Calibri"/>
                <w:sz w:val="18"/>
                <w:szCs w:val="18"/>
                <w:lang w:val="ru-RU"/>
              </w:rPr>
              <w:t>16</w:t>
            </w:r>
          </w:p>
        </w:tc>
        <w:tc>
          <w:tcPr>
            <w:tcW w:w="6211" w:type="dxa"/>
            <w:shd w:val="clear" w:color="auto" w:fill="auto"/>
          </w:tcPr>
          <w:p w14:paraId="02041449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Зняття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готівки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мережі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банкоматів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/POS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терміналів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інших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Банків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за межами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України</w:t>
            </w:r>
            <w:proofErr w:type="spellEnd"/>
          </w:p>
        </w:tc>
        <w:tc>
          <w:tcPr>
            <w:tcW w:w="4246" w:type="dxa"/>
            <w:shd w:val="clear" w:color="auto" w:fill="auto"/>
          </w:tcPr>
          <w:p w14:paraId="718AF687" w14:textId="77777777" w:rsidR="00B9200E" w:rsidRPr="00B9200E" w:rsidRDefault="00B9200E" w:rsidP="00B9200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2%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min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50 грн.</w:t>
            </w:r>
          </w:p>
          <w:p w14:paraId="7B209A38" w14:textId="77777777" w:rsidR="00B9200E" w:rsidRPr="00B9200E" w:rsidRDefault="00B9200E" w:rsidP="00B9200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B9200E" w:rsidRPr="00B9200E" w14:paraId="1CE6EBF8" w14:textId="77777777" w:rsidTr="00B9200E">
        <w:trPr>
          <w:trHeight w:val="230"/>
        </w:trPr>
        <w:tc>
          <w:tcPr>
            <w:tcW w:w="458" w:type="dxa"/>
            <w:shd w:val="clear" w:color="auto" w:fill="auto"/>
          </w:tcPr>
          <w:p w14:paraId="419A1B29" w14:textId="77777777" w:rsidR="00B9200E" w:rsidRPr="00B9200E" w:rsidRDefault="00B9200E" w:rsidP="00B9200E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B9200E">
              <w:rPr>
                <w:rFonts w:eastAsia="Calibri"/>
                <w:sz w:val="18"/>
                <w:szCs w:val="18"/>
                <w:lang w:val="ru-RU"/>
              </w:rPr>
              <w:t>17</w:t>
            </w:r>
          </w:p>
        </w:tc>
        <w:tc>
          <w:tcPr>
            <w:tcW w:w="6211" w:type="dxa"/>
            <w:shd w:val="clear" w:color="auto" w:fill="auto"/>
          </w:tcPr>
          <w:p w14:paraId="5010CAA9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Безготівкова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оплата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товарів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4246" w:type="dxa"/>
            <w:shd w:val="clear" w:color="auto" w:fill="auto"/>
          </w:tcPr>
          <w:p w14:paraId="2F3B9C46" w14:textId="77777777" w:rsidR="00B9200E" w:rsidRPr="00B9200E" w:rsidRDefault="00B9200E" w:rsidP="00B9200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9200E">
              <w:rPr>
                <w:szCs w:val="24"/>
                <w:lang w:val="ru-RU"/>
              </w:rPr>
              <w:t xml:space="preserve">Не </w:t>
            </w:r>
            <w:proofErr w:type="spellStart"/>
            <w:r w:rsidRPr="00B9200E">
              <w:rPr>
                <w:szCs w:val="24"/>
                <w:lang w:val="ru-RU"/>
              </w:rPr>
              <w:t>встановлюється</w:t>
            </w:r>
            <w:proofErr w:type="spellEnd"/>
            <w:r w:rsidRPr="00B9200E">
              <w:rPr>
                <w:szCs w:val="24"/>
                <w:lang w:val="ru-RU"/>
              </w:rPr>
              <w:t xml:space="preserve"> </w:t>
            </w:r>
          </w:p>
        </w:tc>
      </w:tr>
      <w:tr w:rsidR="00B9200E" w:rsidRPr="00B9200E" w14:paraId="20F91946" w14:textId="77777777" w:rsidTr="00B9200E">
        <w:trPr>
          <w:trHeight w:val="230"/>
        </w:trPr>
        <w:tc>
          <w:tcPr>
            <w:tcW w:w="458" w:type="dxa"/>
            <w:shd w:val="clear" w:color="auto" w:fill="auto"/>
          </w:tcPr>
          <w:p w14:paraId="61F747F5" w14:textId="77777777" w:rsidR="00B9200E" w:rsidRPr="00B9200E" w:rsidRDefault="00B9200E" w:rsidP="00B9200E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B9200E">
              <w:rPr>
                <w:rFonts w:eastAsia="Calibri"/>
                <w:sz w:val="18"/>
                <w:szCs w:val="18"/>
                <w:lang w:val="ru-RU"/>
              </w:rPr>
              <w:t>18</w:t>
            </w:r>
          </w:p>
        </w:tc>
        <w:tc>
          <w:tcPr>
            <w:tcW w:w="6211" w:type="dxa"/>
            <w:shd w:val="clear" w:color="auto" w:fill="auto"/>
          </w:tcPr>
          <w:p w14:paraId="66906B0D" w14:textId="77777777" w:rsidR="00B9200E" w:rsidRPr="00B9200E" w:rsidRDefault="00B9200E" w:rsidP="00B9200E">
            <w:pPr>
              <w:rPr>
                <w:rFonts w:eastAsia="Calibri"/>
                <w:color w:val="FF0000"/>
                <w:sz w:val="24"/>
                <w:szCs w:val="24"/>
                <w:lang w:val="ru-RU"/>
              </w:rPr>
            </w:pPr>
            <w:proofErr w:type="spellStart"/>
            <w:r w:rsidRPr="00B9200E">
              <w:rPr>
                <w:color w:val="000000"/>
                <w:sz w:val="24"/>
                <w:szCs w:val="24"/>
                <w:lang w:val="ru-RU"/>
              </w:rPr>
              <w:t>Поповнення</w:t>
            </w:r>
            <w:proofErr w:type="spellEnd"/>
            <w:r w:rsidRPr="00B9200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color w:val="000000"/>
                <w:sz w:val="24"/>
                <w:szCs w:val="24"/>
                <w:lang w:val="ru-RU"/>
              </w:rPr>
              <w:t>рахунку</w:t>
            </w:r>
            <w:proofErr w:type="spellEnd"/>
            <w:r w:rsidRPr="00B9200E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9200E">
              <w:rPr>
                <w:color w:val="000000"/>
                <w:sz w:val="24"/>
                <w:szCs w:val="24"/>
                <w:lang w:val="ru-RU"/>
              </w:rPr>
              <w:t>можливо</w:t>
            </w:r>
            <w:proofErr w:type="spellEnd"/>
            <w:r w:rsidRPr="00B9200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color w:val="000000"/>
                <w:sz w:val="24"/>
                <w:szCs w:val="24"/>
                <w:lang w:val="ru-RU"/>
              </w:rPr>
              <w:t>лише</w:t>
            </w:r>
            <w:proofErr w:type="spellEnd"/>
            <w:r w:rsidRPr="00B9200E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B9200E">
              <w:rPr>
                <w:color w:val="000000"/>
                <w:sz w:val="24"/>
                <w:szCs w:val="24"/>
                <w:lang w:val="ru-RU"/>
              </w:rPr>
              <w:t>власного</w:t>
            </w:r>
            <w:proofErr w:type="spellEnd"/>
            <w:r w:rsidRPr="00B9200E">
              <w:rPr>
                <w:color w:val="000000"/>
                <w:sz w:val="24"/>
                <w:szCs w:val="24"/>
                <w:lang w:val="ru-RU"/>
              </w:rPr>
              <w:t xml:space="preserve"> корпоративного </w:t>
            </w:r>
            <w:proofErr w:type="spellStart"/>
            <w:r w:rsidRPr="00B9200E">
              <w:rPr>
                <w:color w:val="000000"/>
                <w:sz w:val="24"/>
                <w:szCs w:val="24"/>
                <w:lang w:val="ru-RU"/>
              </w:rPr>
              <w:t>рахунку</w:t>
            </w:r>
            <w:proofErr w:type="spellEnd"/>
            <w:r w:rsidRPr="00B9200E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9200E">
              <w:rPr>
                <w:color w:val="000000"/>
                <w:sz w:val="24"/>
                <w:szCs w:val="24"/>
                <w:lang w:val="ru-RU"/>
              </w:rPr>
              <w:t>відкритого</w:t>
            </w:r>
            <w:proofErr w:type="spellEnd"/>
            <w:r w:rsidRPr="00B9200E">
              <w:rPr>
                <w:color w:val="000000"/>
                <w:sz w:val="24"/>
                <w:szCs w:val="24"/>
                <w:lang w:val="ru-RU"/>
              </w:rPr>
              <w:t xml:space="preserve"> в Банку)</w:t>
            </w:r>
          </w:p>
        </w:tc>
        <w:tc>
          <w:tcPr>
            <w:tcW w:w="4246" w:type="dxa"/>
            <w:shd w:val="clear" w:color="auto" w:fill="auto"/>
          </w:tcPr>
          <w:p w14:paraId="4D67C4E3" w14:textId="77777777" w:rsidR="00B9200E" w:rsidRPr="00B9200E" w:rsidRDefault="00B9200E" w:rsidP="00B9200E">
            <w:pPr>
              <w:jc w:val="center"/>
              <w:rPr>
                <w:rFonts w:eastAsia="Calibri"/>
                <w:color w:val="FF0000"/>
                <w:sz w:val="24"/>
                <w:szCs w:val="24"/>
                <w:lang w:val="ru-RU"/>
              </w:rPr>
            </w:pPr>
            <w:r w:rsidRPr="00B9200E">
              <w:rPr>
                <w:szCs w:val="24"/>
                <w:lang w:val="ru-RU"/>
              </w:rPr>
              <w:t xml:space="preserve">Не </w:t>
            </w:r>
            <w:proofErr w:type="spellStart"/>
            <w:r w:rsidRPr="00B9200E">
              <w:rPr>
                <w:szCs w:val="24"/>
                <w:lang w:val="ru-RU"/>
              </w:rPr>
              <w:t>встановлюється</w:t>
            </w:r>
            <w:proofErr w:type="spellEnd"/>
            <w:r w:rsidRPr="00B9200E">
              <w:rPr>
                <w:szCs w:val="24"/>
                <w:lang w:val="ru-RU"/>
              </w:rPr>
              <w:t xml:space="preserve"> </w:t>
            </w:r>
          </w:p>
        </w:tc>
      </w:tr>
      <w:tr w:rsidR="00B9200E" w:rsidRPr="00B9200E" w14:paraId="6B37DFB1" w14:textId="77777777" w:rsidTr="00B9200E">
        <w:trPr>
          <w:trHeight w:val="230"/>
        </w:trPr>
        <w:tc>
          <w:tcPr>
            <w:tcW w:w="458" w:type="dxa"/>
            <w:shd w:val="clear" w:color="auto" w:fill="auto"/>
          </w:tcPr>
          <w:p w14:paraId="0F4B5FFC" w14:textId="77777777" w:rsidR="00B9200E" w:rsidRPr="00B9200E" w:rsidRDefault="00B9200E" w:rsidP="00B9200E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B9200E">
              <w:rPr>
                <w:rFonts w:eastAsia="Calibri"/>
                <w:sz w:val="18"/>
                <w:szCs w:val="18"/>
                <w:lang w:val="ru-RU"/>
              </w:rPr>
              <w:t>19</w:t>
            </w:r>
          </w:p>
        </w:tc>
        <w:tc>
          <w:tcPr>
            <w:tcW w:w="6211" w:type="dxa"/>
            <w:shd w:val="clear" w:color="auto" w:fill="auto"/>
          </w:tcPr>
          <w:p w14:paraId="59ADF9F2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Комісія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отримання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P2P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переказів</w:t>
            </w:r>
            <w:proofErr w:type="spellEnd"/>
          </w:p>
        </w:tc>
        <w:tc>
          <w:tcPr>
            <w:tcW w:w="4246" w:type="dxa"/>
            <w:shd w:val="clear" w:color="auto" w:fill="auto"/>
          </w:tcPr>
          <w:p w14:paraId="025AA9FC" w14:textId="77777777" w:rsidR="00B9200E" w:rsidRPr="00B9200E" w:rsidRDefault="00B9200E" w:rsidP="00B9200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встановлюється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</w:tr>
      <w:tr w:rsidR="00B9200E" w:rsidRPr="00B9200E" w14:paraId="38F9F834" w14:textId="77777777" w:rsidTr="00B9200E">
        <w:trPr>
          <w:trHeight w:val="830"/>
        </w:trPr>
        <w:tc>
          <w:tcPr>
            <w:tcW w:w="458" w:type="dxa"/>
            <w:shd w:val="clear" w:color="auto" w:fill="auto"/>
          </w:tcPr>
          <w:p w14:paraId="598D7D84" w14:textId="77777777" w:rsidR="00B9200E" w:rsidRPr="00B9200E" w:rsidRDefault="00B9200E" w:rsidP="00B9200E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B9200E">
              <w:rPr>
                <w:sz w:val="18"/>
                <w:szCs w:val="18"/>
              </w:rPr>
              <w:lastRenderedPageBreak/>
              <w:t>2</w:t>
            </w:r>
            <w:r w:rsidRPr="00B9200E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211" w:type="dxa"/>
            <w:shd w:val="clear" w:color="auto" w:fill="auto"/>
          </w:tcPr>
          <w:p w14:paraId="2415173B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Тарифи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розслідування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спірних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транзакцій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>:</w:t>
            </w:r>
          </w:p>
          <w:p w14:paraId="582909F3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396F8F1D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Мінімальна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сума,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що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підлягає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оскарженню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- 50.00грн.</w:t>
            </w:r>
          </w:p>
          <w:p w14:paraId="07D20B3A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200572AF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Розслідування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спірної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транзакції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, у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разі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якщо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Банком не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були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отримані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документи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згідно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правил МПС,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що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підтверджують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здійснення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Клієнтом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операції</w:t>
            </w:r>
            <w:proofErr w:type="spellEnd"/>
          </w:p>
          <w:p w14:paraId="0C0D6969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79919FB5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Розслідування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спірної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транзакції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, у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разі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якщо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банком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були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отримані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документи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згідно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правил МПС,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що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підтверджують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здійснення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Клієнтом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операції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, з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якою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він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погоджується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виключенням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АТМ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транзакції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>)</w:t>
            </w:r>
          </w:p>
          <w:p w14:paraId="62A8D64B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0231D8B0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Постановка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карти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міжнародний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паперовий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>) стоп-лист</w:t>
            </w:r>
          </w:p>
        </w:tc>
        <w:tc>
          <w:tcPr>
            <w:tcW w:w="4246" w:type="dxa"/>
            <w:shd w:val="clear" w:color="auto" w:fill="auto"/>
          </w:tcPr>
          <w:p w14:paraId="4D527875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6FE3F3E6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1710B5C5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7719F9BD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3A8ECA30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встановлюється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  <w:p w14:paraId="12EF571A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02ED34C0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610D54FB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578219F8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352B2872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B9200E">
              <w:rPr>
                <w:rFonts w:eastAsia="Calibri"/>
                <w:sz w:val="24"/>
                <w:szCs w:val="24"/>
                <w:lang w:val="ru-RU"/>
              </w:rPr>
              <w:t>100,00 грн.</w:t>
            </w:r>
          </w:p>
          <w:p w14:paraId="53BB5FBA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565432E4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77314A3D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еквівалент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50 USD (оплата при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наданні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послуги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та через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кожні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30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днів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знаходженні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>)</w:t>
            </w:r>
          </w:p>
        </w:tc>
      </w:tr>
      <w:tr w:rsidR="00B9200E" w:rsidRPr="00B9200E" w14:paraId="10FC8B4B" w14:textId="77777777" w:rsidTr="00B9200E">
        <w:trPr>
          <w:trHeight w:val="230"/>
        </w:trPr>
        <w:tc>
          <w:tcPr>
            <w:tcW w:w="458" w:type="dxa"/>
            <w:shd w:val="clear" w:color="auto" w:fill="auto"/>
          </w:tcPr>
          <w:p w14:paraId="68B3A80C" w14:textId="77777777" w:rsidR="00B9200E" w:rsidRPr="00B9200E" w:rsidRDefault="00B9200E" w:rsidP="00B9200E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B9200E">
              <w:rPr>
                <w:sz w:val="18"/>
                <w:szCs w:val="18"/>
              </w:rPr>
              <w:t>2</w:t>
            </w:r>
            <w:r w:rsidRPr="00B9200E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211" w:type="dxa"/>
            <w:shd w:val="clear" w:color="auto" w:fill="auto"/>
          </w:tcPr>
          <w:p w14:paraId="4F42C74C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Надання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довідки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рахунку</w:t>
            </w:r>
            <w:proofErr w:type="spellEnd"/>
          </w:p>
        </w:tc>
        <w:tc>
          <w:tcPr>
            <w:tcW w:w="4246" w:type="dxa"/>
            <w:shd w:val="clear" w:color="auto" w:fill="auto"/>
          </w:tcPr>
          <w:p w14:paraId="4FE4A0E0" w14:textId="77777777" w:rsidR="00B9200E" w:rsidRPr="00B9200E" w:rsidRDefault="00B9200E" w:rsidP="00B9200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9200E">
              <w:rPr>
                <w:rFonts w:eastAsia="Calibri"/>
                <w:sz w:val="24"/>
                <w:szCs w:val="24"/>
                <w:lang w:val="ru-RU"/>
              </w:rPr>
              <w:t>100 грн.</w:t>
            </w:r>
          </w:p>
        </w:tc>
      </w:tr>
      <w:tr w:rsidR="00B9200E" w:rsidRPr="00B9200E" w14:paraId="4B85EF0B" w14:textId="77777777" w:rsidTr="00B9200E">
        <w:trPr>
          <w:trHeight w:val="230"/>
        </w:trPr>
        <w:tc>
          <w:tcPr>
            <w:tcW w:w="458" w:type="dxa"/>
            <w:shd w:val="clear" w:color="auto" w:fill="auto"/>
          </w:tcPr>
          <w:p w14:paraId="43786E86" w14:textId="77777777" w:rsidR="00B9200E" w:rsidRPr="00B9200E" w:rsidRDefault="00B9200E" w:rsidP="00B9200E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B9200E">
              <w:rPr>
                <w:sz w:val="18"/>
                <w:szCs w:val="18"/>
              </w:rPr>
              <w:t>2</w:t>
            </w:r>
            <w:r w:rsidRPr="00B9200E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211" w:type="dxa"/>
            <w:shd w:val="clear" w:color="auto" w:fill="auto"/>
          </w:tcPr>
          <w:p w14:paraId="7E34DFF2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Нарахування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відсотків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несанкціонованому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овердрафту (у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разі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виникнення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)  </w:t>
            </w:r>
          </w:p>
        </w:tc>
        <w:tc>
          <w:tcPr>
            <w:tcW w:w="4246" w:type="dxa"/>
            <w:shd w:val="clear" w:color="auto" w:fill="auto"/>
          </w:tcPr>
          <w:p w14:paraId="4D803BE0" w14:textId="77777777" w:rsidR="00B9200E" w:rsidRPr="00B9200E" w:rsidRDefault="00B9200E" w:rsidP="00B9200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50%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річних</w:t>
            </w:r>
            <w:proofErr w:type="spellEnd"/>
          </w:p>
        </w:tc>
      </w:tr>
      <w:tr w:rsidR="00B9200E" w:rsidRPr="00B9200E" w14:paraId="6074570D" w14:textId="77777777" w:rsidTr="00B9200E">
        <w:trPr>
          <w:trHeight w:val="230"/>
        </w:trPr>
        <w:tc>
          <w:tcPr>
            <w:tcW w:w="458" w:type="dxa"/>
            <w:shd w:val="clear" w:color="auto" w:fill="auto"/>
          </w:tcPr>
          <w:p w14:paraId="6C305DB3" w14:textId="77777777" w:rsidR="00B9200E" w:rsidRPr="00B9200E" w:rsidRDefault="00B9200E" w:rsidP="00B9200E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B9200E">
              <w:rPr>
                <w:sz w:val="18"/>
                <w:szCs w:val="18"/>
              </w:rPr>
              <w:t>2</w:t>
            </w:r>
            <w:r w:rsidRPr="00B9200E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211" w:type="dxa"/>
            <w:shd w:val="clear" w:color="auto" w:fill="auto"/>
          </w:tcPr>
          <w:p w14:paraId="16877AAA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Терміновий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випуск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картки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(до 3-х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банківських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днів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залежності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від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регіону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>)</w:t>
            </w:r>
          </w:p>
        </w:tc>
        <w:tc>
          <w:tcPr>
            <w:tcW w:w="4246" w:type="dxa"/>
            <w:shd w:val="clear" w:color="auto" w:fill="auto"/>
          </w:tcPr>
          <w:p w14:paraId="66798F1E" w14:textId="77777777" w:rsidR="00B9200E" w:rsidRPr="00B9200E" w:rsidRDefault="00B9200E" w:rsidP="00B9200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9200E">
              <w:rPr>
                <w:rFonts w:eastAsia="Calibri"/>
                <w:sz w:val="24"/>
                <w:szCs w:val="24"/>
                <w:lang w:val="ru-RU"/>
              </w:rPr>
              <w:t>300 грн.</w:t>
            </w:r>
          </w:p>
        </w:tc>
      </w:tr>
      <w:tr w:rsidR="00B9200E" w:rsidRPr="00B9200E" w14:paraId="0B47B394" w14:textId="77777777" w:rsidTr="00B9200E">
        <w:trPr>
          <w:trHeight w:val="1156"/>
        </w:trPr>
        <w:tc>
          <w:tcPr>
            <w:tcW w:w="458" w:type="dxa"/>
            <w:shd w:val="clear" w:color="auto" w:fill="auto"/>
          </w:tcPr>
          <w:p w14:paraId="6A3C6FCD" w14:textId="77777777" w:rsidR="00B9200E" w:rsidRPr="00B9200E" w:rsidRDefault="00B9200E" w:rsidP="00B9200E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B9200E">
              <w:rPr>
                <w:sz w:val="18"/>
                <w:szCs w:val="18"/>
                <w:lang w:val="en-US"/>
              </w:rPr>
              <w:t>2</w:t>
            </w:r>
            <w:r w:rsidRPr="00B9200E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211" w:type="dxa"/>
            <w:shd w:val="clear" w:color="auto" w:fill="auto"/>
          </w:tcPr>
          <w:p w14:paraId="2B9A02C3" w14:textId="77777777" w:rsidR="00B9200E" w:rsidRPr="00B9200E" w:rsidRDefault="00B9200E" w:rsidP="00B9200E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Нарахування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відсотків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залишок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рахунку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залежності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від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суми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24"/>
                <w:szCs w:val="24"/>
                <w:lang w:val="ru-RU"/>
              </w:rPr>
              <w:t>залишку</w:t>
            </w:r>
            <w:proofErr w:type="spellEnd"/>
            <w:r w:rsidRPr="00B9200E">
              <w:rPr>
                <w:rFonts w:eastAsia="Calibri"/>
                <w:sz w:val="24"/>
                <w:szCs w:val="24"/>
                <w:lang w:val="ru-RU"/>
              </w:rPr>
              <w:t>, річних</w:t>
            </w:r>
            <w:r w:rsidRPr="00B9200E">
              <w:rPr>
                <w:rFonts w:eastAsia="Calibri"/>
                <w:sz w:val="16"/>
                <w:szCs w:val="16"/>
                <w:vertAlign w:val="superscript"/>
                <w:lang w:val="ru-RU"/>
              </w:rPr>
              <w:t>3</w:t>
            </w:r>
            <w:r w:rsidRPr="00B9200E">
              <w:rPr>
                <w:rFonts w:eastAsia="Calibri"/>
                <w:sz w:val="24"/>
                <w:szCs w:val="24"/>
                <w:lang w:val="ru-RU"/>
              </w:rPr>
              <w:t>:</w:t>
            </w:r>
          </w:p>
          <w:p w14:paraId="6952B1DB" w14:textId="77777777" w:rsidR="00986924" w:rsidRPr="00986924" w:rsidRDefault="00986924" w:rsidP="00986924">
            <w:pPr>
              <w:rPr>
                <w:rFonts w:eastAsia="Calibri"/>
                <w:color w:val="FF0000"/>
              </w:rPr>
            </w:pPr>
            <w:r w:rsidRPr="00986924">
              <w:rPr>
                <w:rFonts w:eastAsia="Calibri"/>
                <w:color w:val="FF0000"/>
              </w:rPr>
              <w:t>Від 0,00 грн. до 5 000,00 грн.</w:t>
            </w:r>
          </w:p>
          <w:p w14:paraId="247E2043" w14:textId="77777777" w:rsidR="00986924" w:rsidRPr="00986924" w:rsidRDefault="00986924" w:rsidP="00986924">
            <w:pPr>
              <w:rPr>
                <w:rFonts w:eastAsia="Calibri"/>
                <w:color w:val="FF0000"/>
              </w:rPr>
            </w:pPr>
            <w:r w:rsidRPr="00986924">
              <w:rPr>
                <w:rFonts w:eastAsia="Calibri"/>
                <w:color w:val="FF0000"/>
              </w:rPr>
              <w:t xml:space="preserve">Від 5 000,01 грн. до 20 000,00 грн. </w:t>
            </w:r>
          </w:p>
          <w:p w14:paraId="3C6C55DA" w14:textId="15A86DEE" w:rsidR="00B9200E" w:rsidRPr="00B9200E" w:rsidRDefault="00986924" w:rsidP="0098692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86924">
              <w:rPr>
                <w:rFonts w:eastAsia="Calibri"/>
                <w:color w:val="FF0000"/>
              </w:rPr>
              <w:t>Від 20 000,01 грн.</w:t>
            </w:r>
          </w:p>
        </w:tc>
        <w:tc>
          <w:tcPr>
            <w:tcW w:w="4246" w:type="dxa"/>
            <w:shd w:val="clear" w:color="auto" w:fill="auto"/>
          </w:tcPr>
          <w:p w14:paraId="23265507" w14:textId="77777777" w:rsidR="00B9200E" w:rsidRPr="00B9200E" w:rsidRDefault="00B9200E" w:rsidP="00B9200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14:paraId="1098B64D" w14:textId="77777777" w:rsidR="00B9200E" w:rsidRPr="00B9200E" w:rsidRDefault="00B9200E" w:rsidP="00B9200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14:paraId="7EC41B65" w14:textId="77777777" w:rsidR="00986924" w:rsidRPr="00986924" w:rsidRDefault="00986924" w:rsidP="00986924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color w:val="FF0000"/>
              </w:rPr>
            </w:pPr>
            <w:r w:rsidRPr="00986924">
              <w:rPr>
                <w:rFonts w:eastAsia="Calibri"/>
                <w:color w:val="FF0000"/>
                <w:sz w:val="22"/>
              </w:rPr>
              <w:t>0,00%</w:t>
            </w:r>
          </w:p>
          <w:p w14:paraId="445BF5F1" w14:textId="77777777" w:rsidR="00986924" w:rsidRPr="00986924" w:rsidRDefault="00986924" w:rsidP="00986924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color w:val="FF0000"/>
                <w:sz w:val="22"/>
              </w:rPr>
            </w:pPr>
            <w:r w:rsidRPr="00986924">
              <w:rPr>
                <w:rFonts w:eastAsia="Calibri"/>
                <w:color w:val="FF0000"/>
                <w:sz w:val="22"/>
              </w:rPr>
              <w:t>2,00%</w:t>
            </w:r>
          </w:p>
          <w:p w14:paraId="02BC424A" w14:textId="16F6F47F" w:rsidR="00B9200E" w:rsidRPr="00B9200E" w:rsidRDefault="00986924" w:rsidP="00986924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86924">
              <w:rPr>
                <w:rFonts w:eastAsia="Calibri"/>
                <w:color w:val="FF0000"/>
                <w:sz w:val="22"/>
              </w:rPr>
              <w:t>5,00%</w:t>
            </w:r>
          </w:p>
        </w:tc>
      </w:tr>
    </w:tbl>
    <w:p w14:paraId="58C0EC10" w14:textId="77777777" w:rsidR="00B9200E" w:rsidRPr="00B9200E" w:rsidRDefault="00B9200E" w:rsidP="00B9200E">
      <w:pPr>
        <w:autoSpaceDE w:val="0"/>
        <w:jc w:val="both"/>
        <w:rPr>
          <w:sz w:val="16"/>
          <w:szCs w:val="16"/>
          <w:lang w:val="ru-RU"/>
        </w:rPr>
      </w:pPr>
    </w:p>
    <w:p w14:paraId="7C2D1497" w14:textId="77777777" w:rsidR="00B9200E" w:rsidRPr="00B9200E" w:rsidRDefault="00B9200E" w:rsidP="00B9200E">
      <w:pPr>
        <w:numPr>
          <w:ilvl w:val="0"/>
          <w:numId w:val="3"/>
        </w:numPr>
        <w:autoSpaceDE w:val="0"/>
        <w:contextualSpacing/>
        <w:jc w:val="both"/>
        <w:rPr>
          <w:sz w:val="16"/>
          <w:szCs w:val="16"/>
          <w:lang w:val="ru-RU"/>
        </w:rPr>
      </w:pPr>
      <w:r w:rsidRPr="00B9200E">
        <w:rPr>
          <w:sz w:val="16"/>
          <w:szCs w:val="16"/>
          <w:lang w:val="ru-RU"/>
        </w:rPr>
        <w:t xml:space="preserve">Неактивною </w:t>
      </w:r>
      <w:proofErr w:type="spellStart"/>
      <w:r w:rsidRPr="00B9200E">
        <w:rPr>
          <w:sz w:val="16"/>
          <w:szCs w:val="16"/>
          <w:lang w:val="ru-RU"/>
        </w:rPr>
        <w:t>вважається</w:t>
      </w:r>
      <w:proofErr w:type="spellEnd"/>
      <w:r w:rsidRPr="00B9200E">
        <w:rPr>
          <w:sz w:val="16"/>
          <w:szCs w:val="16"/>
          <w:lang w:val="ru-RU"/>
        </w:rPr>
        <w:t xml:space="preserve"> </w:t>
      </w:r>
      <w:proofErr w:type="spellStart"/>
      <w:r w:rsidRPr="00B9200E">
        <w:rPr>
          <w:sz w:val="16"/>
          <w:szCs w:val="16"/>
          <w:lang w:val="ru-RU"/>
        </w:rPr>
        <w:t>картка</w:t>
      </w:r>
      <w:proofErr w:type="spellEnd"/>
      <w:r w:rsidRPr="00B9200E">
        <w:rPr>
          <w:sz w:val="16"/>
          <w:szCs w:val="16"/>
          <w:lang w:val="ru-RU"/>
        </w:rPr>
        <w:t xml:space="preserve">, </w:t>
      </w:r>
      <w:proofErr w:type="spellStart"/>
      <w:r w:rsidRPr="00B9200E">
        <w:rPr>
          <w:sz w:val="16"/>
          <w:szCs w:val="16"/>
          <w:lang w:val="ru-RU"/>
        </w:rPr>
        <w:t>якщо</w:t>
      </w:r>
      <w:proofErr w:type="spellEnd"/>
      <w:r w:rsidRPr="00B9200E">
        <w:rPr>
          <w:sz w:val="16"/>
          <w:szCs w:val="16"/>
          <w:lang w:val="ru-RU"/>
        </w:rPr>
        <w:t xml:space="preserve"> по </w:t>
      </w:r>
      <w:proofErr w:type="spellStart"/>
      <w:r w:rsidRPr="00B9200E">
        <w:rPr>
          <w:sz w:val="16"/>
          <w:szCs w:val="16"/>
          <w:lang w:val="ru-RU"/>
        </w:rPr>
        <w:t>ній</w:t>
      </w:r>
      <w:proofErr w:type="spellEnd"/>
      <w:r w:rsidRPr="00B9200E">
        <w:rPr>
          <w:sz w:val="16"/>
          <w:szCs w:val="16"/>
          <w:lang w:val="ru-RU"/>
        </w:rPr>
        <w:t xml:space="preserve"> </w:t>
      </w:r>
      <w:proofErr w:type="spellStart"/>
      <w:r w:rsidRPr="00B9200E">
        <w:rPr>
          <w:sz w:val="16"/>
          <w:szCs w:val="16"/>
          <w:lang w:val="ru-RU"/>
        </w:rPr>
        <w:t>протягом</w:t>
      </w:r>
      <w:proofErr w:type="spellEnd"/>
      <w:r w:rsidRPr="00B9200E">
        <w:rPr>
          <w:sz w:val="16"/>
          <w:szCs w:val="16"/>
          <w:lang w:val="ru-RU"/>
        </w:rPr>
        <w:t xml:space="preserve"> 12 </w:t>
      </w:r>
      <w:proofErr w:type="spellStart"/>
      <w:r w:rsidRPr="00B9200E">
        <w:rPr>
          <w:sz w:val="16"/>
          <w:szCs w:val="16"/>
          <w:lang w:val="ru-RU"/>
        </w:rPr>
        <w:t>місяців</w:t>
      </w:r>
      <w:proofErr w:type="spellEnd"/>
      <w:r w:rsidRPr="00B9200E">
        <w:rPr>
          <w:sz w:val="16"/>
          <w:szCs w:val="16"/>
          <w:lang w:val="ru-RU"/>
        </w:rPr>
        <w:t xml:space="preserve"> не проводились </w:t>
      </w:r>
      <w:proofErr w:type="spellStart"/>
      <w:r w:rsidRPr="00B9200E">
        <w:rPr>
          <w:sz w:val="16"/>
          <w:szCs w:val="16"/>
          <w:lang w:val="ru-RU"/>
        </w:rPr>
        <w:t>операції</w:t>
      </w:r>
      <w:proofErr w:type="spellEnd"/>
      <w:r w:rsidRPr="00B9200E">
        <w:rPr>
          <w:sz w:val="16"/>
          <w:szCs w:val="16"/>
          <w:lang w:val="ru-RU"/>
        </w:rPr>
        <w:t xml:space="preserve"> </w:t>
      </w:r>
      <w:proofErr w:type="spellStart"/>
      <w:r w:rsidRPr="00B9200E">
        <w:rPr>
          <w:sz w:val="16"/>
          <w:szCs w:val="16"/>
          <w:lang w:val="ru-RU"/>
        </w:rPr>
        <w:t>зняття</w:t>
      </w:r>
      <w:proofErr w:type="spellEnd"/>
      <w:r w:rsidRPr="00B9200E">
        <w:rPr>
          <w:sz w:val="16"/>
          <w:szCs w:val="16"/>
          <w:lang w:val="ru-RU"/>
        </w:rPr>
        <w:t xml:space="preserve"> </w:t>
      </w:r>
      <w:proofErr w:type="spellStart"/>
      <w:r w:rsidRPr="00B9200E">
        <w:rPr>
          <w:sz w:val="16"/>
          <w:szCs w:val="16"/>
          <w:lang w:val="ru-RU"/>
        </w:rPr>
        <w:t>готівки</w:t>
      </w:r>
      <w:proofErr w:type="spellEnd"/>
      <w:r w:rsidRPr="00B9200E">
        <w:rPr>
          <w:sz w:val="16"/>
          <w:szCs w:val="16"/>
          <w:lang w:val="ru-RU"/>
        </w:rPr>
        <w:t xml:space="preserve"> в банкоматах та </w:t>
      </w:r>
      <w:r w:rsidRPr="00B9200E">
        <w:rPr>
          <w:sz w:val="16"/>
          <w:szCs w:val="16"/>
          <w:lang w:val="en-US"/>
        </w:rPr>
        <w:t>POS</w:t>
      </w:r>
      <w:r w:rsidRPr="00B9200E">
        <w:rPr>
          <w:sz w:val="16"/>
          <w:szCs w:val="16"/>
          <w:lang w:val="ru-RU"/>
        </w:rPr>
        <w:t xml:space="preserve"> </w:t>
      </w:r>
      <w:proofErr w:type="spellStart"/>
      <w:r w:rsidRPr="00B9200E">
        <w:rPr>
          <w:sz w:val="16"/>
          <w:szCs w:val="16"/>
          <w:lang w:val="ru-RU"/>
        </w:rPr>
        <w:t>терміналах</w:t>
      </w:r>
      <w:proofErr w:type="spellEnd"/>
      <w:r w:rsidRPr="00B9200E">
        <w:rPr>
          <w:sz w:val="16"/>
          <w:szCs w:val="16"/>
          <w:lang w:val="ru-RU"/>
        </w:rPr>
        <w:t xml:space="preserve">, </w:t>
      </w:r>
      <w:proofErr w:type="spellStart"/>
      <w:r w:rsidRPr="00B9200E">
        <w:rPr>
          <w:sz w:val="16"/>
          <w:szCs w:val="16"/>
          <w:lang w:val="ru-RU"/>
        </w:rPr>
        <w:t>безготівкової</w:t>
      </w:r>
      <w:proofErr w:type="spellEnd"/>
      <w:r w:rsidRPr="00B9200E">
        <w:rPr>
          <w:sz w:val="16"/>
          <w:szCs w:val="16"/>
          <w:lang w:val="ru-RU"/>
        </w:rPr>
        <w:t xml:space="preserve"> оплати </w:t>
      </w:r>
      <w:proofErr w:type="spellStart"/>
      <w:r w:rsidRPr="00B9200E">
        <w:rPr>
          <w:sz w:val="16"/>
          <w:szCs w:val="16"/>
          <w:lang w:val="ru-RU"/>
        </w:rPr>
        <w:t>товарів</w:t>
      </w:r>
      <w:proofErr w:type="spellEnd"/>
      <w:r w:rsidRPr="00B9200E">
        <w:rPr>
          <w:sz w:val="16"/>
          <w:szCs w:val="16"/>
          <w:lang w:val="ru-RU"/>
        </w:rPr>
        <w:t xml:space="preserve"> та </w:t>
      </w:r>
      <w:proofErr w:type="spellStart"/>
      <w:r w:rsidRPr="00B9200E">
        <w:rPr>
          <w:sz w:val="16"/>
          <w:szCs w:val="16"/>
          <w:lang w:val="ru-RU"/>
        </w:rPr>
        <w:t>послуг</w:t>
      </w:r>
      <w:proofErr w:type="spellEnd"/>
      <w:r w:rsidRPr="00B9200E">
        <w:rPr>
          <w:sz w:val="16"/>
          <w:szCs w:val="16"/>
          <w:lang w:val="ru-RU"/>
        </w:rPr>
        <w:t xml:space="preserve">, </w:t>
      </w:r>
      <w:proofErr w:type="spellStart"/>
      <w:r w:rsidRPr="00B9200E">
        <w:rPr>
          <w:sz w:val="16"/>
          <w:szCs w:val="16"/>
          <w:lang w:val="ru-RU"/>
        </w:rPr>
        <w:t>безготівкового</w:t>
      </w:r>
      <w:proofErr w:type="spellEnd"/>
      <w:r w:rsidRPr="00B9200E">
        <w:rPr>
          <w:sz w:val="16"/>
          <w:szCs w:val="16"/>
          <w:lang w:val="ru-RU"/>
        </w:rPr>
        <w:t xml:space="preserve"> </w:t>
      </w:r>
      <w:proofErr w:type="spellStart"/>
      <w:r w:rsidRPr="00B9200E">
        <w:rPr>
          <w:sz w:val="16"/>
          <w:szCs w:val="16"/>
          <w:lang w:val="ru-RU"/>
        </w:rPr>
        <w:t>перерахування</w:t>
      </w:r>
      <w:proofErr w:type="spellEnd"/>
      <w:r w:rsidRPr="00B9200E">
        <w:rPr>
          <w:sz w:val="16"/>
          <w:szCs w:val="16"/>
          <w:lang w:val="ru-RU"/>
        </w:rPr>
        <w:t xml:space="preserve"> </w:t>
      </w:r>
      <w:proofErr w:type="spellStart"/>
      <w:r w:rsidRPr="00B9200E">
        <w:rPr>
          <w:sz w:val="16"/>
          <w:szCs w:val="16"/>
          <w:lang w:val="ru-RU"/>
        </w:rPr>
        <w:t>коштів</w:t>
      </w:r>
      <w:proofErr w:type="spellEnd"/>
      <w:r w:rsidRPr="00B9200E">
        <w:rPr>
          <w:sz w:val="16"/>
          <w:szCs w:val="16"/>
          <w:lang w:val="ru-RU"/>
        </w:rPr>
        <w:t xml:space="preserve">. </w:t>
      </w:r>
      <w:proofErr w:type="spellStart"/>
      <w:r w:rsidRPr="00B9200E">
        <w:rPr>
          <w:sz w:val="16"/>
          <w:szCs w:val="16"/>
          <w:lang w:val="ru-RU"/>
        </w:rPr>
        <w:t>Якщо</w:t>
      </w:r>
      <w:proofErr w:type="spellEnd"/>
      <w:r w:rsidRPr="00B9200E">
        <w:rPr>
          <w:sz w:val="16"/>
          <w:szCs w:val="16"/>
          <w:lang w:val="ru-RU"/>
        </w:rPr>
        <w:t xml:space="preserve"> </w:t>
      </w:r>
      <w:proofErr w:type="spellStart"/>
      <w:r w:rsidRPr="00B9200E">
        <w:rPr>
          <w:sz w:val="16"/>
          <w:szCs w:val="16"/>
          <w:lang w:val="ru-RU"/>
        </w:rPr>
        <w:t>залишку</w:t>
      </w:r>
      <w:proofErr w:type="spellEnd"/>
      <w:r w:rsidRPr="00B9200E">
        <w:rPr>
          <w:sz w:val="16"/>
          <w:szCs w:val="16"/>
          <w:lang w:val="ru-RU"/>
        </w:rPr>
        <w:t xml:space="preserve"> </w:t>
      </w:r>
      <w:proofErr w:type="spellStart"/>
      <w:r w:rsidRPr="00B9200E">
        <w:rPr>
          <w:sz w:val="16"/>
          <w:szCs w:val="16"/>
          <w:lang w:val="ru-RU"/>
        </w:rPr>
        <w:t>коштів</w:t>
      </w:r>
      <w:proofErr w:type="spellEnd"/>
      <w:r w:rsidRPr="00B9200E">
        <w:rPr>
          <w:sz w:val="16"/>
          <w:szCs w:val="16"/>
          <w:lang w:val="ru-RU"/>
        </w:rPr>
        <w:t xml:space="preserve"> не </w:t>
      </w:r>
      <w:proofErr w:type="spellStart"/>
      <w:r w:rsidRPr="00B9200E">
        <w:rPr>
          <w:sz w:val="16"/>
          <w:szCs w:val="16"/>
          <w:lang w:val="ru-RU"/>
        </w:rPr>
        <w:t>достатньо</w:t>
      </w:r>
      <w:proofErr w:type="spellEnd"/>
      <w:r w:rsidRPr="00B9200E">
        <w:rPr>
          <w:sz w:val="16"/>
          <w:szCs w:val="16"/>
          <w:lang w:val="ru-RU"/>
        </w:rPr>
        <w:t xml:space="preserve"> для </w:t>
      </w:r>
      <w:proofErr w:type="spellStart"/>
      <w:r w:rsidRPr="00B9200E">
        <w:rPr>
          <w:sz w:val="16"/>
          <w:szCs w:val="16"/>
          <w:lang w:val="ru-RU"/>
        </w:rPr>
        <w:t>списання</w:t>
      </w:r>
      <w:proofErr w:type="spellEnd"/>
      <w:r w:rsidRPr="00B9200E">
        <w:rPr>
          <w:sz w:val="16"/>
          <w:szCs w:val="16"/>
          <w:lang w:val="ru-RU"/>
        </w:rPr>
        <w:t xml:space="preserve"> </w:t>
      </w:r>
      <w:proofErr w:type="spellStart"/>
      <w:r w:rsidRPr="00B9200E">
        <w:rPr>
          <w:sz w:val="16"/>
          <w:szCs w:val="16"/>
          <w:lang w:val="ru-RU"/>
        </w:rPr>
        <w:t>комісії</w:t>
      </w:r>
      <w:proofErr w:type="spellEnd"/>
      <w:r w:rsidRPr="00B9200E">
        <w:rPr>
          <w:sz w:val="16"/>
          <w:szCs w:val="16"/>
          <w:lang w:val="ru-RU"/>
        </w:rPr>
        <w:t xml:space="preserve"> – вона буде списана в межах </w:t>
      </w:r>
      <w:proofErr w:type="spellStart"/>
      <w:r w:rsidRPr="00B9200E">
        <w:rPr>
          <w:sz w:val="16"/>
          <w:szCs w:val="16"/>
          <w:lang w:val="ru-RU"/>
        </w:rPr>
        <w:t>залишку</w:t>
      </w:r>
      <w:proofErr w:type="spellEnd"/>
      <w:r w:rsidRPr="00B9200E">
        <w:rPr>
          <w:sz w:val="16"/>
          <w:szCs w:val="16"/>
          <w:lang w:val="ru-RU"/>
        </w:rPr>
        <w:t xml:space="preserve"> на </w:t>
      </w:r>
      <w:proofErr w:type="spellStart"/>
      <w:r w:rsidRPr="00B9200E">
        <w:rPr>
          <w:sz w:val="16"/>
          <w:szCs w:val="16"/>
          <w:lang w:val="ru-RU"/>
        </w:rPr>
        <w:t>рахунку</w:t>
      </w:r>
      <w:proofErr w:type="spellEnd"/>
      <w:r w:rsidRPr="00B9200E">
        <w:rPr>
          <w:sz w:val="16"/>
          <w:szCs w:val="16"/>
          <w:lang w:val="ru-RU"/>
        </w:rPr>
        <w:t>.</w:t>
      </w:r>
    </w:p>
    <w:p w14:paraId="687BE043" w14:textId="77777777" w:rsidR="00B9200E" w:rsidRPr="00B9200E" w:rsidRDefault="00B9200E" w:rsidP="00B9200E">
      <w:pPr>
        <w:numPr>
          <w:ilvl w:val="0"/>
          <w:numId w:val="3"/>
        </w:numPr>
        <w:autoSpaceDE w:val="0"/>
        <w:contextualSpacing/>
        <w:jc w:val="both"/>
        <w:rPr>
          <w:sz w:val="16"/>
          <w:szCs w:val="16"/>
          <w:lang w:val="ru-RU"/>
        </w:rPr>
      </w:pPr>
      <w:proofErr w:type="spellStart"/>
      <w:r w:rsidRPr="00B9200E">
        <w:rPr>
          <w:sz w:val="16"/>
          <w:szCs w:val="16"/>
          <w:lang w:val="ru-RU"/>
        </w:rPr>
        <w:t>Нарахування</w:t>
      </w:r>
      <w:proofErr w:type="spellEnd"/>
      <w:r w:rsidRPr="00B9200E">
        <w:rPr>
          <w:sz w:val="16"/>
          <w:szCs w:val="16"/>
          <w:lang w:val="ru-RU"/>
        </w:rPr>
        <w:t xml:space="preserve"> </w:t>
      </w:r>
      <w:proofErr w:type="spellStart"/>
      <w:r w:rsidRPr="00B9200E">
        <w:rPr>
          <w:sz w:val="16"/>
          <w:szCs w:val="16"/>
          <w:lang w:val="ru-RU"/>
        </w:rPr>
        <w:t>комісійної</w:t>
      </w:r>
      <w:proofErr w:type="spellEnd"/>
      <w:r w:rsidRPr="00B9200E">
        <w:rPr>
          <w:sz w:val="16"/>
          <w:szCs w:val="16"/>
          <w:lang w:val="ru-RU"/>
        </w:rPr>
        <w:t xml:space="preserve"> </w:t>
      </w:r>
      <w:proofErr w:type="spellStart"/>
      <w:r w:rsidRPr="00B9200E">
        <w:rPr>
          <w:sz w:val="16"/>
          <w:szCs w:val="16"/>
          <w:lang w:val="ru-RU"/>
        </w:rPr>
        <w:t>винагороди</w:t>
      </w:r>
      <w:proofErr w:type="spellEnd"/>
      <w:r w:rsidRPr="00B9200E">
        <w:rPr>
          <w:sz w:val="16"/>
          <w:szCs w:val="16"/>
          <w:lang w:val="ru-RU"/>
        </w:rPr>
        <w:t xml:space="preserve"> </w:t>
      </w:r>
      <w:proofErr w:type="spellStart"/>
      <w:r w:rsidRPr="00B9200E">
        <w:rPr>
          <w:sz w:val="16"/>
          <w:szCs w:val="16"/>
          <w:lang w:val="ru-RU"/>
        </w:rPr>
        <w:t>згідно</w:t>
      </w:r>
      <w:proofErr w:type="spellEnd"/>
      <w:r w:rsidRPr="00B9200E">
        <w:rPr>
          <w:sz w:val="16"/>
          <w:szCs w:val="16"/>
          <w:lang w:val="ru-RU"/>
        </w:rPr>
        <w:t xml:space="preserve"> п. 7 </w:t>
      </w:r>
      <w:proofErr w:type="spellStart"/>
      <w:r w:rsidRPr="00B9200E">
        <w:rPr>
          <w:sz w:val="16"/>
          <w:szCs w:val="16"/>
          <w:lang w:val="ru-RU"/>
        </w:rPr>
        <w:t>здійснюється</w:t>
      </w:r>
      <w:proofErr w:type="spellEnd"/>
      <w:r w:rsidRPr="00B9200E">
        <w:rPr>
          <w:sz w:val="16"/>
          <w:szCs w:val="16"/>
          <w:lang w:val="ru-RU"/>
        </w:rPr>
        <w:t xml:space="preserve"> </w:t>
      </w:r>
      <w:proofErr w:type="spellStart"/>
      <w:r w:rsidRPr="00B9200E">
        <w:rPr>
          <w:sz w:val="16"/>
          <w:szCs w:val="16"/>
          <w:lang w:val="ru-RU"/>
        </w:rPr>
        <w:t>після</w:t>
      </w:r>
      <w:proofErr w:type="spellEnd"/>
      <w:r w:rsidRPr="00B9200E">
        <w:rPr>
          <w:sz w:val="16"/>
          <w:szCs w:val="16"/>
          <w:lang w:val="ru-RU"/>
        </w:rPr>
        <w:t xml:space="preserve"> </w:t>
      </w:r>
      <w:proofErr w:type="spellStart"/>
      <w:r w:rsidRPr="00B9200E">
        <w:rPr>
          <w:sz w:val="16"/>
          <w:szCs w:val="16"/>
          <w:lang w:val="ru-RU"/>
        </w:rPr>
        <w:t>першої</w:t>
      </w:r>
      <w:proofErr w:type="spellEnd"/>
      <w:r w:rsidRPr="00B9200E">
        <w:rPr>
          <w:sz w:val="16"/>
          <w:szCs w:val="16"/>
          <w:lang w:val="ru-RU"/>
        </w:rPr>
        <w:t xml:space="preserve"> </w:t>
      </w:r>
      <w:proofErr w:type="spellStart"/>
      <w:r w:rsidRPr="00B9200E">
        <w:rPr>
          <w:sz w:val="16"/>
          <w:szCs w:val="16"/>
          <w:lang w:val="ru-RU"/>
        </w:rPr>
        <w:t>операції</w:t>
      </w:r>
      <w:proofErr w:type="spellEnd"/>
      <w:r w:rsidRPr="00B9200E">
        <w:rPr>
          <w:sz w:val="16"/>
          <w:szCs w:val="16"/>
          <w:lang w:val="ru-RU"/>
        </w:rPr>
        <w:t xml:space="preserve"> по </w:t>
      </w:r>
      <w:proofErr w:type="spellStart"/>
      <w:r w:rsidRPr="00B9200E">
        <w:rPr>
          <w:sz w:val="16"/>
          <w:szCs w:val="16"/>
          <w:lang w:val="ru-RU"/>
        </w:rPr>
        <w:t>рахунку</w:t>
      </w:r>
      <w:proofErr w:type="spellEnd"/>
      <w:r w:rsidRPr="00B9200E">
        <w:rPr>
          <w:sz w:val="16"/>
          <w:szCs w:val="16"/>
          <w:lang w:val="ru-RU"/>
        </w:rPr>
        <w:t xml:space="preserve">. </w:t>
      </w:r>
    </w:p>
    <w:p w14:paraId="73574A78" w14:textId="77777777" w:rsidR="00B9200E" w:rsidRPr="00B9200E" w:rsidRDefault="00B9200E" w:rsidP="00B9200E">
      <w:pPr>
        <w:numPr>
          <w:ilvl w:val="0"/>
          <w:numId w:val="3"/>
        </w:numPr>
        <w:autoSpaceDE w:val="0"/>
        <w:contextualSpacing/>
        <w:jc w:val="both"/>
        <w:rPr>
          <w:sz w:val="16"/>
          <w:szCs w:val="16"/>
          <w:lang w:val="ru-RU"/>
        </w:rPr>
      </w:pPr>
      <w:proofErr w:type="spellStart"/>
      <w:r w:rsidRPr="00B9200E">
        <w:rPr>
          <w:sz w:val="16"/>
          <w:szCs w:val="16"/>
          <w:lang w:val="ru-RU"/>
        </w:rPr>
        <w:t>Нарахування</w:t>
      </w:r>
      <w:proofErr w:type="spellEnd"/>
      <w:r w:rsidRPr="00B9200E">
        <w:rPr>
          <w:sz w:val="16"/>
          <w:szCs w:val="16"/>
          <w:lang w:val="ru-RU"/>
        </w:rPr>
        <w:t xml:space="preserve"> </w:t>
      </w:r>
      <w:proofErr w:type="spellStart"/>
      <w:r w:rsidRPr="00B9200E">
        <w:rPr>
          <w:sz w:val="16"/>
          <w:szCs w:val="16"/>
          <w:lang w:val="ru-RU"/>
        </w:rPr>
        <w:t>відсотків</w:t>
      </w:r>
      <w:proofErr w:type="spellEnd"/>
      <w:r w:rsidRPr="00B9200E">
        <w:rPr>
          <w:sz w:val="16"/>
          <w:szCs w:val="16"/>
          <w:lang w:val="ru-RU"/>
        </w:rPr>
        <w:t xml:space="preserve"> </w:t>
      </w:r>
      <w:proofErr w:type="spellStart"/>
      <w:r w:rsidRPr="00B9200E">
        <w:rPr>
          <w:sz w:val="16"/>
          <w:szCs w:val="16"/>
          <w:lang w:val="ru-RU"/>
        </w:rPr>
        <w:t>здійснюється</w:t>
      </w:r>
      <w:proofErr w:type="spellEnd"/>
      <w:r w:rsidRPr="00B9200E">
        <w:rPr>
          <w:sz w:val="16"/>
          <w:szCs w:val="16"/>
          <w:lang w:val="ru-RU"/>
        </w:rPr>
        <w:t xml:space="preserve"> </w:t>
      </w:r>
      <w:proofErr w:type="spellStart"/>
      <w:r w:rsidRPr="00B9200E">
        <w:rPr>
          <w:sz w:val="16"/>
          <w:szCs w:val="16"/>
          <w:lang w:val="ru-RU"/>
        </w:rPr>
        <w:t>тільки</w:t>
      </w:r>
      <w:proofErr w:type="spellEnd"/>
      <w:r w:rsidRPr="00B9200E">
        <w:rPr>
          <w:sz w:val="16"/>
          <w:szCs w:val="16"/>
          <w:lang w:val="ru-RU"/>
        </w:rPr>
        <w:t xml:space="preserve"> по </w:t>
      </w:r>
      <w:proofErr w:type="spellStart"/>
      <w:r w:rsidRPr="00B9200E">
        <w:rPr>
          <w:sz w:val="16"/>
          <w:szCs w:val="16"/>
          <w:lang w:val="ru-RU"/>
        </w:rPr>
        <w:t>карткових</w:t>
      </w:r>
      <w:proofErr w:type="spellEnd"/>
      <w:r w:rsidRPr="00B9200E">
        <w:rPr>
          <w:sz w:val="16"/>
          <w:szCs w:val="16"/>
          <w:lang w:val="ru-RU"/>
        </w:rPr>
        <w:t xml:space="preserve"> </w:t>
      </w:r>
      <w:proofErr w:type="spellStart"/>
      <w:r w:rsidRPr="00B9200E">
        <w:rPr>
          <w:sz w:val="16"/>
          <w:szCs w:val="16"/>
          <w:lang w:val="ru-RU"/>
        </w:rPr>
        <w:t>рахунках</w:t>
      </w:r>
      <w:proofErr w:type="spellEnd"/>
      <w:r w:rsidRPr="00B9200E">
        <w:rPr>
          <w:sz w:val="16"/>
          <w:szCs w:val="16"/>
          <w:lang w:val="ru-RU"/>
        </w:rPr>
        <w:t xml:space="preserve">, </w:t>
      </w:r>
      <w:proofErr w:type="spellStart"/>
      <w:r w:rsidRPr="00B9200E">
        <w:rPr>
          <w:sz w:val="16"/>
          <w:szCs w:val="16"/>
          <w:lang w:val="ru-RU"/>
        </w:rPr>
        <w:t>відкритих</w:t>
      </w:r>
      <w:proofErr w:type="spellEnd"/>
      <w:r w:rsidRPr="00B9200E">
        <w:rPr>
          <w:sz w:val="16"/>
          <w:szCs w:val="16"/>
          <w:lang w:val="ru-RU"/>
        </w:rPr>
        <w:t xml:space="preserve"> в </w:t>
      </w:r>
      <w:proofErr w:type="spellStart"/>
      <w:r w:rsidRPr="00B9200E">
        <w:rPr>
          <w:sz w:val="16"/>
          <w:szCs w:val="16"/>
          <w:lang w:val="ru-RU"/>
        </w:rPr>
        <w:t>національній</w:t>
      </w:r>
      <w:proofErr w:type="spellEnd"/>
      <w:r w:rsidRPr="00B9200E">
        <w:rPr>
          <w:sz w:val="16"/>
          <w:szCs w:val="16"/>
          <w:lang w:val="ru-RU"/>
        </w:rPr>
        <w:t xml:space="preserve"> </w:t>
      </w:r>
      <w:proofErr w:type="spellStart"/>
      <w:r w:rsidRPr="00B9200E">
        <w:rPr>
          <w:sz w:val="16"/>
          <w:szCs w:val="16"/>
          <w:lang w:val="ru-RU"/>
        </w:rPr>
        <w:t>валюті</w:t>
      </w:r>
      <w:proofErr w:type="spellEnd"/>
      <w:r w:rsidRPr="00B9200E">
        <w:rPr>
          <w:sz w:val="16"/>
          <w:szCs w:val="16"/>
          <w:lang w:val="ru-RU"/>
        </w:rPr>
        <w:t>.</w:t>
      </w:r>
    </w:p>
    <w:p w14:paraId="76D0DF84" w14:textId="77777777" w:rsidR="00B9200E" w:rsidRPr="00B9200E" w:rsidRDefault="00B9200E" w:rsidP="00B9200E">
      <w:pPr>
        <w:autoSpaceDE w:val="0"/>
        <w:contextualSpacing/>
        <w:jc w:val="both"/>
        <w:rPr>
          <w:sz w:val="16"/>
          <w:szCs w:val="16"/>
          <w:lang w:val="ru-RU"/>
        </w:rPr>
      </w:pPr>
    </w:p>
    <w:p w14:paraId="461BC9F5" w14:textId="77777777" w:rsidR="00B9200E" w:rsidRPr="00B9200E" w:rsidRDefault="00B9200E" w:rsidP="00B9200E">
      <w:pPr>
        <w:autoSpaceDE w:val="0"/>
        <w:contextualSpacing/>
        <w:jc w:val="both"/>
        <w:rPr>
          <w:sz w:val="16"/>
          <w:szCs w:val="16"/>
          <w:lang w:val="ru-RU"/>
        </w:rPr>
      </w:pPr>
    </w:p>
    <w:p w14:paraId="331F9159" w14:textId="77777777" w:rsidR="00B9200E" w:rsidRPr="00B9200E" w:rsidRDefault="00B9200E" w:rsidP="00B9200E">
      <w:pPr>
        <w:autoSpaceDE w:val="0"/>
        <w:contextualSpacing/>
        <w:jc w:val="both"/>
        <w:rPr>
          <w:sz w:val="16"/>
          <w:szCs w:val="16"/>
          <w:lang w:val="ru-RU"/>
        </w:rPr>
      </w:pPr>
    </w:p>
    <w:p w14:paraId="5D17D8E6" w14:textId="77777777" w:rsidR="00B9200E" w:rsidRPr="00B9200E" w:rsidRDefault="00B9200E" w:rsidP="00B9200E">
      <w:pPr>
        <w:ind w:firstLine="426"/>
        <w:jc w:val="center"/>
        <w:rPr>
          <w:sz w:val="24"/>
          <w:szCs w:val="24"/>
          <w:lang w:val="ru-RU"/>
        </w:rPr>
      </w:pPr>
      <w:proofErr w:type="spellStart"/>
      <w:r w:rsidRPr="00B9200E">
        <w:rPr>
          <w:sz w:val="24"/>
          <w:szCs w:val="24"/>
          <w:lang w:val="ru-RU"/>
        </w:rPr>
        <w:t>Рекомендовані</w:t>
      </w:r>
      <w:proofErr w:type="spellEnd"/>
      <w:r w:rsidRPr="00B9200E">
        <w:rPr>
          <w:sz w:val="24"/>
          <w:szCs w:val="24"/>
          <w:lang w:val="ru-RU"/>
        </w:rPr>
        <w:t xml:space="preserve"> </w:t>
      </w:r>
      <w:proofErr w:type="spellStart"/>
      <w:r w:rsidRPr="00B9200E">
        <w:rPr>
          <w:sz w:val="24"/>
          <w:szCs w:val="24"/>
          <w:lang w:val="ru-RU"/>
        </w:rPr>
        <w:t>авторизаційні</w:t>
      </w:r>
      <w:proofErr w:type="spellEnd"/>
      <w:r w:rsidRPr="00B9200E">
        <w:rPr>
          <w:sz w:val="24"/>
          <w:szCs w:val="24"/>
          <w:lang w:val="ru-RU"/>
        </w:rPr>
        <w:t xml:space="preserve"> </w:t>
      </w:r>
      <w:proofErr w:type="spellStart"/>
      <w:r w:rsidRPr="00B9200E">
        <w:rPr>
          <w:sz w:val="24"/>
          <w:szCs w:val="24"/>
          <w:lang w:val="ru-RU"/>
        </w:rPr>
        <w:t>ліміти</w:t>
      </w:r>
      <w:proofErr w:type="spellEnd"/>
      <w:r w:rsidRPr="00B9200E">
        <w:rPr>
          <w:sz w:val="24"/>
          <w:szCs w:val="24"/>
          <w:lang w:val="ru-RU"/>
        </w:rPr>
        <w:t xml:space="preserve"> на </w:t>
      </w:r>
      <w:proofErr w:type="spellStart"/>
      <w:r w:rsidRPr="00B9200E">
        <w:rPr>
          <w:sz w:val="24"/>
          <w:szCs w:val="24"/>
          <w:lang w:val="ru-RU"/>
        </w:rPr>
        <w:t>здійснення</w:t>
      </w:r>
      <w:proofErr w:type="spellEnd"/>
      <w:r w:rsidRPr="00B9200E">
        <w:rPr>
          <w:sz w:val="24"/>
          <w:szCs w:val="24"/>
          <w:lang w:val="ru-RU"/>
        </w:rPr>
        <w:t xml:space="preserve"> </w:t>
      </w:r>
      <w:proofErr w:type="spellStart"/>
      <w:r w:rsidRPr="00B9200E">
        <w:rPr>
          <w:sz w:val="24"/>
          <w:szCs w:val="24"/>
          <w:lang w:val="ru-RU"/>
        </w:rPr>
        <w:t>операцій</w:t>
      </w:r>
      <w:proofErr w:type="spellEnd"/>
      <w:r w:rsidRPr="00B9200E">
        <w:rPr>
          <w:sz w:val="24"/>
          <w:szCs w:val="24"/>
          <w:lang w:val="ru-RU"/>
        </w:rPr>
        <w:t xml:space="preserve"> з </w:t>
      </w:r>
      <w:proofErr w:type="spellStart"/>
      <w:r w:rsidRPr="00B9200E">
        <w:rPr>
          <w:sz w:val="24"/>
          <w:szCs w:val="24"/>
          <w:lang w:val="ru-RU"/>
        </w:rPr>
        <w:t>платіжними</w:t>
      </w:r>
      <w:proofErr w:type="spellEnd"/>
      <w:r w:rsidRPr="00B9200E">
        <w:rPr>
          <w:sz w:val="24"/>
          <w:szCs w:val="24"/>
          <w:lang w:val="ru-RU"/>
        </w:rPr>
        <w:t xml:space="preserve"> </w:t>
      </w:r>
      <w:proofErr w:type="spellStart"/>
      <w:r w:rsidRPr="00B9200E">
        <w:rPr>
          <w:sz w:val="24"/>
          <w:szCs w:val="24"/>
          <w:lang w:val="ru-RU"/>
        </w:rPr>
        <w:t>картками</w:t>
      </w:r>
      <w:proofErr w:type="spellEnd"/>
    </w:p>
    <w:p w14:paraId="76E8DA06" w14:textId="77777777" w:rsidR="00B9200E" w:rsidRPr="00B9200E" w:rsidRDefault="00B9200E" w:rsidP="00B9200E">
      <w:pPr>
        <w:ind w:firstLine="426"/>
        <w:jc w:val="center"/>
        <w:rPr>
          <w:sz w:val="24"/>
          <w:szCs w:val="24"/>
          <w:lang w:val="ru-RU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276"/>
        <w:gridCol w:w="2126"/>
        <w:gridCol w:w="1417"/>
        <w:gridCol w:w="1276"/>
        <w:gridCol w:w="1701"/>
        <w:gridCol w:w="1418"/>
      </w:tblGrid>
      <w:tr w:rsidR="00B9200E" w:rsidRPr="00B9200E" w14:paraId="69D96E94" w14:textId="77777777" w:rsidTr="00B9200E">
        <w:trPr>
          <w:trHeight w:val="517"/>
        </w:trPr>
        <w:tc>
          <w:tcPr>
            <w:tcW w:w="1560" w:type="dxa"/>
            <w:vMerge w:val="restart"/>
            <w:shd w:val="clear" w:color="auto" w:fill="auto"/>
          </w:tcPr>
          <w:p w14:paraId="5E011CA7" w14:textId="77777777" w:rsidR="00B9200E" w:rsidRPr="00B9200E" w:rsidRDefault="00B9200E" w:rsidP="00B9200E">
            <w:pPr>
              <w:jc w:val="both"/>
              <w:rPr>
                <w:rFonts w:eastAsia="Calibri"/>
                <w:sz w:val="16"/>
                <w:szCs w:val="16"/>
                <w:lang w:val="ru-RU"/>
              </w:rPr>
            </w:pPr>
          </w:p>
          <w:p w14:paraId="6BB511E6" w14:textId="77777777" w:rsidR="00B9200E" w:rsidRPr="00B9200E" w:rsidRDefault="00B9200E" w:rsidP="00B9200E">
            <w:pPr>
              <w:jc w:val="both"/>
              <w:rPr>
                <w:rFonts w:eastAsia="Calibri"/>
                <w:sz w:val="16"/>
                <w:szCs w:val="16"/>
                <w:lang w:val="ru-RU"/>
              </w:rPr>
            </w:pPr>
          </w:p>
          <w:p w14:paraId="1C7C9F97" w14:textId="77777777" w:rsidR="00B9200E" w:rsidRPr="00B9200E" w:rsidRDefault="00B9200E" w:rsidP="00B9200E">
            <w:pPr>
              <w:jc w:val="both"/>
              <w:rPr>
                <w:rFonts w:eastAsia="Calibri"/>
                <w:sz w:val="16"/>
                <w:szCs w:val="16"/>
                <w:lang w:val="ru-RU"/>
              </w:rPr>
            </w:pPr>
          </w:p>
          <w:p w14:paraId="74032138" w14:textId="77777777" w:rsidR="00B9200E" w:rsidRPr="00B9200E" w:rsidRDefault="00B9200E" w:rsidP="00B9200E">
            <w:pPr>
              <w:jc w:val="both"/>
              <w:rPr>
                <w:rFonts w:eastAsia="Calibri"/>
                <w:sz w:val="16"/>
                <w:szCs w:val="16"/>
                <w:lang w:val="ru-RU"/>
              </w:rPr>
            </w:pPr>
            <w:r w:rsidRPr="00B9200E">
              <w:rPr>
                <w:rFonts w:eastAsia="Calibri"/>
                <w:sz w:val="16"/>
                <w:szCs w:val="16"/>
                <w:lang w:val="ru-RU"/>
              </w:rPr>
              <w:t xml:space="preserve">Тип </w:t>
            </w:r>
            <w:proofErr w:type="spellStart"/>
            <w:r w:rsidRPr="00B9200E">
              <w:rPr>
                <w:rFonts w:eastAsia="Calibri"/>
                <w:sz w:val="16"/>
                <w:szCs w:val="16"/>
                <w:lang w:val="ru-RU"/>
              </w:rPr>
              <w:t>картки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14:paraId="371E587B" w14:textId="77777777" w:rsidR="00B9200E" w:rsidRPr="00B9200E" w:rsidRDefault="00B9200E" w:rsidP="00B9200E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proofErr w:type="spellStart"/>
            <w:r w:rsidRPr="00B9200E">
              <w:rPr>
                <w:rFonts w:eastAsia="Calibri"/>
                <w:sz w:val="16"/>
                <w:szCs w:val="16"/>
                <w:lang w:val="ru-RU"/>
              </w:rPr>
              <w:t>Обмеження</w:t>
            </w:r>
            <w:proofErr w:type="spellEnd"/>
            <w:r w:rsidRPr="00B9200E">
              <w:rPr>
                <w:rFonts w:eastAsia="Calibri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B9200E">
              <w:rPr>
                <w:rFonts w:eastAsia="Calibri"/>
                <w:sz w:val="16"/>
                <w:szCs w:val="16"/>
                <w:lang w:val="ru-RU"/>
              </w:rPr>
              <w:t>видачу</w:t>
            </w:r>
            <w:proofErr w:type="spellEnd"/>
            <w:r w:rsidRPr="00B9200E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16"/>
                <w:szCs w:val="16"/>
                <w:lang w:val="ru-RU"/>
              </w:rPr>
              <w:t>готівки</w:t>
            </w:r>
            <w:proofErr w:type="spellEnd"/>
            <w:r w:rsidRPr="00B9200E">
              <w:rPr>
                <w:rFonts w:eastAsia="Calibri"/>
                <w:sz w:val="16"/>
                <w:szCs w:val="16"/>
                <w:lang w:val="ru-RU"/>
              </w:rPr>
              <w:t xml:space="preserve"> в банкоматах та POS </w:t>
            </w:r>
            <w:proofErr w:type="spellStart"/>
            <w:r w:rsidRPr="00B9200E">
              <w:rPr>
                <w:rFonts w:eastAsia="Calibri"/>
                <w:sz w:val="16"/>
                <w:szCs w:val="16"/>
                <w:lang w:val="ru-RU"/>
              </w:rPr>
              <w:t>терміналах</w:t>
            </w:r>
            <w:proofErr w:type="spellEnd"/>
            <w:r w:rsidRPr="00B9200E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16"/>
                <w:szCs w:val="16"/>
                <w:lang w:val="ru-RU"/>
              </w:rPr>
              <w:t>протягом</w:t>
            </w:r>
            <w:proofErr w:type="spellEnd"/>
            <w:r w:rsidRPr="00B9200E">
              <w:rPr>
                <w:rFonts w:eastAsia="Calibri"/>
                <w:sz w:val="16"/>
                <w:szCs w:val="16"/>
                <w:lang w:val="ru-RU"/>
              </w:rPr>
              <w:t xml:space="preserve"> 1 </w:t>
            </w:r>
            <w:proofErr w:type="spellStart"/>
            <w:r w:rsidRPr="00B9200E">
              <w:rPr>
                <w:rFonts w:eastAsia="Calibri"/>
                <w:sz w:val="16"/>
                <w:szCs w:val="16"/>
                <w:lang w:val="ru-RU"/>
              </w:rPr>
              <w:t>доби</w:t>
            </w:r>
            <w:proofErr w:type="spellEnd"/>
          </w:p>
        </w:tc>
        <w:tc>
          <w:tcPr>
            <w:tcW w:w="2693" w:type="dxa"/>
            <w:gridSpan w:val="2"/>
            <w:shd w:val="clear" w:color="auto" w:fill="auto"/>
          </w:tcPr>
          <w:p w14:paraId="22353955" w14:textId="77777777" w:rsidR="00B9200E" w:rsidRPr="00B9200E" w:rsidRDefault="00B9200E" w:rsidP="00B9200E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proofErr w:type="spellStart"/>
            <w:r w:rsidRPr="00B9200E">
              <w:rPr>
                <w:rFonts w:eastAsia="Calibri"/>
                <w:sz w:val="16"/>
                <w:szCs w:val="16"/>
                <w:lang w:val="ru-RU"/>
              </w:rPr>
              <w:t>Обмеження</w:t>
            </w:r>
            <w:proofErr w:type="spellEnd"/>
            <w:r w:rsidRPr="00B9200E">
              <w:rPr>
                <w:rFonts w:eastAsia="Calibri"/>
                <w:sz w:val="16"/>
                <w:szCs w:val="16"/>
                <w:lang w:val="ru-RU"/>
              </w:rPr>
              <w:t xml:space="preserve"> на оплату </w:t>
            </w:r>
            <w:proofErr w:type="spellStart"/>
            <w:r w:rsidRPr="00B9200E">
              <w:rPr>
                <w:rFonts w:eastAsia="Calibri"/>
                <w:sz w:val="16"/>
                <w:szCs w:val="16"/>
                <w:lang w:val="ru-RU"/>
              </w:rPr>
              <w:t>товарів</w:t>
            </w:r>
            <w:proofErr w:type="spellEnd"/>
            <w:r w:rsidRPr="00B9200E">
              <w:rPr>
                <w:rFonts w:eastAsia="Calibri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B9200E">
              <w:rPr>
                <w:rFonts w:eastAsia="Calibri"/>
                <w:sz w:val="16"/>
                <w:szCs w:val="16"/>
                <w:lang w:val="ru-RU"/>
              </w:rPr>
              <w:t>послуг</w:t>
            </w:r>
            <w:proofErr w:type="spellEnd"/>
            <w:r w:rsidRPr="00B9200E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16"/>
                <w:szCs w:val="16"/>
                <w:lang w:val="ru-RU"/>
              </w:rPr>
              <w:t>протягом</w:t>
            </w:r>
            <w:proofErr w:type="spellEnd"/>
            <w:r w:rsidRPr="00B9200E">
              <w:rPr>
                <w:rFonts w:eastAsia="Calibri"/>
                <w:sz w:val="16"/>
                <w:szCs w:val="16"/>
                <w:lang w:val="ru-RU"/>
              </w:rPr>
              <w:t xml:space="preserve"> 1 </w:t>
            </w:r>
            <w:proofErr w:type="spellStart"/>
            <w:r w:rsidRPr="00B9200E">
              <w:rPr>
                <w:rFonts w:eastAsia="Calibri"/>
                <w:sz w:val="16"/>
                <w:szCs w:val="16"/>
                <w:lang w:val="ru-RU"/>
              </w:rPr>
              <w:t>доби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6EE532C4" w14:textId="77777777" w:rsidR="00B9200E" w:rsidRPr="00B9200E" w:rsidRDefault="00B9200E" w:rsidP="00B9200E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proofErr w:type="spellStart"/>
            <w:r w:rsidRPr="00B9200E">
              <w:rPr>
                <w:rFonts w:eastAsia="Calibri"/>
                <w:sz w:val="16"/>
                <w:szCs w:val="16"/>
                <w:lang w:val="ru-RU"/>
              </w:rPr>
              <w:t>Обмеження</w:t>
            </w:r>
            <w:proofErr w:type="spellEnd"/>
            <w:r w:rsidRPr="00B9200E">
              <w:rPr>
                <w:rFonts w:eastAsia="Calibri"/>
                <w:sz w:val="16"/>
                <w:szCs w:val="16"/>
                <w:lang w:val="ru-RU"/>
              </w:rPr>
              <w:t xml:space="preserve"> на оплату </w:t>
            </w:r>
            <w:proofErr w:type="spellStart"/>
            <w:r w:rsidRPr="00B9200E">
              <w:rPr>
                <w:rFonts w:eastAsia="Calibri"/>
                <w:sz w:val="16"/>
                <w:szCs w:val="16"/>
                <w:lang w:val="ru-RU"/>
              </w:rPr>
              <w:t>товарів</w:t>
            </w:r>
            <w:proofErr w:type="spellEnd"/>
            <w:r w:rsidRPr="00B9200E">
              <w:rPr>
                <w:rFonts w:eastAsia="Calibri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B9200E">
              <w:rPr>
                <w:rFonts w:eastAsia="Calibri"/>
                <w:sz w:val="16"/>
                <w:szCs w:val="16"/>
                <w:lang w:val="ru-RU"/>
              </w:rPr>
              <w:t>послуг</w:t>
            </w:r>
            <w:proofErr w:type="spellEnd"/>
            <w:r w:rsidRPr="00B9200E">
              <w:rPr>
                <w:rFonts w:eastAsia="Calibri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B9200E">
              <w:rPr>
                <w:rFonts w:eastAsia="Calibri"/>
                <w:sz w:val="16"/>
                <w:szCs w:val="16"/>
                <w:lang w:val="ru-RU"/>
              </w:rPr>
              <w:t>мережі</w:t>
            </w:r>
            <w:proofErr w:type="spellEnd"/>
            <w:r w:rsidRPr="00B9200E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16"/>
                <w:szCs w:val="16"/>
                <w:lang w:val="ru-RU"/>
              </w:rPr>
              <w:t>інтернет</w:t>
            </w:r>
            <w:proofErr w:type="spellEnd"/>
            <w:r w:rsidRPr="00B9200E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200E">
              <w:rPr>
                <w:rFonts w:eastAsia="Calibri"/>
                <w:sz w:val="16"/>
                <w:szCs w:val="16"/>
                <w:lang w:val="ru-RU"/>
              </w:rPr>
              <w:t>протягом</w:t>
            </w:r>
            <w:proofErr w:type="spellEnd"/>
            <w:r w:rsidRPr="00B9200E">
              <w:rPr>
                <w:rFonts w:eastAsia="Calibri"/>
                <w:sz w:val="16"/>
                <w:szCs w:val="16"/>
                <w:lang w:val="ru-RU"/>
              </w:rPr>
              <w:t xml:space="preserve"> 1 </w:t>
            </w:r>
            <w:proofErr w:type="spellStart"/>
            <w:r w:rsidRPr="00B9200E">
              <w:rPr>
                <w:rFonts w:eastAsia="Calibri"/>
                <w:sz w:val="16"/>
                <w:szCs w:val="16"/>
                <w:lang w:val="ru-RU"/>
              </w:rPr>
              <w:t>доби</w:t>
            </w:r>
            <w:proofErr w:type="spellEnd"/>
          </w:p>
        </w:tc>
      </w:tr>
      <w:tr w:rsidR="00B9200E" w:rsidRPr="00B9200E" w14:paraId="105EAA06" w14:textId="77777777" w:rsidTr="00B9200E">
        <w:trPr>
          <w:trHeight w:val="179"/>
        </w:trPr>
        <w:tc>
          <w:tcPr>
            <w:tcW w:w="1560" w:type="dxa"/>
            <w:vMerge/>
            <w:shd w:val="clear" w:color="auto" w:fill="auto"/>
          </w:tcPr>
          <w:p w14:paraId="55741AD3" w14:textId="77777777" w:rsidR="00B9200E" w:rsidRPr="00B9200E" w:rsidRDefault="00B9200E" w:rsidP="00B9200E">
            <w:pPr>
              <w:jc w:val="both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6236028B" w14:textId="77777777" w:rsidR="00B9200E" w:rsidRPr="00B9200E" w:rsidRDefault="00B9200E" w:rsidP="00B9200E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B9200E">
              <w:rPr>
                <w:rFonts w:eastAsia="Calibri"/>
                <w:sz w:val="16"/>
                <w:szCs w:val="16"/>
                <w:lang w:val="ru-RU"/>
              </w:rPr>
              <w:t>Сума, грн.</w:t>
            </w:r>
          </w:p>
        </w:tc>
        <w:tc>
          <w:tcPr>
            <w:tcW w:w="2126" w:type="dxa"/>
            <w:shd w:val="clear" w:color="auto" w:fill="auto"/>
          </w:tcPr>
          <w:p w14:paraId="4D0C6BEE" w14:textId="77777777" w:rsidR="00B9200E" w:rsidRPr="00B9200E" w:rsidRDefault="00B9200E" w:rsidP="00B9200E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proofErr w:type="spellStart"/>
            <w:r w:rsidRPr="00B9200E">
              <w:rPr>
                <w:rFonts w:eastAsia="Calibri"/>
                <w:sz w:val="16"/>
                <w:szCs w:val="16"/>
                <w:lang w:val="ru-RU"/>
              </w:rPr>
              <w:t>Кількість</w:t>
            </w:r>
            <w:proofErr w:type="spellEnd"/>
            <w:r w:rsidRPr="00B9200E">
              <w:rPr>
                <w:rFonts w:eastAsia="Calibri"/>
                <w:sz w:val="16"/>
                <w:szCs w:val="16"/>
                <w:lang w:val="ru-RU"/>
              </w:rPr>
              <w:t>, шт.</w:t>
            </w:r>
          </w:p>
        </w:tc>
        <w:tc>
          <w:tcPr>
            <w:tcW w:w="1417" w:type="dxa"/>
            <w:shd w:val="clear" w:color="auto" w:fill="auto"/>
          </w:tcPr>
          <w:p w14:paraId="709576B4" w14:textId="77777777" w:rsidR="00B9200E" w:rsidRPr="00B9200E" w:rsidRDefault="00B9200E" w:rsidP="00B9200E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B9200E">
              <w:rPr>
                <w:rFonts w:eastAsia="Calibri"/>
                <w:sz w:val="16"/>
                <w:szCs w:val="16"/>
                <w:lang w:val="ru-RU"/>
              </w:rPr>
              <w:t>Сума, грн.</w:t>
            </w:r>
          </w:p>
        </w:tc>
        <w:tc>
          <w:tcPr>
            <w:tcW w:w="1276" w:type="dxa"/>
            <w:shd w:val="clear" w:color="auto" w:fill="auto"/>
          </w:tcPr>
          <w:p w14:paraId="30F7D126" w14:textId="77777777" w:rsidR="00B9200E" w:rsidRPr="00B9200E" w:rsidRDefault="00B9200E" w:rsidP="00B9200E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proofErr w:type="spellStart"/>
            <w:r w:rsidRPr="00B9200E">
              <w:rPr>
                <w:rFonts w:eastAsia="Calibri"/>
                <w:sz w:val="16"/>
                <w:szCs w:val="16"/>
                <w:lang w:val="ru-RU"/>
              </w:rPr>
              <w:t>Кількість</w:t>
            </w:r>
            <w:proofErr w:type="spellEnd"/>
            <w:r w:rsidRPr="00B9200E">
              <w:rPr>
                <w:rFonts w:eastAsia="Calibri"/>
                <w:sz w:val="16"/>
                <w:szCs w:val="16"/>
                <w:lang w:val="ru-RU"/>
              </w:rPr>
              <w:t>, шт.</w:t>
            </w:r>
          </w:p>
        </w:tc>
        <w:tc>
          <w:tcPr>
            <w:tcW w:w="1701" w:type="dxa"/>
            <w:shd w:val="clear" w:color="auto" w:fill="auto"/>
          </w:tcPr>
          <w:p w14:paraId="2E1F7F17" w14:textId="77777777" w:rsidR="00B9200E" w:rsidRPr="00B9200E" w:rsidRDefault="00B9200E" w:rsidP="00B9200E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B9200E">
              <w:rPr>
                <w:rFonts w:eastAsia="Calibri"/>
                <w:sz w:val="16"/>
                <w:szCs w:val="16"/>
                <w:lang w:val="ru-RU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14:paraId="095B587F" w14:textId="77777777" w:rsidR="00B9200E" w:rsidRPr="00B9200E" w:rsidRDefault="00B9200E" w:rsidP="00B9200E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proofErr w:type="spellStart"/>
            <w:r w:rsidRPr="00B9200E">
              <w:rPr>
                <w:rFonts w:eastAsia="Calibri"/>
                <w:sz w:val="16"/>
                <w:szCs w:val="16"/>
                <w:lang w:val="ru-RU"/>
              </w:rPr>
              <w:t>Кількість</w:t>
            </w:r>
            <w:proofErr w:type="spellEnd"/>
            <w:r w:rsidRPr="00B9200E">
              <w:rPr>
                <w:rFonts w:eastAsia="Calibri"/>
                <w:sz w:val="16"/>
                <w:szCs w:val="16"/>
                <w:lang w:val="ru-RU"/>
              </w:rPr>
              <w:t>, шт.</w:t>
            </w:r>
          </w:p>
        </w:tc>
      </w:tr>
      <w:tr w:rsidR="00B9200E" w:rsidRPr="00B9200E" w14:paraId="67484C0A" w14:textId="77777777" w:rsidTr="00B9200E">
        <w:trPr>
          <w:trHeight w:val="168"/>
        </w:trPr>
        <w:tc>
          <w:tcPr>
            <w:tcW w:w="1560" w:type="dxa"/>
            <w:shd w:val="clear" w:color="auto" w:fill="auto"/>
          </w:tcPr>
          <w:p w14:paraId="1AAD7043" w14:textId="77777777" w:rsidR="00B9200E" w:rsidRPr="00B9200E" w:rsidRDefault="00B9200E" w:rsidP="00B9200E">
            <w:pPr>
              <w:jc w:val="both"/>
              <w:rPr>
                <w:rFonts w:eastAsia="Calibri"/>
                <w:sz w:val="16"/>
                <w:szCs w:val="16"/>
                <w:lang w:val="en-US"/>
              </w:rPr>
            </w:pPr>
            <w:r w:rsidRPr="00B9200E">
              <w:rPr>
                <w:rFonts w:eastAsia="Calibri"/>
                <w:sz w:val="16"/>
                <w:szCs w:val="16"/>
                <w:lang w:val="en-US"/>
              </w:rPr>
              <w:t>Mastercard Business</w:t>
            </w:r>
          </w:p>
        </w:tc>
        <w:tc>
          <w:tcPr>
            <w:tcW w:w="1276" w:type="dxa"/>
            <w:shd w:val="clear" w:color="auto" w:fill="auto"/>
          </w:tcPr>
          <w:p w14:paraId="0AB88A24" w14:textId="77777777" w:rsidR="00B9200E" w:rsidRPr="00B9200E" w:rsidRDefault="00B9200E" w:rsidP="00B9200E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B9200E">
              <w:rPr>
                <w:rFonts w:eastAsia="Calibri"/>
                <w:sz w:val="16"/>
                <w:szCs w:val="16"/>
                <w:lang w:val="en-US"/>
              </w:rPr>
              <w:t>10 000</w:t>
            </w:r>
          </w:p>
        </w:tc>
        <w:tc>
          <w:tcPr>
            <w:tcW w:w="2126" w:type="dxa"/>
            <w:shd w:val="clear" w:color="auto" w:fill="auto"/>
          </w:tcPr>
          <w:p w14:paraId="64984BB6" w14:textId="77777777" w:rsidR="00B9200E" w:rsidRPr="00B9200E" w:rsidRDefault="00B9200E" w:rsidP="00B9200E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B9200E">
              <w:rPr>
                <w:rFonts w:eastAsia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419D6DA4" w14:textId="77777777" w:rsidR="00B9200E" w:rsidRPr="00B9200E" w:rsidRDefault="00B9200E" w:rsidP="00B9200E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B9200E">
              <w:rPr>
                <w:rFonts w:eastAsia="Calibri"/>
                <w:sz w:val="16"/>
                <w:szCs w:val="16"/>
                <w:lang w:val="ru-RU"/>
              </w:rPr>
              <w:t>10</w:t>
            </w:r>
            <w:r w:rsidRPr="00B9200E">
              <w:rPr>
                <w:rFonts w:eastAsia="Calibri"/>
                <w:sz w:val="16"/>
                <w:szCs w:val="16"/>
                <w:lang w:val="en-US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</w:tcPr>
          <w:p w14:paraId="4F841554" w14:textId="77777777" w:rsidR="00B9200E" w:rsidRPr="00B9200E" w:rsidRDefault="00B9200E" w:rsidP="00B9200E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B9200E">
              <w:rPr>
                <w:rFonts w:eastAsia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19330ECF" w14:textId="77777777" w:rsidR="00B9200E" w:rsidRPr="00B9200E" w:rsidRDefault="00B9200E" w:rsidP="00B9200E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B9200E">
              <w:rPr>
                <w:rFonts w:eastAsia="Calibri"/>
                <w:sz w:val="16"/>
                <w:szCs w:val="16"/>
                <w:lang w:val="en-US"/>
              </w:rPr>
              <w:t>5</w:t>
            </w:r>
            <w:r w:rsidRPr="00B9200E">
              <w:rPr>
                <w:rFonts w:eastAsia="Calibri"/>
                <w:sz w:val="16"/>
                <w:szCs w:val="16"/>
                <w:lang w:val="ru-RU"/>
              </w:rPr>
              <w:t xml:space="preserve"> 0</w:t>
            </w:r>
            <w:r w:rsidRPr="00B9200E">
              <w:rPr>
                <w:rFonts w:eastAsia="Calibri"/>
                <w:sz w:val="16"/>
                <w:szCs w:val="16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14:paraId="56CBE620" w14:textId="77777777" w:rsidR="00B9200E" w:rsidRPr="00B9200E" w:rsidRDefault="00B9200E" w:rsidP="00B9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B9200E">
              <w:rPr>
                <w:rFonts w:eastAsia="Calibri"/>
                <w:sz w:val="16"/>
                <w:szCs w:val="16"/>
              </w:rPr>
              <w:t>10</w:t>
            </w:r>
          </w:p>
        </w:tc>
      </w:tr>
    </w:tbl>
    <w:p w14:paraId="5B9A037B" w14:textId="77777777" w:rsidR="00B9200E" w:rsidRPr="00B9200E" w:rsidRDefault="00B9200E" w:rsidP="00B9200E">
      <w:pPr>
        <w:rPr>
          <w:sz w:val="24"/>
          <w:szCs w:val="24"/>
          <w:lang w:val="ru-RU"/>
        </w:rPr>
      </w:pPr>
    </w:p>
    <w:p w14:paraId="660575D0" w14:textId="77777777" w:rsidR="001D64E4" w:rsidRPr="008A7832" w:rsidRDefault="00986924" w:rsidP="003A7865">
      <w:pPr>
        <w:jc w:val="center"/>
      </w:pPr>
    </w:p>
    <w:sectPr w:rsidR="001D64E4" w:rsidRPr="008A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2F5B91"/>
    <w:multiLevelType w:val="hybridMultilevel"/>
    <w:tmpl w:val="5CE660FC"/>
    <w:lvl w:ilvl="0" w:tplc="09BE34F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FB"/>
    <w:rsid w:val="000342D5"/>
    <w:rsid w:val="000600B6"/>
    <w:rsid w:val="000E5FF1"/>
    <w:rsid w:val="000F1CCD"/>
    <w:rsid w:val="000F6BFB"/>
    <w:rsid w:val="001B3123"/>
    <w:rsid w:val="00233823"/>
    <w:rsid w:val="00243EBB"/>
    <w:rsid w:val="00273F47"/>
    <w:rsid w:val="002744B7"/>
    <w:rsid w:val="002E2577"/>
    <w:rsid w:val="003514AA"/>
    <w:rsid w:val="0039057A"/>
    <w:rsid w:val="003A7865"/>
    <w:rsid w:val="003E5D4B"/>
    <w:rsid w:val="003F62A7"/>
    <w:rsid w:val="00432872"/>
    <w:rsid w:val="00445915"/>
    <w:rsid w:val="00463F23"/>
    <w:rsid w:val="004B7CC1"/>
    <w:rsid w:val="004F0E8E"/>
    <w:rsid w:val="004F2B9C"/>
    <w:rsid w:val="0053555B"/>
    <w:rsid w:val="00535C62"/>
    <w:rsid w:val="00575E63"/>
    <w:rsid w:val="005979D7"/>
    <w:rsid w:val="005A2128"/>
    <w:rsid w:val="005C4862"/>
    <w:rsid w:val="005D2EDE"/>
    <w:rsid w:val="00667FDA"/>
    <w:rsid w:val="00686BD4"/>
    <w:rsid w:val="00687219"/>
    <w:rsid w:val="006B34CD"/>
    <w:rsid w:val="007713F6"/>
    <w:rsid w:val="007A79B5"/>
    <w:rsid w:val="007B4BC4"/>
    <w:rsid w:val="007E599C"/>
    <w:rsid w:val="00817E55"/>
    <w:rsid w:val="00822FC6"/>
    <w:rsid w:val="008A7832"/>
    <w:rsid w:val="008E1D03"/>
    <w:rsid w:val="008F05EE"/>
    <w:rsid w:val="00953CC9"/>
    <w:rsid w:val="00986924"/>
    <w:rsid w:val="009973B0"/>
    <w:rsid w:val="009C0C05"/>
    <w:rsid w:val="009E13E4"/>
    <w:rsid w:val="00A00FC7"/>
    <w:rsid w:val="00A15B8D"/>
    <w:rsid w:val="00A23F53"/>
    <w:rsid w:val="00A42B60"/>
    <w:rsid w:val="00A446EB"/>
    <w:rsid w:val="00B41592"/>
    <w:rsid w:val="00B4310E"/>
    <w:rsid w:val="00B43B90"/>
    <w:rsid w:val="00B56C91"/>
    <w:rsid w:val="00B9200E"/>
    <w:rsid w:val="00BE3CDC"/>
    <w:rsid w:val="00BF77FB"/>
    <w:rsid w:val="00C10B54"/>
    <w:rsid w:val="00CE008D"/>
    <w:rsid w:val="00CE29A4"/>
    <w:rsid w:val="00D43E94"/>
    <w:rsid w:val="00D60EA2"/>
    <w:rsid w:val="00D62E80"/>
    <w:rsid w:val="00DC0295"/>
    <w:rsid w:val="00E210B3"/>
    <w:rsid w:val="00E22CA9"/>
    <w:rsid w:val="00EB2938"/>
    <w:rsid w:val="00EC4DF7"/>
    <w:rsid w:val="00ED1749"/>
    <w:rsid w:val="00EF62B8"/>
    <w:rsid w:val="00F30D80"/>
    <w:rsid w:val="00F9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20B2"/>
  <w15:chartTrackingRefBased/>
  <w15:docId w15:val="{C464F7CA-D380-4D56-97EE-BB795DB2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7FB"/>
    <w:pPr>
      <w:ind w:left="720"/>
      <w:contextualSpacing/>
    </w:pPr>
  </w:style>
  <w:style w:type="table" w:styleId="a4">
    <w:name w:val="Table Grid"/>
    <w:basedOn w:val="a1"/>
    <w:uiPriority w:val="39"/>
    <w:rsid w:val="00BF7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02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029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Revision"/>
    <w:hidden/>
    <w:uiPriority w:val="99"/>
    <w:semiHidden/>
    <w:rsid w:val="0068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174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D1749"/>
  </w:style>
  <w:style w:type="character" w:customStyle="1" w:styleId="aa">
    <w:name w:val="Текст примечания Знак"/>
    <w:basedOn w:val="a0"/>
    <w:link w:val="a9"/>
    <w:uiPriority w:val="99"/>
    <w:semiHidden/>
    <w:rsid w:val="00ED17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174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17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krassis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4866</Words>
  <Characters>2775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Скрипникова Марина Анатоліївна</dc:creator>
  <cp:keywords/>
  <dc:description/>
  <cp:lastModifiedBy>Кожевнікова Наталія Володимирівна</cp:lastModifiedBy>
  <cp:revision>3</cp:revision>
  <dcterms:created xsi:type="dcterms:W3CDTF">2020-07-10T11:51:00Z</dcterms:created>
  <dcterms:modified xsi:type="dcterms:W3CDTF">2020-07-10T12:00:00Z</dcterms:modified>
</cp:coreProperties>
</file>