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B43E" w14:textId="77777777" w:rsidR="00162C47" w:rsidRDefault="00036AEC" w:rsidP="00955CFF">
      <w:pPr>
        <w:pStyle w:val="4"/>
        <w:tabs>
          <w:tab w:val="left" w:pos="2895"/>
          <w:tab w:val="center" w:pos="5171"/>
        </w:tabs>
        <w:rPr>
          <w:szCs w:val="24"/>
          <w:lang w:val="ru-RU"/>
        </w:rPr>
      </w:pPr>
      <w:r w:rsidRPr="007F4C22">
        <w:rPr>
          <w:szCs w:val="24"/>
          <w:lang w:val="ru-RU"/>
        </w:rPr>
        <w:t xml:space="preserve">РЕГЛАМЕНТ РОБОТИ </w:t>
      </w:r>
    </w:p>
    <w:p w14:paraId="2CF68785" w14:textId="1CC36CA4" w:rsidR="00036AEC" w:rsidRPr="007F4C22" w:rsidRDefault="00036AEC" w:rsidP="00162C47">
      <w:pPr>
        <w:pStyle w:val="4"/>
        <w:tabs>
          <w:tab w:val="left" w:pos="2895"/>
          <w:tab w:val="center" w:pos="5171"/>
        </w:tabs>
        <w:rPr>
          <w:szCs w:val="24"/>
        </w:rPr>
      </w:pPr>
      <w:r w:rsidRPr="007F4C22">
        <w:rPr>
          <w:szCs w:val="24"/>
          <w:lang w:val="ru-RU"/>
        </w:rPr>
        <w:t>З КЛІЄНТАМИ</w:t>
      </w:r>
      <w:r w:rsidRPr="007F4C22">
        <w:rPr>
          <w:szCs w:val="24"/>
        </w:rPr>
        <w:t xml:space="preserve"> АТ «</w:t>
      </w:r>
      <w:r w:rsidR="004843A2" w:rsidRPr="007F4C22">
        <w:rPr>
          <w:szCs w:val="24"/>
        </w:rPr>
        <w:t xml:space="preserve">СКАЙ </w:t>
      </w:r>
      <w:r w:rsidRPr="007F4C22">
        <w:rPr>
          <w:szCs w:val="24"/>
        </w:rPr>
        <w:t xml:space="preserve">БАНК» </w:t>
      </w:r>
    </w:p>
    <w:p w14:paraId="08B9C380" w14:textId="4E2C75C7" w:rsidR="00036AEC" w:rsidRPr="007F4C22" w:rsidRDefault="00036AEC" w:rsidP="00036AEC">
      <w:pPr>
        <w:pStyle w:val="4"/>
        <w:rPr>
          <w:szCs w:val="24"/>
        </w:rPr>
      </w:pPr>
      <w:r w:rsidRPr="007F4C22">
        <w:rPr>
          <w:szCs w:val="24"/>
        </w:rPr>
        <w:t>на період завершення операцій 20</w:t>
      </w:r>
      <w:r w:rsidR="00101073">
        <w:rPr>
          <w:szCs w:val="24"/>
        </w:rPr>
        <w:t>2</w:t>
      </w:r>
      <w:r w:rsidR="0088381C">
        <w:rPr>
          <w:szCs w:val="24"/>
        </w:rPr>
        <w:t>3</w:t>
      </w:r>
      <w:r w:rsidRPr="007F4C22">
        <w:rPr>
          <w:szCs w:val="24"/>
        </w:rPr>
        <w:t>р.</w:t>
      </w:r>
    </w:p>
    <w:p w14:paraId="476AAAE7" w14:textId="77777777" w:rsidR="00D251DC" w:rsidRPr="007F4C22" w:rsidRDefault="00D251DC" w:rsidP="00036AEC">
      <w:pPr>
        <w:rPr>
          <w:sz w:val="24"/>
          <w:szCs w:val="24"/>
          <w:lang w:val="uk-UA"/>
        </w:rPr>
      </w:pPr>
    </w:p>
    <w:p w14:paraId="53BF284B" w14:textId="7A510AE2" w:rsidR="005E42F2" w:rsidRDefault="0088381C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>29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грудня 20</w:t>
      </w:r>
      <w:r>
        <w:rPr>
          <w:b/>
          <w:color w:val="0000FF"/>
          <w:sz w:val="24"/>
          <w:szCs w:val="24"/>
          <w:u w:val="single"/>
          <w:lang w:val="uk-UA"/>
        </w:rPr>
        <w:t>23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р.</w:t>
      </w:r>
    </w:p>
    <w:p w14:paraId="575F1D51" w14:textId="77777777" w:rsidR="00D21F86" w:rsidRPr="00D251DC" w:rsidRDefault="00D21F86" w:rsidP="00036AEC">
      <w:pPr>
        <w:pStyle w:val="a7"/>
        <w:jc w:val="center"/>
        <w:rPr>
          <w:b/>
          <w:color w:val="0000FF"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D1416" w:rsidRPr="007F4C22" w14:paraId="5A819340" w14:textId="77777777" w:rsidTr="00BD1416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202C" w14:textId="44B573BD" w:rsidR="00BD1416" w:rsidRPr="007F4C22" w:rsidRDefault="00BD1416" w:rsidP="005F4084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>Відділення банку працюють з клієнтами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1B06">
              <w:rPr>
                <w:b/>
                <w:sz w:val="24"/>
                <w:szCs w:val="24"/>
                <w:lang w:val="uk-UA"/>
              </w:rPr>
              <w:t>до 1</w:t>
            </w:r>
            <w:r w:rsidR="00AD47A2" w:rsidRPr="00911B06">
              <w:rPr>
                <w:b/>
                <w:sz w:val="24"/>
                <w:szCs w:val="24"/>
                <w:lang w:val="uk-UA"/>
              </w:rPr>
              <w:t>2</w:t>
            </w:r>
            <w:r w:rsidRPr="00911B06">
              <w:rPr>
                <w:b/>
                <w:sz w:val="24"/>
                <w:szCs w:val="24"/>
                <w:lang w:val="uk-UA"/>
              </w:rPr>
              <w:t>:00</w:t>
            </w:r>
            <w:r>
              <w:rPr>
                <w:b/>
                <w:sz w:val="24"/>
                <w:szCs w:val="24"/>
                <w:lang w:val="uk-UA"/>
              </w:rPr>
              <w:t xml:space="preserve"> за наступними операціями:</w:t>
            </w:r>
          </w:p>
        </w:tc>
      </w:tr>
      <w:tr w:rsidR="00BD1416" w:rsidRPr="007F4C22" w14:paraId="087DF294" w14:textId="77777777" w:rsidTr="00BD1416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E375" w14:textId="47AFB02B" w:rsidR="00BD1416" w:rsidRPr="007F4C22" w:rsidRDefault="00BD1416" w:rsidP="005F4084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По перерахуванню платежів </w:t>
            </w:r>
            <w:r>
              <w:rPr>
                <w:sz w:val="24"/>
                <w:szCs w:val="24"/>
                <w:lang w:val="uk-UA"/>
              </w:rPr>
              <w:t>всередині Банку та на інші банки по Україні</w:t>
            </w:r>
          </w:p>
        </w:tc>
      </w:tr>
      <w:tr w:rsidR="00BD1416" w:rsidRPr="007F4C22" w14:paraId="40CB439F" w14:textId="77777777" w:rsidTr="00BD1416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D2BB" w14:textId="77777777" w:rsidR="00BD1416" w:rsidRPr="007F4C22" w:rsidRDefault="00BD1416" w:rsidP="00D52003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видачі виписок</w:t>
            </w:r>
          </w:p>
        </w:tc>
      </w:tr>
      <w:tr w:rsidR="00BD1416" w:rsidRPr="007F4C22" w14:paraId="1B12C80D" w14:textId="77777777" w:rsidTr="00BD1416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F816" w14:textId="77777777" w:rsidR="00BD1416" w:rsidRPr="007F4C22" w:rsidRDefault="00BD1416" w:rsidP="00A04B76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По валюто-обмінним операціям </w:t>
            </w:r>
          </w:p>
        </w:tc>
      </w:tr>
      <w:tr w:rsidR="00BD1416" w:rsidRPr="007F4C22" w14:paraId="48474191" w14:textId="77777777" w:rsidTr="00BD1416">
        <w:trPr>
          <w:trHeight w:val="2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87CD" w14:textId="24C7E251" w:rsidR="00BD1416" w:rsidRPr="007F4C22" w:rsidRDefault="00BD1416" w:rsidP="00BD1416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прийому та видачі готівки</w:t>
            </w:r>
          </w:p>
        </w:tc>
      </w:tr>
      <w:tr w:rsidR="00BD1416" w:rsidRPr="007F4C22" w14:paraId="4B8A4FDA" w14:textId="77777777" w:rsidTr="00BD1416">
        <w:trPr>
          <w:trHeight w:val="2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1B72" w14:textId="38E56793" w:rsidR="00BD1416" w:rsidRPr="007F4C22" w:rsidRDefault="00BD1416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здійсненню внутрішньобанківських платежів/переказів</w:t>
            </w:r>
          </w:p>
        </w:tc>
      </w:tr>
      <w:tr w:rsidR="00BD1416" w:rsidRPr="007F4C22" w14:paraId="1419F0C2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5C0" w14:textId="77777777" w:rsidR="00BD1416" w:rsidRPr="007F4C22" w:rsidRDefault="00BD1416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В</w:t>
            </w:r>
            <w:r w:rsidRPr="007F4C22">
              <w:rPr>
                <w:sz w:val="24"/>
                <w:szCs w:val="24"/>
              </w:rPr>
              <w:t xml:space="preserve"> депозитар</w:t>
            </w:r>
            <w:r w:rsidRPr="007F4C22">
              <w:rPr>
                <w:sz w:val="24"/>
                <w:szCs w:val="24"/>
                <w:lang w:val="uk-UA"/>
              </w:rPr>
              <w:t>ії</w:t>
            </w:r>
            <w:r w:rsidRPr="007F4C22">
              <w:rPr>
                <w:sz w:val="24"/>
                <w:szCs w:val="24"/>
              </w:rPr>
              <w:t xml:space="preserve"> </w:t>
            </w:r>
            <w:r w:rsidRPr="007F4C22">
              <w:rPr>
                <w:sz w:val="24"/>
                <w:szCs w:val="24"/>
                <w:lang w:val="uk-UA"/>
              </w:rPr>
              <w:t>і</w:t>
            </w:r>
            <w:r w:rsidRPr="007F4C22">
              <w:rPr>
                <w:sz w:val="24"/>
                <w:szCs w:val="24"/>
              </w:rPr>
              <w:t>ндив</w:t>
            </w:r>
            <w:r w:rsidRPr="007F4C22">
              <w:rPr>
                <w:sz w:val="24"/>
                <w:szCs w:val="24"/>
                <w:lang w:val="uk-UA"/>
              </w:rPr>
              <w:t>і</w:t>
            </w:r>
            <w:r w:rsidRPr="007F4C22">
              <w:rPr>
                <w:sz w:val="24"/>
                <w:szCs w:val="24"/>
              </w:rPr>
              <w:t>дуальн</w:t>
            </w:r>
            <w:r w:rsidRPr="007F4C22">
              <w:rPr>
                <w:sz w:val="24"/>
                <w:szCs w:val="24"/>
                <w:lang w:val="uk-UA"/>
              </w:rPr>
              <w:t>и</w:t>
            </w:r>
            <w:r w:rsidRPr="007F4C22">
              <w:rPr>
                <w:sz w:val="24"/>
                <w:szCs w:val="24"/>
              </w:rPr>
              <w:t>х депозитн</w:t>
            </w:r>
            <w:r w:rsidRPr="007F4C22">
              <w:rPr>
                <w:sz w:val="24"/>
                <w:szCs w:val="24"/>
                <w:lang w:val="uk-UA"/>
              </w:rPr>
              <w:t>и</w:t>
            </w:r>
            <w:r w:rsidRPr="007F4C22">
              <w:rPr>
                <w:sz w:val="24"/>
                <w:szCs w:val="24"/>
              </w:rPr>
              <w:t>х сейф</w:t>
            </w:r>
            <w:r w:rsidRPr="007F4C22">
              <w:rPr>
                <w:sz w:val="24"/>
                <w:szCs w:val="24"/>
                <w:lang w:val="uk-UA"/>
              </w:rPr>
              <w:t>і</w:t>
            </w:r>
            <w:r w:rsidRPr="007F4C22">
              <w:rPr>
                <w:sz w:val="24"/>
                <w:szCs w:val="24"/>
              </w:rPr>
              <w:t>в</w:t>
            </w:r>
            <w:r w:rsidRPr="007F4C22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BD1416" w:rsidRPr="007F4C22" w14:paraId="7B9F36DE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1338" w14:textId="3B89E30C" w:rsidR="00BD1416" w:rsidRPr="007F4C22" w:rsidRDefault="00BD1416" w:rsidP="009B6B4E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 п</w:t>
            </w:r>
            <w:r w:rsidRPr="007F4C22">
              <w:rPr>
                <w:sz w:val="24"/>
                <w:szCs w:val="24"/>
                <w:lang w:val="uk-UA"/>
              </w:rPr>
              <w:t>огашенн</w:t>
            </w:r>
            <w:r>
              <w:rPr>
                <w:sz w:val="24"/>
                <w:szCs w:val="24"/>
                <w:lang w:val="uk-UA"/>
              </w:rPr>
              <w:t>ю</w:t>
            </w:r>
            <w:r w:rsidRPr="007F4C22">
              <w:rPr>
                <w:sz w:val="24"/>
                <w:szCs w:val="24"/>
                <w:lang w:val="uk-UA"/>
              </w:rPr>
              <w:t xml:space="preserve"> кредитів, процентів і комісій за користування кредитами</w:t>
            </w:r>
          </w:p>
        </w:tc>
      </w:tr>
      <w:tr w:rsidR="00BD1416" w:rsidRPr="007F4C22" w14:paraId="50603773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B66F" w14:textId="3A1CC41E" w:rsidR="00BD1416" w:rsidRPr="00BD1416" w:rsidRDefault="00BD1416" w:rsidP="009B6B4E">
            <w:pPr>
              <w:pStyle w:val="a7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BD1416">
              <w:rPr>
                <w:b/>
                <w:bCs/>
                <w:color w:val="FF0000"/>
                <w:sz w:val="24"/>
                <w:szCs w:val="24"/>
                <w:lang w:val="uk-UA"/>
              </w:rPr>
              <w:t>Відділення не здійснюють операції:</w:t>
            </w:r>
          </w:p>
        </w:tc>
      </w:tr>
      <w:tr w:rsidR="00BD1416" w:rsidRPr="007F4C22" w14:paraId="26FD1F89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6D13" w14:textId="0E32A2B7" w:rsidR="00BD1416" w:rsidRPr="00BD1416" w:rsidRDefault="00BD1416" w:rsidP="009B6B4E">
            <w:pPr>
              <w:pStyle w:val="a7"/>
              <w:rPr>
                <w:color w:val="FF0000"/>
                <w:sz w:val="24"/>
                <w:szCs w:val="24"/>
                <w:lang w:val="uk-UA"/>
              </w:rPr>
            </w:pPr>
            <w:r w:rsidRPr="00BD1416">
              <w:rPr>
                <w:sz w:val="24"/>
                <w:szCs w:val="24"/>
                <w:lang w:val="uk-UA"/>
              </w:rPr>
              <w:t>Відкриття карткових рахунків</w:t>
            </w:r>
          </w:p>
        </w:tc>
      </w:tr>
      <w:tr w:rsidR="00BD1416" w:rsidRPr="007F4C22" w14:paraId="2F9E30EE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FBFE" w14:textId="1AE4AF6F" w:rsidR="00BD1416" w:rsidRPr="007F4C22" w:rsidRDefault="00BD1416" w:rsidP="009B6B4E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Операції</w:t>
            </w:r>
            <w:r w:rsidRPr="007F4C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</w:t>
            </w:r>
            <w:r w:rsidRPr="007F4C22">
              <w:rPr>
                <w:sz w:val="24"/>
                <w:szCs w:val="24"/>
                <w:lang w:val="uk-UA"/>
              </w:rPr>
              <w:t xml:space="preserve"> карткови</w:t>
            </w:r>
            <w:r>
              <w:rPr>
                <w:sz w:val="24"/>
                <w:szCs w:val="24"/>
                <w:lang w:val="uk-UA"/>
              </w:rPr>
              <w:t>м</w:t>
            </w:r>
            <w:r w:rsidRPr="007F4C22">
              <w:rPr>
                <w:sz w:val="24"/>
                <w:szCs w:val="24"/>
                <w:lang w:val="uk-UA"/>
              </w:rPr>
              <w:t xml:space="preserve"> рахунк</w:t>
            </w:r>
            <w:r>
              <w:rPr>
                <w:sz w:val="24"/>
                <w:szCs w:val="24"/>
                <w:lang w:val="uk-UA"/>
              </w:rPr>
              <w:t>ам</w:t>
            </w:r>
            <w:r w:rsidRPr="007F4C22">
              <w:rPr>
                <w:sz w:val="24"/>
                <w:szCs w:val="24"/>
                <w:lang w:val="uk-UA"/>
              </w:rPr>
              <w:t xml:space="preserve"> без </w:t>
            </w:r>
            <w:r>
              <w:rPr>
                <w:sz w:val="24"/>
                <w:szCs w:val="24"/>
                <w:lang w:val="uk-UA"/>
              </w:rPr>
              <w:t xml:space="preserve">застосування </w:t>
            </w:r>
            <w:r w:rsidRPr="007F4C22">
              <w:rPr>
                <w:sz w:val="24"/>
                <w:szCs w:val="24"/>
                <w:lang w:val="uk-UA"/>
              </w:rPr>
              <w:t>платіжних карток</w:t>
            </w:r>
          </w:p>
        </w:tc>
      </w:tr>
      <w:tr w:rsidR="00BD1416" w:rsidRPr="007F4C22" w14:paraId="40E25D3E" w14:textId="77777777" w:rsidTr="00BD1416">
        <w:trPr>
          <w:trHeight w:val="27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6D75" w14:textId="0957756B" w:rsidR="00BD1416" w:rsidRPr="00520A04" w:rsidRDefault="00BD1416" w:rsidP="009B6B4E">
            <w:pPr>
              <w:pStyle w:val="a7"/>
              <w:rPr>
                <w:sz w:val="24"/>
                <w:szCs w:val="24"/>
              </w:rPr>
            </w:pPr>
            <w:r w:rsidRPr="007F4C22">
              <w:rPr>
                <w:sz w:val="24"/>
                <w:szCs w:val="24"/>
                <w:lang w:val="uk-UA"/>
              </w:rPr>
              <w:t>Операції по систем</w:t>
            </w:r>
            <w:r>
              <w:rPr>
                <w:sz w:val="24"/>
                <w:szCs w:val="24"/>
                <w:lang w:val="uk-UA"/>
              </w:rPr>
              <w:t>ам</w:t>
            </w:r>
            <w:r w:rsidRPr="007F4C22">
              <w:rPr>
                <w:sz w:val="24"/>
                <w:szCs w:val="24"/>
                <w:lang w:val="uk-UA"/>
              </w:rPr>
              <w:t xml:space="preserve"> </w:t>
            </w:r>
            <w:r w:rsidRPr="007F4C22">
              <w:rPr>
                <w:sz w:val="24"/>
                <w:szCs w:val="24"/>
                <w:lang w:val="en-US"/>
              </w:rPr>
              <w:t>Welsend</w:t>
            </w:r>
            <w:r>
              <w:rPr>
                <w:sz w:val="24"/>
                <w:szCs w:val="24"/>
              </w:rPr>
              <w:t xml:space="preserve"> та</w:t>
            </w:r>
            <w:r w:rsidRPr="00520A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Moneygram</w:t>
            </w:r>
          </w:p>
        </w:tc>
      </w:tr>
    </w:tbl>
    <w:p w14:paraId="57D07970" w14:textId="77777777" w:rsidR="00083285" w:rsidRPr="007F4C22" w:rsidRDefault="00083285" w:rsidP="00036AEC">
      <w:pPr>
        <w:pStyle w:val="a7"/>
        <w:jc w:val="center"/>
        <w:rPr>
          <w:b/>
          <w:sz w:val="24"/>
          <w:szCs w:val="24"/>
          <w:lang w:val="uk-UA"/>
        </w:rPr>
      </w:pPr>
    </w:p>
    <w:p w14:paraId="73CFAB01" w14:textId="1EEFB5C8" w:rsidR="00036AEC" w:rsidRPr="00911B06" w:rsidRDefault="0088381C" w:rsidP="00036AEC">
      <w:pPr>
        <w:pStyle w:val="a7"/>
        <w:jc w:val="center"/>
        <w:rPr>
          <w:b/>
          <w:sz w:val="24"/>
          <w:szCs w:val="24"/>
          <w:u w:val="single"/>
          <w:lang w:val="uk-UA"/>
        </w:rPr>
      </w:pPr>
      <w:r w:rsidRPr="00911B06">
        <w:rPr>
          <w:b/>
          <w:sz w:val="24"/>
          <w:szCs w:val="24"/>
          <w:u w:val="single"/>
          <w:lang w:val="uk-UA"/>
        </w:rPr>
        <w:t xml:space="preserve">30 - </w:t>
      </w:r>
      <w:r w:rsidR="00BD1416" w:rsidRPr="00911B06">
        <w:rPr>
          <w:b/>
          <w:sz w:val="24"/>
          <w:szCs w:val="24"/>
          <w:u w:val="single"/>
          <w:lang w:val="uk-UA"/>
        </w:rPr>
        <w:t>3</w:t>
      </w:r>
      <w:r w:rsidR="00036AEC" w:rsidRPr="00911B06">
        <w:rPr>
          <w:b/>
          <w:sz w:val="24"/>
          <w:szCs w:val="24"/>
          <w:u w:val="single"/>
          <w:lang w:val="uk-UA"/>
        </w:rPr>
        <w:t>1</w:t>
      </w:r>
      <w:r w:rsidR="00BD1416" w:rsidRPr="00911B06">
        <w:rPr>
          <w:b/>
          <w:sz w:val="24"/>
          <w:szCs w:val="24"/>
          <w:u w:val="single"/>
          <w:lang w:val="uk-UA"/>
        </w:rPr>
        <w:t xml:space="preserve"> грудня 202</w:t>
      </w:r>
      <w:r w:rsidRPr="00911B06">
        <w:rPr>
          <w:b/>
          <w:sz w:val="24"/>
          <w:szCs w:val="24"/>
          <w:u w:val="single"/>
          <w:lang w:val="uk-UA"/>
        </w:rPr>
        <w:t>3</w:t>
      </w:r>
      <w:r w:rsidR="00BD1416" w:rsidRPr="00911B06">
        <w:rPr>
          <w:b/>
          <w:sz w:val="24"/>
          <w:szCs w:val="24"/>
          <w:u w:val="single"/>
          <w:lang w:val="uk-UA"/>
        </w:rPr>
        <w:t>р.</w:t>
      </w:r>
      <w:r w:rsidR="00036AEC" w:rsidRPr="00911B06">
        <w:rPr>
          <w:b/>
          <w:sz w:val="24"/>
          <w:szCs w:val="24"/>
          <w:u w:val="single"/>
          <w:lang w:val="uk-UA"/>
        </w:rPr>
        <w:t xml:space="preserve">– неробочі дні </w:t>
      </w:r>
    </w:p>
    <w:p w14:paraId="00E04618" w14:textId="77777777" w:rsidR="00F442C4" w:rsidRPr="00D251DC" w:rsidRDefault="00F442C4" w:rsidP="00036AEC">
      <w:pPr>
        <w:pStyle w:val="a7"/>
        <w:jc w:val="center"/>
        <w:rPr>
          <w:b/>
          <w:color w:val="FF0000"/>
          <w:sz w:val="24"/>
          <w:szCs w:val="24"/>
          <w:u w:val="single"/>
          <w:lang w:val="uk-UA"/>
        </w:rPr>
      </w:pPr>
    </w:p>
    <w:p w14:paraId="3EAEB963" w14:textId="5ACAD1CC" w:rsidR="009B6B4E" w:rsidRDefault="0088381C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>1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</w:t>
      </w:r>
      <w:r w:rsidR="00D21F86">
        <w:rPr>
          <w:b/>
          <w:color w:val="0000FF"/>
          <w:sz w:val="24"/>
          <w:szCs w:val="24"/>
          <w:u w:val="single"/>
          <w:lang w:val="uk-UA"/>
        </w:rPr>
        <w:t xml:space="preserve">січня 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>20</w:t>
      </w:r>
      <w:r w:rsidR="00D21F86">
        <w:rPr>
          <w:b/>
          <w:color w:val="0000FF"/>
          <w:sz w:val="24"/>
          <w:szCs w:val="24"/>
          <w:u w:val="single"/>
          <w:lang w:val="uk-UA"/>
        </w:rPr>
        <w:t>2</w:t>
      </w:r>
      <w:r>
        <w:rPr>
          <w:b/>
          <w:color w:val="0000FF"/>
          <w:sz w:val="24"/>
          <w:szCs w:val="24"/>
          <w:u w:val="single"/>
          <w:lang w:val="uk-UA"/>
        </w:rPr>
        <w:t>4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р. </w:t>
      </w:r>
    </w:p>
    <w:p w14:paraId="77E17F8A" w14:textId="77777777" w:rsidR="00D251DC" w:rsidRPr="007F4C22" w:rsidRDefault="00D251DC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036AEC" w:rsidRPr="007F4C22" w14:paraId="270DF019" w14:textId="77777777" w:rsidTr="00162C4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0B99" w14:textId="5E71582A" w:rsidR="0088381C" w:rsidRDefault="004D55B9" w:rsidP="0088381C">
            <w:pPr>
              <w:pStyle w:val="a7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 xml:space="preserve">Банк 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>здійсню</w:t>
            </w:r>
            <w:r w:rsidRPr="007F4C22">
              <w:rPr>
                <w:b/>
                <w:sz w:val="24"/>
                <w:szCs w:val="24"/>
                <w:lang w:val="uk-UA"/>
              </w:rPr>
              <w:t>є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 xml:space="preserve"> всі операції та працю</w:t>
            </w:r>
            <w:r w:rsidRPr="007F4C22">
              <w:rPr>
                <w:b/>
                <w:sz w:val="24"/>
                <w:szCs w:val="24"/>
                <w:lang w:val="uk-UA"/>
              </w:rPr>
              <w:t>є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 xml:space="preserve"> в звичайному режимі</w:t>
            </w:r>
            <w:r w:rsidR="0088381C">
              <w:rPr>
                <w:b/>
                <w:sz w:val="24"/>
                <w:szCs w:val="24"/>
                <w:lang w:val="uk-UA"/>
              </w:rPr>
              <w:t xml:space="preserve"> 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>по безготівковим платежам та операціям з готівкою</w:t>
            </w:r>
            <w:r w:rsidR="0088381C">
              <w:rPr>
                <w:sz w:val="24"/>
                <w:szCs w:val="24"/>
                <w:lang w:val="uk-UA"/>
              </w:rPr>
              <w:t xml:space="preserve">, </w:t>
            </w:r>
            <w:r w:rsidR="0088381C" w:rsidRPr="00BC73B2">
              <w:rPr>
                <w:b/>
                <w:bCs/>
                <w:sz w:val="24"/>
                <w:szCs w:val="24"/>
                <w:lang w:val="uk-UA"/>
              </w:rPr>
              <w:t>окрім:</w:t>
            </w:r>
          </w:p>
          <w:p w14:paraId="3ED55CCA" w14:textId="77777777" w:rsidR="0088381C" w:rsidRDefault="0088381C" w:rsidP="0088381C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4FAD88D" w14:textId="54CFB165" w:rsidR="0088381C" w:rsidRDefault="0088381C" w:rsidP="0088381C">
            <w:pPr>
              <w:jc w:val="both"/>
              <w:rPr>
                <w:sz w:val="24"/>
                <w:szCs w:val="24"/>
                <w:lang w:val="uk-UA"/>
              </w:rPr>
            </w:pPr>
            <w:r w:rsidRPr="00D44530">
              <w:rPr>
                <w:sz w:val="24"/>
                <w:szCs w:val="24"/>
                <w:lang w:val="uk-UA"/>
              </w:rPr>
              <w:t xml:space="preserve">- </w:t>
            </w:r>
            <w:r w:rsidRPr="00B644D2">
              <w:rPr>
                <w:color w:val="FF0000"/>
                <w:sz w:val="24"/>
                <w:szCs w:val="24"/>
                <w:lang w:val="uk-UA"/>
              </w:rPr>
              <w:t>платежі на адресу Державної казначейської служби України (коди ID НБУ 820172 та 899998) через СЕП не приймаються.</w:t>
            </w:r>
          </w:p>
          <w:p w14:paraId="1F8DF333" w14:textId="06528F9D" w:rsidR="00036AEC" w:rsidRDefault="00036AEC" w:rsidP="003B58C9">
            <w:pPr>
              <w:pStyle w:val="a7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68DDB3" w14:textId="5986B300" w:rsidR="00D251DC" w:rsidRPr="007F4C22" w:rsidRDefault="00D251DC" w:rsidP="003B58C9">
            <w:pPr>
              <w:pStyle w:val="a7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</w:tc>
      </w:tr>
    </w:tbl>
    <w:p w14:paraId="5CC0C147" w14:textId="24F6EF42" w:rsidR="00083285" w:rsidRDefault="00083285" w:rsidP="00036AEC">
      <w:pPr>
        <w:pStyle w:val="a7"/>
        <w:jc w:val="center"/>
        <w:rPr>
          <w:b/>
          <w:sz w:val="24"/>
          <w:szCs w:val="24"/>
          <w:lang w:val="uk-UA"/>
        </w:rPr>
      </w:pPr>
    </w:p>
    <w:sectPr w:rsidR="00083285" w:rsidSect="004623B7">
      <w:footerReference w:type="even" r:id="rId8"/>
      <w:footerReference w:type="default" r:id="rId9"/>
      <w:pgSz w:w="11907" w:h="16840"/>
      <w:pgMar w:top="850" w:right="850" w:bottom="850" w:left="1417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73D5" w14:textId="77777777" w:rsidR="00A53E65" w:rsidRDefault="00A53E65">
      <w:r>
        <w:separator/>
      </w:r>
    </w:p>
  </w:endnote>
  <w:endnote w:type="continuationSeparator" w:id="0">
    <w:p w14:paraId="38791934" w14:textId="77777777" w:rsidR="00A53E65" w:rsidRDefault="00A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04A9" w14:textId="3A9C513E" w:rsidR="00117727" w:rsidRDefault="00117727" w:rsidP="004314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AC1">
      <w:rPr>
        <w:rStyle w:val="a5"/>
        <w:noProof/>
      </w:rPr>
      <w:t>2</w:t>
    </w:r>
    <w:r>
      <w:rPr>
        <w:rStyle w:val="a5"/>
      </w:rPr>
      <w:fldChar w:fldCharType="end"/>
    </w:r>
  </w:p>
  <w:p w14:paraId="021EB997" w14:textId="77777777" w:rsidR="00117727" w:rsidRDefault="00117727" w:rsidP="00F87A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DF74" w14:textId="77777777" w:rsidR="00117727" w:rsidRPr="000A2DFE" w:rsidRDefault="00117727" w:rsidP="004314BD">
    <w:pPr>
      <w:pStyle w:val="a4"/>
      <w:framePr w:wrap="around" w:vAnchor="text" w:hAnchor="margin" w:xAlign="right" w:y="1"/>
      <w:rPr>
        <w:rStyle w:val="a5"/>
        <w:sz w:val="20"/>
      </w:rPr>
    </w:pPr>
    <w:r w:rsidRPr="000A2DFE">
      <w:rPr>
        <w:rStyle w:val="a5"/>
        <w:sz w:val="20"/>
      </w:rPr>
      <w:fldChar w:fldCharType="begin"/>
    </w:r>
    <w:r w:rsidRPr="000A2DFE">
      <w:rPr>
        <w:rStyle w:val="a5"/>
        <w:sz w:val="20"/>
      </w:rPr>
      <w:instrText xml:space="preserve">PAGE  </w:instrText>
    </w:r>
    <w:r w:rsidRPr="000A2DFE">
      <w:rPr>
        <w:rStyle w:val="a5"/>
        <w:sz w:val="20"/>
      </w:rPr>
      <w:fldChar w:fldCharType="separate"/>
    </w:r>
    <w:r>
      <w:rPr>
        <w:rStyle w:val="a5"/>
        <w:noProof/>
        <w:sz w:val="20"/>
      </w:rPr>
      <w:t>5</w:t>
    </w:r>
    <w:r w:rsidRPr="000A2DFE">
      <w:rPr>
        <w:rStyle w:val="a5"/>
        <w:sz w:val="20"/>
      </w:rPr>
      <w:fldChar w:fldCharType="end"/>
    </w:r>
  </w:p>
  <w:p w14:paraId="33132AC0" w14:textId="77777777" w:rsidR="00117727" w:rsidRDefault="00117727" w:rsidP="00F87A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37ED" w14:textId="77777777" w:rsidR="00A53E65" w:rsidRDefault="00A53E65">
      <w:r>
        <w:separator/>
      </w:r>
    </w:p>
  </w:footnote>
  <w:footnote w:type="continuationSeparator" w:id="0">
    <w:p w14:paraId="19863D72" w14:textId="77777777" w:rsidR="00A53E65" w:rsidRDefault="00A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E9"/>
    <w:multiLevelType w:val="hybridMultilevel"/>
    <w:tmpl w:val="AC0606FE"/>
    <w:lvl w:ilvl="0" w:tplc="9642E666">
      <w:start w:val="2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044"/>
    <w:multiLevelType w:val="hybridMultilevel"/>
    <w:tmpl w:val="AC18921C"/>
    <w:lvl w:ilvl="0" w:tplc="3B42B5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C0E"/>
    <w:multiLevelType w:val="hybridMultilevel"/>
    <w:tmpl w:val="3DD689E6"/>
    <w:lvl w:ilvl="0" w:tplc="8D5EDA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AAC"/>
    <w:multiLevelType w:val="hybridMultilevel"/>
    <w:tmpl w:val="4EE07FAC"/>
    <w:lvl w:ilvl="0" w:tplc="F884688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7F16"/>
    <w:multiLevelType w:val="hybridMultilevel"/>
    <w:tmpl w:val="36EC4524"/>
    <w:lvl w:ilvl="0" w:tplc="2ED40A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B6E"/>
    <w:multiLevelType w:val="hybridMultilevel"/>
    <w:tmpl w:val="FF1EE30E"/>
    <w:lvl w:ilvl="0" w:tplc="68947AD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483"/>
    <w:multiLevelType w:val="hybridMultilevel"/>
    <w:tmpl w:val="8DA803CC"/>
    <w:lvl w:ilvl="0" w:tplc="60DE9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1A3F"/>
    <w:multiLevelType w:val="multilevel"/>
    <w:tmpl w:val="3BE2A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684848"/>
    <w:multiLevelType w:val="multilevel"/>
    <w:tmpl w:val="C2C21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C515B7"/>
    <w:multiLevelType w:val="hybridMultilevel"/>
    <w:tmpl w:val="61D6C56E"/>
    <w:lvl w:ilvl="0" w:tplc="FCE8D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62C5"/>
    <w:multiLevelType w:val="multilevel"/>
    <w:tmpl w:val="D3DE665E"/>
    <w:lvl w:ilvl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11" w15:restartNumberingAfterBreak="0">
    <w:nsid w:val="424064A7"/>
    <w:multiLevelType w:val="multilevel"/>
    <w:tmpl w:val="558A1CE4"/>
    <w:lvl w:ilvl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847B2B"/>
    <w:multiLevelType w:val="hybridMultilevel"/>
    <w:tmpl w:val="E8D01E52"/>
    <w:lvl w:ilvl="0" w:tplc="F8069B44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1198F"/>
    <w:multiLevelType w:val="hybridMultilevel"/>
    <w:tmpl w:val="AEE2C032"/>
    <w:lvl w:ilvl="0" w:tplc="A408557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A6E0A"/>
    <w:multiLevelType w:val="hybridMultilevel"/>
    <w:tmpl w:val="8F4AAAFE"/>
    <w:lvl w:ilvl="0" w:tplc="EE2A4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082A"/>
    <w:multiLevelType w:val="hybridMultilevel"/>
    <w:tmpl w:val="AE8479EE"/>
    <w:lvl w:ilvl="0" w:tplc="3254415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49FF"/>
    <w:multiLevelType w:val="multilevel"/>
    <w:tmpl w:val="799EF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C01911"/>
    <w:multiLevelType w:val="hybridMultilevel"/>
    <w:tmpl w:val="FC62D0A0"/>
    <w:lvl w:ilvl="0" w:tplc="CEE251A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5E70"/>
    <w:multiLevelType w:val="hybridMultilevel"/>
    <w:tmpl w:val="49C8EE42"/>
    <w:lvl w:ilvl="0" w:tplc="C1988E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B440E"/>
    <w:multiLevelType w:val="multilevel"/>
    <w:tmpl w:val="6206E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3264B2F"/>
    <w:multiLevelType w:val="multilevel"/>
    <w:tmpl w:val="10063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733ED3"/>
    <w:multiLevelType w:val="hybridMultilevel"/>
    <w:tmpl w:val="A746A7E4"/>
    <w:lvl w:ilvl="0" w:tplc="FCC84EA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493240">
    <w:abstractNumId w:val="21"/>
  </w:num>
  <w:num w:numId="2" w16cid:durableId="464587753">
    <w:abstractNumId w:val="6"/>
  </w:num>
  <w:num w:numId="3" w16cid:durableId="1219896217">
    <w:abstractNumId w:val="9"/>
  </w:num>
  <w:num w:numId="4" w16cid:durableId="487601192">
    <w:abstractNumId w:val="4"/>
  </w:num>
  <w:num w:numId="5" w16cid:durableId="1368220850">
    <w:abstractNumId w:val="20"/>
  </w:num>
  <w:num w:numId="6" w16cid:durableId="420415162">
    <w:abstractNumId w:val="0"/>
  </w:num>
  <w:num w:numId="7" w16cid:durableId="1469592985">
    <w:abstractNumId w:val="8"/>
  </w:num>
  <w:num w:numId="8" w16cid:durableId="1877500116">
    <w:abstractNumId w:val="13"/>
  </w:num>
  <w:num w:numId="9" w16cid:durableId="517695031">
    <w:abstractNumId w:val="2"/>
  </w:num>
  <w:num w:numId="10" w16cid:durableId="1844474350">
    <w:abstractNumId w:val="3"/>
  </w:num>
  <w:num w:numId="11" w16cid:durableId="1302347421">
    <w:abstractNumId w:val="18"/>
  </w:num>
  <w:num w:numId="12" w16cid:durableId="911350382">
    <w:abstractNumId w:val="7"/>
  </w:num>
  <w:num w:numId="13" w16cid:durableId="1251038203">
    <w:abstractNumId w:val="17"/>
  </w:num>
  <w:num w:numId="14" w16cid:durableId="839731243">
    <w:abstractNumId w:val="11"/>
  </w:num>
  <w:num w:numId="15" w16cid:durableId="1512184572">
    <w:abstractNumId w:val="10"/>
  </w:num>
  <w:num w:numId="16" w16cid:durableId="1580559173">
    <w:abstractNumId w:val="14"/>
  </w:num>
  <w:num w:numId="17" w16cid:durableId="2121023461">
    <w:abstractNumId w:val="1"/>
  </w:num>
  <w:num w:numId="18" w16cid:durableId="1429350987">
    <w:abstractNumId w:val="12"/>
  </w:num>
  <w:num w:numId="19" w16cid:durableId="1481464754">
    <w:abstractNumId w:val="5"/>
  </w:num>
  <w:num w:numId="20" w16cid:durableId="318047203">
    <w:abstractNumId w:val="15"/>
  </w:num>
  <w:num w:numId="21" w16cid:durableId="35466830">
    <w:abstractNumId w:val="16"/>
  </w:num>
  <w:num w:numId="22" w16cid:durableId="2102411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F6"/>
    <w:rsid w:val="00006E20"/>
    <w:rsid w:val="00011C28"/>
    <w:rsid w:val="00013C73"/>
    <w:rsid w:val="00022BDD"/>
    <w:rsid w:val="00023530"/>
    <w:rsid w:val="00027AA1"/>
    <w:rsid w:val="000302B9"/>
    <w:rsid w:val="0003190E"/>
    <w:rsid w:val="00036AEC"/>
    <w:rsid w:val="000520E6"/>
    <w:rsid w:val="000531A2"/>
    <w:rsid w:val="00065F5C"/>
    <w:rsid w:val="00066281"/>
    <w:rsid w:val="0006649D"/>
    <w:rsid w:val="00083285"/>
    <w:rsid w:val="00095B0A"/>
    <w:rsid w:val="000A1471"/>
    <w:rsid w:val="000A1694"/>
    <w:rsid w:val="000A2DFE"/>
    <w:rsid w:val="000B0443"/>
    <w:rsid w:val="000B18CE"/>
    <w:rsid w:val="000B1E2B"/>
    <w:rsid w:val="000C1BEC"/>
    <w:rsid w:val="000C71A0"/>
    <w:rsid w:val="000D1A5E"/>
    <w:rsid w:val="000E1FFB"/>
    <w:rsid w:val="000E6AAC"/>
    <w:rsid w:val="000F1E1B"/>
    <w:rsid w:val="000F6657"/>
    <w:rsid w:val="00101073"/>
    <w:rsid w:val="001113BA"/>
    <w:rsid w:val="00117727"/>
    <w:rsid w:val="001267F6"/>
    <w:rsid w:val="00131CF5"/>
    <w:rsid w:val="0013275E"/>
    <w:rsid w:val="00134F84"/>
    <w:rsid w:val="001373ED"/>
    <w:rsid w:val="00146D1E"/>
    <w:rsid w:val="00150D5C"/>
    <w:rsid w:val="00151D17"/>
    <w:rsid w:val="00152589"/>
    <w:rsid w:val="001547BA"/>
    <w:rsid w:val="00154D16"/>
    <w:rsid w:val="00155F71"/>
    <w:rsid w:val="00162C47"/>
    <w:rsid w:val="0017069A"/>
    <w:rsid w:val="00177A5A"/>
    <w:rsid w:val="00185CFE"/>
    <w:rsid w:val="0019681F"/>
    <w:rsid w:val="001A26C2"/>
    <w:rsid w:val="001B3BF5"/>
    <w:rsid w:val="001C2276"/>
    <w:rsid w:val="001C2F4E"/>
    <w:rsid w:val="001D47DB"/>
    <w:rsid w:val="001E41FE"/>
    <w:rsid w:val="00204F9E"/>
    <w:rsid w:val="002050DB"/>
    <w:rsid w:val="00213F43"/>
    <w:rsid w:val="00215666"/>
    <w:rsid w:val="00233BA3"/>
    <w:rsid w:val="00237978"/>
    <w:rsid w:val="00250CEA"/>
    <w:rsid w:val="0027362A"/>
    <w:rsid w:val="00273D95"/>
    <w:rsid w:val="002775B3"/>
    <w:rsid w:val="00284AA9"/>
    <w:rsid w:val="00293390"/>
    <w:rsid w:val="002A56EF"/>
    <w:rsid w:val="002A7E46"/>
    <w:rsid w:val="002B0571"/>
    <w:rsid w:val="002B2F38"/>
    <w:rsid w:val="002C08E0"/>
    <w:rsid w:val="002C7306"/>
    <w:rsid w:val="002D7DBA"/>
    <w:rsid w:val="002E30FA"/>
    <w:rsid w:val="002E6DE5"/>
    <w:rsid w:val="002F1946"/>
    <w:rsid w:val="002F1B97"/>
    <w:rsid w:val="002F2948"/>
    <w:rsid w:val="003023A6"/>
    <w:rsid w:val="003025AD"/>
    <w:rsid w:val="00306A8F"/>
    <w:rsid w:val="003144F9"/>
    <w:rsid w:val="00314E87"/>
    <w:rsid w:val="00320C18"/>
    <w:rsid w:val="00324DBF"/>
    <w:rsid w:val="003372AB"/>
    <w:rsid w:val="003401A7"/>
    <w:rsid w:val="00344B3C"/>
    <w:rsid w:val="00345F2E"/>
    <w:rsid w:val="00347FA3"/>
    <w:rsid w:val="00362432"/>
    <w:rsid w:val="0036728E"/>
    <w:rsid w:val="00377453"/>
    <w:rsid w:val="003831E0"/>
    <w:rsid w:val="00390A61"/>
    <w:rsid w:val="003A560D"/>
    <w:rsid w:val="003A5818"/>
    <w:rsid w:val="003A7F65"/>
    <w:rsid w:val="003B58C9"/>
    <w:rsid w:val="003C5BC2"/>
    <w:rsid w:val="003C5D7D"/>
    <w:rsid w:val="003C6B9A"/>
    <w:rsid w:val="003C70BE"/>
    <w:rsid w:val="003D77C0"/>
    <w:rsid w:val="003E18B6"/>
    <w:rsid w:val="003F3538"/>
    <w:rsid w:val="003F3AD8"/>
    <w:rsid w:val="004027EB"/>
    <w:rsid w:val="004162F9"/>
    <w:rsid w:val="00422562"/>
    <w:rsid w:val="004263D7"/>
    <w:rsid w:val="004314BD"/>
    <w:rsid w:val="00435B32"/>
    <w:rsid w:val="004367A1"/>
    <w:rsid w:val="00440A91"/>
    <w:rsid w:val="004424A2"/>
    <w:rsid w:val="00446F71"/>
    <w:rsid w:val="00452843"/>
    <w:rsid w:val="004623B7"/>
    <w:rsid w:val="004631E1"/>
    <w:rsid w:val="00465F57"/>
    <w:rsid w:val="00470B22"/>
    <w:rsid w:val="00472907"/>
    <w:rsid w:val="00472F76"/>
    <w:rsid w:val="00473A0C"/>
    <w:rsid w:val="00474B2B"/>
    <w:rsid w:val="004843A2"/>
    <w:rsid w:val="0049550D"/>
    <w:rsid w:val="00496A43"/>
    <w:rsid w:val="004A0CD9"/>
    <w:rsid w:val="004A6233"/>
    <w:rsid w:val="004A7136"/>
    <w:rsid w:val="004B4F32"/>
    <w:rsid w:val="004B68F8"/>
    <w:rsid w:val="004C3823"/>
    <w:rsid w:val="004C59C8"/>
    <w:rsid w:val="004D55B9"/>
    <w:rsid w:val="004D596B"/>
    <w:rsid w:val="004E4CD7"/>
    <w:rsid w:val="004F32CF"/>
    <w:rsid w:val="00506A1A"/>
    <w:rsid w:val="00510B8A"/>
    <w:rsid w:val="00510BA1"/>
    <w:rsid w:val="00520A04"/>
    <w:rsid w:val="00530268"/>
    <w:rsid w:val="00531872"/>
    <w:rsid w:val="00540E07"/>
    <w:rsid w:val="00540F2E"/>
    <w:rsid w:val="0054286E"/>
    <w:rsid w:val="00543D98"/>
    <w:rsid w:val="0056164A"/>
    <w:rsid w:val="0056503A"/>
    <w:rsid w:val="005766E7"/>
    <w:rsid w:val="00584AFD"/>
    <w:rsid w:val="00590797"/>
    <w:rsid w:val="00596159"/>
    <w:rsid w:val="005A0242"/>
    <w:rsid w:val="005B3988"/>
    <w:rsid w:val="005D0DA0"/>
    <w:rsid w:val="005E42F2"/>
    <w:rsid w:val="005E484D"/>
    <w:rsid w:val="005E4B0C"/>
    <w:rsid w:val="005F144B"/>
    <w:rsid w:val="005F4084"/>
    <w:rsid w:val="005F4D91"/>
    <w:rsid w:val="00623B40"/>
    <w:rsid w:val="00623E7C"/>
    <w:rsid w:val="00631BC0"/>
    <w:rsid w:val="00637CF7"/>
    <w:rsid w:val="00657C45"/>
    <w:rsid w:val="00661D25"/>
    <w:rsid w:val="006625B9"/>
    <w:rsid w:val="00677737"/>
    <w:rsid w:val="00690C80"/>
    <w:rsid w:val="00691109"/>
    <w:rsid w:val="00692251"/>
    <w:rsid w:val="006959B7"/>
    <w:rsid w:val="006A5445"/>
    <w:rsid w:val="006A6633"/>
    <w:rsid w:val="006B2718"/>
    <w:rsid w:val="006B5F27"/>
    <w:rsid w:val="006C12CA"/>
    <w:rsid w:val="006C14D5"/>
    <w:rsid w:val="006C278E"/>
    <w:rsid w:val="006D6AF9"/>
    <w:rsid w:val="006F1459"/>
    <w:rsid w:val="007002AF"/>
    <w:rsid w:val="00701C38"/>
    <w:rsid w:val="0071547D"/>
    <w:rsid w:val="00716379"/>
    <w:rsid w:val="00721494"/>
    <w:rsid w:val="0072181C"/>
    <w:rsid w:val="007236E6"/>
    <w:rsid w:val="0072627E"/>
    <w:rsid w:val="007400F6"/>
    <w:rsid w:val="007437E6"/>
    <w:rsid w:val="007519E5"/>
    <w:rsid w:val="007528D0"/>
    <w:rsid w:val="00754B37"/>
    <w:rsid w:val="00756CE6"/>
    <w:rsid w:val="00761142"/>
    <w:rsid w:val="00767A83"/>
    <w:rsid w:val="00767C7A"/>
    <w:rsid w:val="00772944"/>
    <w:rsid w:val="00773E81"/>
    <w:rsid w:val="00776DBA"/>
    <w:rsid w:val="007836B3"/>
    <w:rsid w:val="00790695"/>
    <w:rsid w:val="0079624E"/>
    <w:rsid w:val="007A2AA2"/>
    <w:rsid w:val="007A301A"/>
    <w:rsid w:val="007A558C"/>
    <w:rsid w:val="007A7B1C"/>
    <w:rsid w:val="007C2D05"/>
    <w:rsid w:val="007C54DE"/>
    <w:rsid w:val="007D0538"/>
    <w:rsid w:val="007D62BD"/>
    <w:rsid w:val="007D6B0D"/>
    <w:rsid w:val="007E07A8"/>
    <w:rsid w:val="007E0D6E"/>
    <w:rsid w:val="007E1C15"/>
    <w:rsid w:val="007F0264"/>
    <w:rsid w:val="007F0D4D"/>
    <w:rsid w:val="007F23A3"/>
    <w:rsid w:val="007F4C22"/>
    <w:rsid w:val="007F6897"/>
    <w:rsid w:val="00807D26"/>
    <w:rsid w:val="00813C2D"/>
    <w:rsid w:val="00827817"/>
    <w:rsid w:val="0084099A"/>
    <w:rsid w:val="008437B8"/>
    <w:rsid w:val="008442B0"/>
    <w:rsid w:val="00847E6E"/>
    <w:rsid w:val="008530FC"/>
    <w:rsid w:val="00863F4D"/>
    <w:rsid w:val="00873DFA"/>
    <w:rsid w:val="0088381C"/>
    <w:rsid w:val="008857D6"/>
    <w:rsid w:val="008A1267"/>
    <w:rsid w:val="008A310C"/>
    <w:rsid w:val="008A54B6"/>
    <w:rsid w:val="008A68FB"/>
    <w:rsid w:val="008C7F47"/>
    <w:rsid w:val="008D7B48"/>
    <w:rsid w:val="008E2AEE"/>
    <w:rsid w:val="008E2F88"/>
    <w:rsid w:val="008F30BE"/>
    <w:rsid w:val="00911B06"/>
    <w:rsid w:val="0091750D"/>
    <w:rsid w:val="00921E42"/>
    <w:rsid w:val="009321A5"/>
    <w:rsid w:val="009377DB"/>
    <w:rsid w:val="00943FEF"/>
    <w:rsid w:val="0094773B"/>
    <w:rsid w:val="009532A9"/>
    <w:rsid w:val="00955CFF"/>
    <w:rsid w:val="00963D8B"/>
    <w:rsid w:val="009839F3"/>
    <w:rsid w:val="00985BBC"/>
    <w:rsid w:val="009921FF"/>
    <w:rsid w:val="00992F56"/>
    <w:rsid w:val="009946FE"/>
    <w:rsid w:val="009A2ACA"/>
    <w:rsid w:val="009B044B"/>
    <w:rsid w:val="009B07D0"/>
    <w:rsid w:val="009B0A3F"/>
    <w:rsid w:val="009B6B4E"/>
    <w:rsid w:val="009C1277"/>
    <w:rsid w:val="009C626A"/>
    <w:rsid w:val="009C68B6"/>
    <w:rsid w:val="009D3D58"/>
    <w:rsid w:val="009D6E2A"/>
    <w:rsid w:val="009E100C"/>
    <w:rsid w:val="009E40A5"/>
    <w:rsid w:val="009F4E7B"/>
    <w:rsid w:val="00A02CDB"/>
    <w:rsid w:val="00A04B76"/>
    <w:rsid w:val="00A12A7B"/>
    <w:rsid w:val="00A16E56"/>
    <w:rsid w:val="00A20FC7"/>
    <w:rsid w:val="00A21BDF"/>
    <w:rsid w:val="00A22A98"/>
    <w:rsid w:val="00A2609A"/>
    <w:rsid w:val="00A27ADF"/>
    <w:rsid w:val="00A36D0D"/>
    <w:rsid w:val="00A374E4"/>
    <w:rsid w:val="00A37AC1"/>
    <w:rsid w:val="00A454F8"/>
    <w:rsid w:val="00A455C4"/>
    <w:rsid w:val="00A46B94"/>
    <w:rsid w:val="00A52262"/>
    <w:rsid w:val="00A53E65"/>
    <w:rsid w:val="00A56629"/>
    <w:rsid w:val="00A64AAB"/>
    <w:rsid w:val="00A64CB1"/>
    <w:rsid w:val="00A66371"/>
    <w:rsid w:val="00A7363A"/>
    <w:rsid w:val="00A76B91"/>
    <w:rsid w:val="00A76C20"/>
    <w:rsid w:val="00A76CDF"/>
    <w:rsid w:val="00A770F8"/>
    <w:rsid w:val="00A91095"/>
    <w:rsid w:val="00AB0E3F"/>
    <w:rsid w:val="00AB5F9A"/>
    <w:rsid w:val="00AC4E98"/>
    <w:rsid w:val="00AD0D72"/>
    <w:rsid w:val="00AD47A2"/>
    <w:rsid w:val="00AD626C"/>
    <w:rsid w:val="00AE1ECD"/>
    <w:rsid w:val="00AE2ADE"/>
    <w:rsid w:val="00AE6361"/>
    <w:rsid w:val="00AF77C2"/>
    <w:rsid w:val="00B06727"/>
    <w:rsid w:val="00B1130E"/>
    <w:rsid w:val="00B24F68"/>
    <w:rsid w:val="00B331FA"/>
    <w:rsid w:val="00B336D2"/>
    <w:rsid w:val="00B34629"/>
    <w:rsid w:val="00B34EFE"/>
    <w:rsid w:val="00B41740"/>
    <w:rsid w:val="00B446F8"/>
    <w:rsid w:val="00B463D8"/>
    <w:rsid w:val="00B5521C"/>
    <w:rsid w:val="00B55C46"/>
    <w:rsid w:val="00B644D2"/>
    <w:rsid w:val="00B74AE2"/>
    <w:rsid w:val="00B77751"/>
    <w:rsid w:val="00B84F06"/>
    <w:rsid w:val="00B86C88"/>
    <w:rsid w:val="00B962D9"/>
    <w:rsid w:val="00BA56EE"/>
    <w:rsid w:val="00BB7630"/>
    <w:rsid w:val="00BC464C"/>
    <w:rsid w:val="00BC605A"/>
    <w:rsid w:val="00BC73B2"/>
    <w:rsid w:val="00BD1416"/>
    <w:rsid w:val="00BD2057"/>
    <w:rsid w:val="00BE2A67"/>
    <w:rsid w:val="00BE66AA"/>
    <w:rsid w:val="00BF129A"/>
    <w:rsid w:val="00BF19BF"/>
    <w:rsid w:val="00BF5ECE"/>
    <w:rsid w:val="00C02973"/>
    <w:rsid w:val="00C27459"/>
    <w:rsid w:val="00C44A3F"/>
    <w:rsid w:val="00C532C4"/>
    <w:rsid w:val="00C54661"/>
    <w:rsid w:val="00C62809"/>
    <w:rsid w:val="00C67923"/>
    <w:rsid w:val="00C73E67"/>
    <w:rsid w:val="00C777C2"/>
    <w:rsid w:val="00C96EA0"/>
    <w:rsid w:val="00CA6CC3"/>
    <w:rsid w:val="00CB3528"/>
    <w:rsid w:val="00CC0DE5"/>
    <w:rsid w:val="00CC285F"/>
    <w:rsid w:val="00CC3B0B"/>
    <w:rsid w:val="00CD0843"/>
    <w:rsid w:val="00CD31D0"/>
    <w:rsid w:val="00CD640B"/>
    <w:rsid w:val="00CE39BB"/>
    <w:rsid w:val="00CE4EE0"/>
    <w:rsid w:val="00D0016A"/>
    <w:rsid w:val="00D00909"/>
    <w:rsid w:val="00D00FAA"/>
    <w:rsid w:val="00D02784"/>
    <w:rsid w:val="00D07CF6"/>
    <w:rsid w:val="00D21F86"/>
    <w:rsid w:val="00D225E3"/>
    <w:rsid w:val="00D251DC"/>
    <w:rsid w:val="00D31AB0"/>
    <w:rsid w:val="00D31B54"/>
    <w:rsid w:val="00D34C1A"/>
    <w:rsid w:val="00D41F7B"/>
    <w:rsid w:val="00D44530"/>
    <w:rsid w:val="00D46B52"/>
    <w:rsid w:val="00D47049"/>
    <w:rsid w:val="00D52003"/>
    <w:rsid w:val="00D5525C"/>
    <w:rsid w:val="00D55A15"/>
    <w:rsid w:val="00D57B34"/>
    <w:rsid w:val="00D830AB"/>
    <w:rsid w:val="00D83629"/>
    <w:rsid w:val="00D9355B"/>
    <w:rsid w:val="00DA5D08"/>
    <w:rsid w:val="00DA67A5"/>
    <w:rsid w:val="00DC6BDE"/>
    <w:rsid w:val="00DC7B40"/>
    <w:rsid w:val="00DD75C4"/>
    <w:rsid w:val="00DE1AC6"/>
    <w:rsid w:val="00DE6D2E"/>
    <w:rsid w:val="00DE7DB1"/>
    <w:rsid w:val="00DF0051"/>
    <w:rsid w:val="00E07330"/>
    <w:rsid w:val="00E12E84"/>
    <w:rsid w:val="00E2036B"/>
    <w:rsid w:val="00E41A41"/>
    <w:rsid w:val="00E5210F"/>
    <w:rsid w:val="00E62484"/>
    <w:rsid w:val="00E66617"/>
    <w:rsid w:val="00E67DEE"/>
    <w:rsid w:val="00E70557"/>
    <w:rsid w:val="00E91921"/>
    <w:rsid w:val="00EA494A"/>
    <w:rsid w:val="00EA5864"/>
    <w:rsid w:val="00EB3C86"/>
    <w:rsid w:val="00EB4E8E"/>
    <w:rsid w:val="00EB7489"/>
    <w:rsid w:val="00EC5886"/>
    <w:rsid w:val="00ED2C1E"/>
    <w:rsid w:val="00EE0D59"/>
    <w:rsid w:val="00EE3313"/>
    <w:rsid w:val="00EF0C68"/>
    <w:rsid w:val="00EF4F8C"/>
    <w:rsid w:val="00F007F9"/>
    <w:rsid w:val="00F0266F"/>
    <w:rsid w:val="00F0450A"/>
    <w:rsid w:val="00F05D34"/>
    <w:rsid w:val="00F06D31"/>
    <w:rsid w:val="00F12EDE"/>
    <w:rsid w:val="00F14C1B"/>
    <w:rsid w:val="00F170CE"/>
    <w:rsid w:val="00F442C4"/>
    <w:rsid w:val="00F66B47"/>
    <w:rsid w:val="00F86D32"/>
    <w:rsid w:val="00F87AC8"/>
    <w:rsid w:val="00F97BD0"/>
    <w:rsid w:val="00FA0C63"/>
    <w:rsid w:val="00FA4E6F"/>
    <w:rsid w:val="00FB0C24"/>
    <w:rsid w:val="00FC1141"/>
    <w:rsid w:val="00FC5617"/>
    <w:rsid w:val="00FC7453"/>
    <w:rsid w:val="00FE1A14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E9C73"/>
  <w15:chartTrackingRefBased/>
  <w15:docId w15:val="{55F67F01-54DC-4EE9-94C7-7FE0628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268"/>
    <w:rPr>
      <w:sz w:val="28"/>
      <w:lang w:val="ru-RU" w:eastAsia="ru-RU"/>
    </w:rPr>
  </w:style>
  <w:style w:type="paragraph" w:styleId="4">
    <w:name w:val="heading 4"/>
    <w:basedOn w:val="a"/>
    <w:next w:val="a"/>
    <w:qFormat/>
    <w:rsid w:val="00213F43"/>
    <w:pPr>
      <w:keepNext/>
      <w:ind w:right="90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87A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7AC8"/>
  </w:style>
  <w:style w:type="paragraph" w:styleId="a6">
    <w:name w:val="Balloon Text"/>
    <w:basedOn w:val="a"/>
    <w:semiHidden/>
    <w:rsid w:val="00CA6C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A2DFE"/>
    <w:pPr>
      <w:tabs>
        <w:tab w:val="center" w:pos="4677"/>
        <w:tab w:val="right" w:pos="9355"/>
      </w:tabs>
    </w:pPr>
  </w:style>
  <w:style w:type="character" w:styleId="a8">
    <w:name w:val="annotation reference"/>
    <w:rsid w:val="00BD2057"/>
    <w:rPr>
      <w:sz w:val="16"/>
      <w:szCs w:val="16"/>
    </w:rPr>
  </w:style>
  <w:style w:type="paragraph" w:styleId="a9">
    <w:name w:val="annotation text"/>
    <w:basedOn w:val="a"/>
    <w:link w:val="aa"/>
    <w:rsid w:val="00BD2057"/>
    <w:rPr>
      <w:sz w:val="20"/>
    </w:rPr>
  </w:style>
  <w:style w:type="character" w:customStyle="1" w:styleId="aa">
    <w:name w:val="Текст примітки Знак"/>
    <w:link w:val="a9"/>
    <w:rsid w:val="00BD2057"/>
    <w:rPr>
      <w:lang w:val="ru-RU" w:eastAsia="ru-RU"/>
    </w:rPr>
  </w:style>
  <w:style w:type="paragraph" w:styleId="ab">
    <w:name w:val="annotation subject"/>
    <w:basedOn w:val="a9"/>
    <w:next w:val="a9"/>
    <w:link w:val="ac"/>
    <w:rsid w:val="00BD2057"/>
    <w:rPr>
      <w:b/>
      <w:bCs/>
    </w:rPr>
  </w:style>
  <w:style w:type="character" w:customStyle="1" w:styleId="ac">
    <w:name w:val="Тема примітки Знак"/>
    <w:link w:val="ab"/>
    <w:rsid w:val="00BD2057"/>
    <w:rPr>
      <w:b/>
      <w:bCs/>
      <w:lang w:val="ru-RU" w:eastAsia="ru-RU"/>
    </w:rPr>
  </w:style>
  <w:style w:type="paragraph" w:styleId="ad">
    <w:name w:val="List Paragraph"/>
    <w:basedOn w:val="a"/>
    <w:uiPriority w:val="34"/>
    <w:qFormat/>
    <w:rsid w:val="00D02784"/>
    <w:pPr>
      <w:ind w:left="720"/>
      <w:contextualSpacing/>
    </w:pPr>
  </w:style>
  <w:style w:type="paragraph" w:styleId="ae">
    <w:name w:val="Revision"/>
    <w:hidden/>
    <w:uiPriority w:val="99"/>
    <w:semiHidden/>
    <w:rsid w:val="002F2948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E6F4-7444-4279-8BF5-CC3DBA67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ПУБЛІЧНЕ АКЦІОНЕРНЕ ТОВАРИСТВО «РЕГІОН-БАНК»</vt:lpstr>
      <vt:lpstr>ПУБЛІЧНЕ АКЦІОНЕРНЕ ТОВАРИСТВО «РЕГІОН-БАНК»</vt:lpstr>
    </vt:vector>
  </TitlesOfParts>
  <Company>Unknown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 «РЕГІОН-БАНК»</dc:title>
  <dc:subject/>
  <dc:creator>Unknown</dc:creator>
  <cp:keywords/>
  <dc:description/>
  <cp:lastModifiedBy>Свічкар Олена Валеріївна</cp:lastModifiedBy>
  <cp:revision>3</cp:revision>
  <cp:lastPrinted>2020-12-21T13:31:00Z</cp:lastPrinted>
  <dcterms:created xsi:type="dcterms:W3CDTF">2023-12-26T08:59:00Z</dcterms:created>
  <dcterms:modified xsi:type="dcterms:W3CDTF">2023-12-26T09:06:00Z</dcterms:modified>
</cp:coreProperties>
</file>